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19" w:rsidRPr="00A27AF0" w:rsidRDefault="003F5D60" w:rsidP="007F454B">
      <w:pPr>
        <w:pStyle w:val="TitoloDocumento"/>
        <w:spacing w:before="120" w:after="120" w:line="276" w:lineRule="auto"/>
        <w:rPr>
          <w:rFonts w:asciiTheme="majorHAnsi" w:hAnsiTheme="majorHAnsi"/>
          <w:sz w:val="32"/>
          <w:szCs w:val="20"/>
        </w:rPr>
      </w:pPr>
      <w:bookmarkStart w:id="0" w:name="_GoBack"/>
      <w:r>
        <w:rPr>
          <w:rFonts w:asciiTheme="majorHAnsi" w:hAnsiTheme="majorHAnsi"/>
          <w:sz w:val="32"/>
          <w:szCs w:val="20"/>
        </w:rPr>
        <w:t>Elenco operatori economici invitati e partecipanti</w:t>
      </w:r>
    </w:p>
    <w:bookmarkEnd w:id="0"/>
    <w:p w:rsidR="005E17F8" w:rsidRPr="00A27AF0" w:rsidRDefault="005E17F8" w:rsidP="005E17F8">
      <w:pPr>
        <w:spacing w:line="240" w:lineRule="auto"/>
        <w:rPr>
          <w:rFonts w:cs="Arial"/>
          <w:b/>
          <w:bCs/>
          <w:szCs w:val="20"/>
        </w:rPr>
      </w:pPr>
      <w:r w:rsidRPr="00A27AF0">
        <w:rPr>
          <w:rFonts w:cs="Arial"/>
          <w:b/>
          <w:bCs/>
          <w:szCs w:val="20"/>
        </w:rPr>
        <w:t>Estremi della procedura</w:t>
      </w:r>
    </w:p>
    <w:p w:rsidR="002A6388" w:rsidRPr="00A27AF0" w:rsidRDefault="00772E2D" w:rsidP="00164EA9">
      <w:pPr>
        <w:spacing w:before="120" w:after="240" w:line="276" w:lineRule="auto"/>
        <w:rPr>
          <w:rFonts w:asciiTheme="majorHAnsi" w:hAnsiTheme="majorHAnsi"/>
          <w:b/>
          <w:szCs w:val="20"/>
        </w:rPr>
      </w:pPr>
      <w:r w:rsidRPr="00A27AF0">
        <w:rPr>
          <w:rFonts w:asciiTheme="majorHAnsi" w:hAnsiTheme="majorHAnsi"/>
          <w:b/>
          <w:szCs w:val="20"/>
        </w:rPr>
        <w:t xml:space="preserve">RdA n. </w:t>
      </w:r>
      <w:r w:rsidR="00A27AF0" w:rsidRPr="00A27AF0">
        <w:rPr>
          <w:rFonts w:asciiTheme="majorHAnsi" w:hAnsiTheme="majorHAnsi"/>
          <w:b/>
          <w:szCs w:val="20"/>
        </w:rPr>
        <w:t>51370</w:t>
      </w:r>
    </w:p>
    <w:p w:rsidR="003F5D60" w:rsidRPr="00A27AF0" w:rsidRDefault="00A27AF0" w:rsidP="00A27AF0">
      <w:pPr>
        <w:spacing w:before="120" w:after="240" w:line="276" w:lineRule="auto"/>
        <w:rPr>
          <w:rFonts w:asciiTheme="majorHAnsi" w:hAnsiTheme="majorHAnsi"/>
          <w:b/>
          <w:szCs w:val="20"/>
        </w:rPr>
      </w:pPr>
      <w:r w:rsidRPr="00A27AF0">
        <w:rPr>
          <w:rFonts w:asciiTheme="majorHAnsi" w:hAnsiTheme="majorHAnsi"/>
          <w:b/>
          <w:szCs w:val="20"/>
        </w:rPr>
        <w:t>Corso di aggiornamento sui processi aziendali</w:t>
      </w:r>
    </w:p>
    <w:tbl>
      <w:tblPr>
        <w:tblW w:w="8510" w:type="dxa"/>
        <w:tblInd w:w="-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4460"/>
      </w:tblGrid>
      <w:tr w:rsidR="003F5D60" w:rsidRPr="00A27AF0" w:rsidTr="001F4B5B">
        <w:trPr>
          <w:trHeight w:hRule="exact" w:val="616"/>
        </w:trPr>
        <w:tc>
          <w:tcPr>
            <w:tcW w:w="405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3F5D60" w:rsidRPr="00A27AF0" w:rsidRDefault="001F4B5B" w:rsidP="001F4B5B">
            <w:pPr>
              <w:jc w:val="center"/>
              <w:rPr>
                <w:b/>
                <w:szCs w:val="20"/>
              </w:rPr>
            </w:pPr>
            <w:r w:rsidRPr="00A27AF0">
              <w:rPr>
                <w:b/>
                <w:szCs w:val="20"/>
              </w:rPr>
              <w:t>Operatori economici invitati a presentare offerta</w:t>
            </w:r>
          </w:p>
        </w:tc>
        <w:tc>
          <w:tcPr>
            <w:tcW w:w="44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1F4B5B" w:rsidRPr="00A27AF0" w:rsidRDefault="001F4B5B" w:rsidP="001F4B5B">
            <w:pPr>
              <w:jc w:val="center"/>
              <w:rPr>
                <w:b/>
                <w:szCs w:val="20"/>
              </w:rPr>
            </w:pPr>
            <w:r w:rsidRPr="00A27AF0">
              <w:rPr>
                <w:b/>
                <w:szCs w:val="20"/>
              </w:rPr>
              <w:t>Operatori economici che hanno presentato</w:t>
            </w:r>
          </w:p>
          <w:p w:rsidR="003F5D60" w:rsidRPr="00A27AF0" w:rsidRDefault="001F4B5B" w:rsidP="001F4B5B">
            <w:pPr>
              <w:jc w:val="center"/>
              <w:rPr>
                <w:b/>
                <w:szCs w:val="20"/>
              </w:rPr>
            </w:pPr>
            <w:r w:rsidRPr="00A27AF0">
              <w:rPr>
                <w:b/>
                <w:szCs w:val="20"/>
              </w:rPr>
              <w:t xml:space="preserve"> offerta</w:t>
            </w:r>
          </w:p>
        </w:tc>
      </w:tr>
      <w:tr w:rsidR="001F4B5B" w:rsidRPr="00FD4D49" w:rsidTr="001F4B5B">
        <w:trPr>
          <w:trHeight w:val="5085"/>
        </w:trPr>
        <w:tc>
          <w:tcPr>
            <w:tcW w:w="4050" w:type="dxa"/>
            <w:tcBorders>
              <w:top w:val="single" w:sz="2" w:space="0" w:color="00277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Pr="008D5F0C" w:rsidRDefault="00A27AF0" w:rsidP="00A27AF0">
            <w:pPr>
              <w:pStyle w:val="Paragrafoelenco"/>
              <w:numPr>
                <w:ilvl w:val="0"/>
                <w:numId w:val="13"/>
              </w:numPr>
              <w:spacing w:line="240" w:lineRule="auto"/>
              <w:ind w:right="364"/>
            </w:pPr>
            <w:r w:rsidRPr="00A27AF0">
              <w:t xml:space="preserve">GALGANO CONSULTING S.R.L. </w:t>
            </w:r>
            <w:r>
              <w:tab/>
            </w:r>
            <w:r>
              <w:br/>
            </w:r>
            <w:r w:rsidRPr="00A27AF0">
              <w:t>(PI 11449320966)</w:t>
            </w:r>
          </w:p>
        </w:tc>
        <w:tc>
          <w:tcPr>
            <w:tcW w:w="4460" w:type="dxa"/>
            <w:tcBorders>
              <w:top w:val="single" w:sz="2" w:space="0" w:color="00277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AF0" w:rsidRDefault="00A27AF0" w:rsidP="00A27AF0">
            <w:pPr>
              <w:numPr>
                <w:ilvl w:val="0"/>
                <w:numId w:val="13"/>
              </w:numPr>
              <w:spacing w:line="240" w:lineRule="auto"/>
              <w:ind w:right="288"/>
            </w:pPr>
            <w:r w:rsidRPr="00A27AF0">
              <w:t xml:space="preserve">GALGANO CONSULTING S.R.L. </w:t>
            </w:r>
            <w:r>
              <w:tab/>
            </w:r>
            <w:r>
              <w:br/>
            </w:r>
            <w:r w:rsidRPr="00A27AF0">
              <w:t>(PI 11449320966)</w:t>
            </w:r>
          </w:p>
          <w:p w:rsidR="00BE0E7E" w:rsidRPr="00BE0E7E" w:rsidRDefault="00BE0E7E" w:rsidP="00BE0E7E">
            <w:pPr>
              <w:spacing w:line="240" w:lineRule="auto"/>
              <w:ind w:left="360"/>
              <w:rPr>
                <w:b/>
              </w:rPr>
            </w:pPr>
          </w:p>
        </w:tc>
      </w:tr>
    </w:tbl>
    <w:p w:rsidR="00F15E4B" w:rsidRDefault="00F15E4B" w:rsidP="00164EA9">
      <w:pPr>
        <w:spacing w:line="240" w:lineRule="auto"/>
        <w:jc w:val="center"/>
        <w:rPr>
          <w:rFonts w:asciiTheme="majorHAnsi" w:hAnsiTheme="majorHAnsi"/>
          <w:b/>
          <w:szCs w:val="20"/>
        </w:rPr>
      </w:pPr>
    </w:p>
    <w:sectPr w:rsidR="00F15E4B" w:rsidSect="00127A78">
      <w:headerReference w:type="default" r:id="rId8"/>
      <w:footerReference w:type="even" r:id="rId9"/>
      <w:footerReference w:type="default" r:id="rId10"/>
      <w:pgSz w:w="11906" w:h="16838" w:code="9"/>
      <w:pgMar w:top="2127" w:right="1134" w:bottom="851" w:left="2268" w:header="1134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4C" w:rsidRDefault="00AE1A4C">
      <w:r>
        <w:separator/>
      </w:r>
    </w:p>
  </w:endnote>
  <w:endnote w:type="continuationSeparator" w:id="0">
    <w:p w:rsidR="00AE1A4C" w:rsidRDefault="00AE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79" w:rsidRDefault="006C5F79" w:rsidP="00BB7C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5F79" w:rsidRDefault="006C5F79" w:rsidP="00BB7C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79" w:rsidRPr="002D1C30" w:rsidRDefault="008B0B9F" w:rsidP="00830E39">
    <w:pPr>
      <w:pStyle w:val="Pidipagina"/>
      <w:tabs>
        <w:tab w:val="clear" w:pos="4819"/>
        <w:tab w:val="left" w:pos="6237"/>
      </w:tabs>
      <w:rPr>
        <w:rFonts w:asciiTheme="majorHAnsi" w:hAnsiTheme="majorHAnsi"/>
        <w:color w:val="808080"/>
        <w:sz w:val="16"/>
        <w:szCs w:val="14"/>
      </w:rPr>
    </w:pPr>
    <w:r>
      <w:rPr>
        <w:rFonts w:asciiTheme="majorHAnsi" w:hAnsiTheme="majorHAnsi"/>
        <w:color w:val="808080"/>
        <w:sz w:val="16"/>
        <w:szCs w:val="14"/>
      </w:rPr>
      <w:t>Comunicazione di aggiudicazione</w:t>
    </w:r>
    <w:r w:rsidR="006C5F79" w:rsidRPr="002D1C30">
      <w:rPr>
        <w:rFonts w:asciiTheme="majorHAnsi" w:hAnsiTheme="majorHAnsi"/>
        <w:color w:val="808080"/>
        <w:sz w:val="16"/>
        <w:szCs w:val="14"/>
      </w:rPr>
      <w:t>.</w:t>
    </w:r>
  </w:p>
  <w:p w:rsidR="006C5F79" w:rsidRPr="002D1C30" w:rsidRDefault="006C5F79" w:rsidP="008B0B9F">
    <w:pPr>
      <w:pStyle w:val="Pidipagina"/>
      <w:tabs>
        <w:tab w:val="clear" w:pos="4819"/>
        <w:tab w:val="clear" w:pos="9638"/>
        <w:tab w:val="left" w:pos="5812"/>
        <w:tab w:val="right" w:pos="8505"/>
      </w:tabs>
      <w:rPr>
        <w:rFonts w:asciiTheme="majorHAnsi" w:hAnsiTheme="majorHAnsi"/>
        <w:color w:val="808080"/>
        <w:sz w:val="16"/>
        <w:szCs w:val="14"/>
      </w:rPr>
    </w:pPr>
    <w:r w:rsidRPr="002D1C30">
      <w:rPr>
        <w:rFonts w:asciiTheme="majorHAnsi" w:hAnsiTheme="majorHAnsi"/>
        <w:color w:val="808080"/>
        <w:sz w:val="16"/>
        <w:szCs w:val="14"/>
      </w:rPr>
      <w:t xml:space="preserve">Classificazione del documento: Consip internal </w:t>
    </w:r>
    <w:r w:rsidRPr="002D1C30">
      <w:rPr>
        <w:rFonts w:asciiTheme="majorHAnsi" w:hAnsiTheme="majorHAnsi"/>
        <w:color w:val="808080"/>
        <w:sz w:val="16"/>
        <w:szCs w:val="14"/>
      </w:rPr>
      <w:tab/>
    </w:r>
    <w:r w:rsidR="008B0B9F">
      <w:rPr>
        <w:rFonts w:asciiTheme="majorHAnsi" w:hAnsiTheme="majorHAnsi"/>
        <w:color w:val="808080"/>
        <w:sz w:val="16"/>
        <w:szCs w:val="16"/>
      </w:rPr>
      <w:t xml:space="preserve">1.2.3.4/3 </w:t>
    </w:r>
    <w:r w:rsidR="00DA202A">
      <w:rPr>
        <w:rFonts w:asciiTheme="majorHAnsi" w:hAnsiTheme="majorHAnsi"/>
        <w:color w:val="808080"/>
        <w:sz w:val="16"/>
        <w:szCs w:val="16"/>
      </w:rPr>
      <w:t xml:space="preserve">rev 1 </w:t>
    </w:r>
    <w:r w:rsidR="006F3853">
      <w:rPr>
        <w:rFonts w:asciiTheme="majorHAnsi" w:hAnsiTheme="majorHAnsi"/>
        <w:color w:val="808080"/>
        <w:sz w:val="16"/>
        <w:szCs w:val="16"/>
      </w:rPr>
      <w:t>08/02</w:t>
    </w:r>
    <w:r w:rsidR="00DA202A">
      <w:rPr>
        <w:rFonts w:asciiTheme="majorHAnsi" w:hAnsiTheme="majorHAnsi"/>
        <w:color w:val="808080"/>
        <w:sz w:val="16"/>
        <w:szCs w:val="16"/>
      </w:rPr>
      <w:t>/2017</w:t>
    </w:r>
    <w:r w:rsidR="008B0B9F">
      <w:rPr>
        <w:rFonts w:asciiTheme="majorHAnsi" w:hAnsiTheme="majorHAnsi"/>
        <w:color w:val="808080"/>
        <w:sz w:val="16"/>
        <w:szCs w:val="16"/>
      </w:rPr>
      <w:tab/>
    </w:r>
    <w:r w:rsidRPr="002D1C30">
      <w:rPr>
        <w:rFonts w:asciiTheme="majorHAnsi" w:hAnsiTheme="majorHAnsi"/>
        <w:color w:val="808080"/>
        <w:sz w:val="16"/>
        <w:szCs w:val="14"/>
      </w:rPr>
      <w:t xml:space="preserve">pag. </w:t>
    </w:r>
    <w:r w:rsidRPr="002D1C30">
      <w:rPr>
        <w:rFonts w:asciiTheme="majorHAnsi" w:hAnsiTheme="majorHAnsi"/>
        <w:color w:val="808080"/>
        <w:sz w:val="16"/>
        <w:szCs w:val="14"/>
      </w:rPr>
      <w:fldChar w:fldCharType="begin"/>
    </w:r>
    <w:r w:rsidRPr="002D1C30">
      <w:rPr>
        <w:rFonts w:asciiTheme="majorHAnsi" w:hAnsiTheme="majorHAnsi"/>
        <w:color w:val="808080"/>
        <w:sz w:val="16"/>
        <w:szCs w:val="14"/>
      </w:rPr>
      <w:instrText>PAGE   \* MERGEFORMAT</w:instrText>
    </w:r>
    <w:r w:rsidRPr="002D1C30">
      <w:rPr>
        <w:rFonts w:asciiTheme="majorHAnsi" w:hAnsiTheme="majorHAnsi"/>
        <w:color w:val="808080"/>
        <w:sz w:val="16"/>
        <w:szCs w:val="14"/>
      </w:rPr>
      <w:fldChar w:fldCharType="separate"/>
    </w:r>
    <w:r w:rsidR="0098023F">
      <w:rPr>
        <w:rFonts w:asciiTheme="majorHAnsi" w:hAnsiTheme="majorHAnsi"/>
        <w:noProof/>
        <w:color w:val="808080"/>
        <w:sz w:val="16"/>
        <w:szCs w:val="14"/>
      </w:rPr>
      <w:t>2</w:t>
    </w:r>
    <w:r w:rsidRPr="002D1C30">
      <w:rPr>
        <w:rFonts w:asciiTheme="majorHAnsi" w:hAnsiTheme="majorHAnsi"/>
        <w:color w:val="808080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4C" w:rsidRDefault="00AE1A4C">
      <w:r>
        <w:separator/>
      </w:r>
    </w:p>
  </w:footnote>
  <w:footnote w:type="continuationSeparator" w:id="0">
    <w:p w:rsidR="00AE1A4C" w:rsidRDefault="00AE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79" w:rsidRDefault="006C5F79" w:rsidP="00BC115B">
    <w:pPr>
      <w:tabs>
        <w:tab w:val="left" w:pos="1080"/>
      </w:tabs>
      <w:ind w:hanging="108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5F6967" wp14:editId="585B6C16">
          <wp:simplePos x="0" y="0"/>
          <wp:positionH relativeFrom="column">
            <wp:posOffset>-1440180</wp:posOffset>
          </wp:positionH>
          <wp:positionV relativeFrom="paragraph">
            <wp:posOffset>-719455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3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21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3401"/>
    <w:multiLevelType w:val="hybridMultilevel"/>
    <w:tmpl w:val="75943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52A"/>
    <w:multiLevelType w:val="hybridMultilevel"/>
    <w:tmpl w:val="FEC68E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8959C5"/>
    <w:multiLevelType w:val="hybridMultilevel"/>
    <w:tmpl w:val="3C6C6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04B27"/>
    <w:multiLevelType w:val="hybridMultilevel"/>
    <w:tmpl w:val="C2A4B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903"/>
    <w:multiLevelType w:val="hybridMultilevel"/>
    <w:tmpl w:val="16A05E62"/>
    <w:lvl w:ilvl="0" w:tplc="C1B4CC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B408F7"/>
    <w:multiLevelType w:val="hybridMultilevel"/>
    <w:tmpl w:val="351E1ABA"/>
    <w:lvl w:ilvl="0" w:tplc="F21A801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A2EAB"/>
    <w:multiLevelType w:val="hybridMultilevel"/>
    <w:tmpl w:val="6016C378"/>
    <w:lvl w:ilvl="0" w:tplc="92AAFAF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31102C2"/>
    <w:multiLevelType w:val="hybridMultilevel"/>
    <w:tmpl w:val="E206B372"/>
    <w:lvl w:ilvl="0" w:tplc="B0CE6B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C6E64"/>
    <w:multiLevelType w:val="hybridMultilevel"/>
    <w:tmpl w:val="6016C378"/>
    <w:lvl w:ilvl="0" w:tplc="92AAFAF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7407B61"/>
    <w:multiLevelType w:val="hybridMultilevel"/>
    <w:tmpl w:val="38D0E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9687B"/>
    <w:multiLevelType w:val="hybridMultilevel"/>
    <w:tmpl w:val="D3B680D4"/>
    <w:lvl w:ilvl="0" w:tplc="C1B4CC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0829"/>
    <w:multiLevelType w:val="hybridMultilevel"/>
    <w:tmpl w:val="E3446456"/>
    <w:lvl w:ilvl="0" w:tplc="E9C24426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07"/>
    <w:rsid w:val="000245E9"/>
    <w:rsid w:val="00051A74"/>
    <w:rsid w:val="00072BDB"/>
    <w:rsid w:val="00086029"/>
    <w:rsid w:val="000B0F05"/>
    <w:rsid w:val="000B3D72"/>
    <w:rsid w:val="000F3A49"/>
    <w:rsid w:val="00102717"/>
    <w:rsid w:val="00113AD8"/>
    <w:rsid w:val="0011523C"/>
    <w:rsid w:val="00117DB0"/>
    <w:rsid w:val="001201CC"/>
    <w:rsid w:val="0012434B"/>
    <w:rsid w:val="001257BA"/>
    <w:rsid w:val="00127A78"/>
    <w:rsid w:val="001456C2"/>
    <w:rsid w:val="001459BD"/>
    <w:rsid w:val="0014715E"/>
    <w:rsid w:val="00162B0C"/>
    <w:rsid w:val="00164EA9"/>
    <w:rsid w:val="00195B01"/>
    <w:rsid w:val="001D21DC"/>
    <w:rsid w:val="001D3555"/>
    <w:rsid w:val="001F3A62"/>
    <w:rsid w:val="001F4B5B"/>
    <w:rsid w:val="001F59AF"/>
    <w:rsid w:val="002162A2"/>
    <w:rsid w:val="0023156B"/>
    <w:rsid w:val="00260B57"/>
    <w:rsid w:val="002648B9"/>
    <w:rsid w:val="002764B5"/>
    <w:rsid w:val="0027793E"/>
    <w:rsid w:val="00291B28"/>
    <w:rsid w:val="0029343D"/>
    <w:rsid w:val="002A6388"/>
    <w:rsid w:val="002D1C30"/>
    <w:rsid w:val="002D253D"/>
    <w:rsid w:val="002E3AD6"/>
    <w:rsid w:val="002F7E20"/>
    <w:rsid w:val="00301ED9"/>
    <w:rsid w:val="00303A18"/>
    <w:rsid w:val="00307C90"/>
    <w:rsid w:val="003108FE"/>
    <w:rsid w:val="0032370A"/>
    <w:rsid w:val="003245C3"/>
    <w:rsid w:val="00326AE8"/>
    <w:rsid w:val="00327FF6"/>
    <w:rsid w:val="00342769"/>
    <w:rsid w:val="003717F0"/>
    <w:rsid w:val="00396E59"/>
    <w:rsid w:val="003B67D4"/>
    <w:rsid w:val="003D5E38"/>
    <w:rsid w:val="003E40B4"/>
    <w:rsid w:val="003F3C1C"/>
    <w:rsid w:val="003F5D60"/>
    <w:rsid w:val="0043147A"/>
    <w:rsid w:val="00433C92"/>
    <w:rsid w:val="004469F9"/>
    <w:rsid w:val="004555D2"/>
    <w:rsid w:val="00457A36"/>
    <w:rsid w:val="0046350B"/>
    <w:rsid w:val="0048271B"/>
    <w:rsid w:val="004B36E0"/>
    <w:rsid w:val="004E77C1"/>
    <w:rsid w:val="004F68FC"/>
    <w:rsid w:val="004F6C37"/>
    <w:rsid w:val="0050040A"/>
    <w:rsid w:val="00515AA8"/>
    <w:rsid w:val="0052094B"/>
    <w:rsid w:val="00527DAA"/>
    <w:rsid w:val="005619ED"/>
    <w:rsid w:val="00572843"/>
    <w:rsid w:val="0058594A"/>
    <w:rsid w:val="005A1073"/>
    <w:rsid w:val="005A1784"/>
    <w:rsid w:val="005B5CED"/>
    <w:rsid w:val="005B7D46"/>
    <w:rsid w:val="005D2BAE"/>
    <w:rsid w:val="005D7315"/>
    <w:rsid w:val="005E17F8"/>
    <w:rsid w:val="005F11F0"/>
    <w:rsid w:val="0060375E"/>
    <w:rsid w:val="00611FCA"/>
    <w:rsid w:val="006567A1"/>
    <w:rsid w:val="006C5F79"/>
    <w:rsid w:val="006D3342"/>
    <w:rsid w:val="006E2EB8"/>
    <w:rsid w:val="006F3853"/>
    <w:rsid w:val="00723622"/>
    <w:rsid w:val="00753363"/>
    <w:rsid w:val="00772E2D"/>
    <w:rsid w:val="00773942"/>
    <w:rsid w:val="007850E3"/>
    <w:rsid w:val="0079250F"/>
    <w:rsid w:val="007A0989"/>
    <w:rsid w:val="007A71C5"/>
    <w:rsid w:val="007D2BFD"/>
    <w:rsid w:val="007E1739"/>
    <w:rsid w:val="007E374C"/>
    <w:rsid w:val="007F243D"/>
    <w:rsid w:val="007F454B"/>
    <w:rsid w:val="007F61A8"/>
    <w:rsid w:val="00800E4D"/>
    <w:rsid w:val="00810EF0"/>
    <w:rsid w:val="00820712"/>
    <w:rsid w:val="008233C2"/>
    <w:rsid w:val="0082469A"/>
    <w:rsid w:val="00830E39"/>
    <w:rsid w:val="008724B4"/>
    <w:rsid w:val="00874D8D"/>
    <w:rsid w:val="0088024B"/>
    <w:rsid w:val="00891901"/>
    <w:rsid w:val="008B0B9F"/>
    <w:rsid w:val="008C735B"/>
    <w:rsid w:val="008C7EFC"/>
    <w:rsid w:val="008D5F0C"/>
    <w:rsid w:val="008E7F52"/>
    <w:rsid w:val="008F7B5E"/>
    <w:rsid w:val="00902265"/>
    <w:rsid w:val="00905886"/>
    <w:rsid w:val="009459AA"/>
    <w:rsid w:val="0098023F"/>
    <w:rsid w:val="009840B2"/>
    <w:rsid w:val="00993112"/>
    <w:rsid w:val="009B2ACE"/>
    <w:rsid w:val="009B30D0"/>
    <w:rsid w:val="009B3305"/>
    <w:rsid w:val="009B3A15"/>
    <w:rsid w:val="009C4EDD"/>
    <w:rsid w:val="009C6F42"/>
    <w:rsid w:val="009F3326"/>
    <w:rsid w:val="00A06689"/>
    <w:rsid w:val="00A12A19"/>
    <w:rsid w:val="00A27AF0"/>
    <w:rsid w:val="00A34EBE"/>
    <w:rsid w:val="00A4335C"/>
    <w:rsid w:val="00A43DE0"/>
    <w:rsid w:val="00A44046"/>
    <w:rsid w:val="00A52E07"/>
    <w:rsid w:val="00A55AEA"/>
    <w:rsid w:val="00A80B0B"/>
    <w:rsid w:val="00A93973"/>
    <w:rsid w:val="00AA4859"/>
    <w:rsid w:val="00AA7BC2"/>
    <w:rsid w:val="00AA7CBF"/>
    <w:rsid w:val="00AB6A1B"/>
    <w:rsid w:val="00AD55B6"/>
    <w:rsid w:val="00AE1A4C"/>
    <w:rsid w:val="00AF314E"/>
    <w:rsid w:val="00AF6114"/>
    <w:rsid w:val="00AF70C3"/>
    <w:rsid w:val="00B24A91"/>
    <w:rsid w:val="00B341E5"/>
    <w:rsid w:val="00B74502"/>
    <w:rsid w:val="00BB7C45"/>
    <w:rsid w:val="00BC115B"/>
    <w:rsid w:val="00BD3D5E"/>
    <w:rsid w:val="00BE0E7E"/>
    <w:rsid w:val="00BF0DE7"/>
    <w:rsid w:val="00C078C7"/>
    <w:rsid w:val="00C22A9A"/>
    <w:rsid w:val="00C35C82"/>
    <w:rsid w:val="00C5170B"/>
    <w:rsid w:val="00C51BC3"/>
    <w:rsid w:val="00C607C3"/>
    <w:rsid w:val="00C64605"/>
    <w:rsid w:val="00C803E5"/>
    <w:rsid w:val="00C81974"/>
    <w:rsid w:val="00C95BBF"/>
    <w:rsid w:val="00CA2952"/>
    <w:rsid w:val="00CA4B8B"/>
    <w:rsid w:val="00CE5C78"/>
    <w:rsid w:val="00D03031"/>
    <w:rsid w:val="00D234BC"/>
    <w:rsid w:val="00D30846"/>
    <w:rsid w:val="00D47240"/>
    <w:rsid w:val="00D537BA"/>
    <w:rsid w:val="00D548FA"/>
    <w:rsid w:val="00D82844"/>
    <w:rsid w:val="00D9609F"/>
    <w:rsid w:val="00D9666D"/>
    <w:rsid w:val="00DA202A"/>
    <w:rsid w:val="00DB47B8"/>
    <w:rsid w:val="00DC0335"/>
    <w:rsid w:val="00DD5D94"/>
    <w:rsid w:val="00E13876"/>
    <w:rsid w:val="00E465B6"/>
    <w:rsid w:val="00E55DB1"/>
    <w:rsid w:val="00E6442E"/>
    <w:rsid w:val="00E8178C"/>
    <w:rsid w:val="00E81EE1"/>
    <w:rsid w:val="00E9048E"/>
    <w:rsid w:val="00EA60BE"/>
    <w:rsid w:val="00EB4AAD"/>
    <w:rsid w:val="00EB7E88"/>
    <w:rsid w:val="00EC4F4F"/>
    <w:rsid w:val="00EC7C25"/>
    <w:rsid w:val="00ED11F3"/>
    <w:rsid w:val="00EE2A57"/>
    <w:rsid w:val="00EE7613"/>
    <w:rsid w:val="00F0025E"/>
    <w:rsid w:val="00F03E73"/>
    <w:rsid w:val="00F15E4B"/>
    <w:rsid w:val="00F31FB1"/>
    <w:rsid w:val="00F34170"/>
    <w:rsid w:val="00F34F94"/>
    <w:rsid w:val="00F4196D"/>
    <w:rsid w:val="00F779DB"/>
    <w:rsid w:val="00F77DA5"/>
    <w:rsid w:val="00F93757"/>
    <w:rsid w:val="00FA225A"/>
    <w:rsid w:val="00FB5311"/>
    <w:rsid w:val="00FD23B9"/>
    <w:rsid w:val="00FD4CD7"/>
    <w:rsid w:val="00FD4D49"/>
    <w:rsid w:val="00FE7FE2"/>
    <w:rsid w:val="00FF1A0E"/>
    <w:rsid w:val="00FF3D38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EB54D8"/>
  <w15:docId w15:val="{8879C85B-2A55-4BCE-BCDD-58E06803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BC3"/>
    <w:pPr>
      <w:spacing w:line="360" w:lineRule="auto"/>
      <w:jc w:val="both"/>
    </w:pPr>
    <w:rPr>
      <w:rFonts w:ascii="Calibri" w:hAnsi="Calibr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5C82"/>
    <w:pPr>
      <w:tabs>
        <w:tab w:val="center" w:pos="4819"/>
        <w:tab w:val="right" w:pos="9638"/>
      </w:tabs>
    </w:pPr>
    <w:rPr>
      <w:sz w:val="18"/>
    </w:rPr>
  </w:style>
  <w:style w:type="character" w:styleId="Collegamentoipertestuale">
    <w:name w:val="Hyperlink"/>
    <w:rsid w:val="00C35C82"/>
    <w:rPr>
      <w:rFonts w:ascii="Calibri" w:hAnsi="Calibri"/>
      <w:color w:val="0000FF"/>
      <w:sz w:val="20"/>
      <w:u w:val="single"/>
    </w:rPr>
  </w:style>
  <w:style w:type="character" w:styleId="Numeropagina">
    <w:name w:val="page number"/>
    <w:rsid w:val="0082469A"/>
    <w:rPr>
      <w:rFonts w:ascii="Calibri" w:hAnsi="Calibri"/>
      <w:sz w:val="18"/>
    </w:rPr>
  </w:style>
  <w:style w:type="paragraph" w:styleId="Testofumetto">
    <w:name w:val="Balloon Text"/>
    <w:basedOn w:val="Normale"/>
    <w:semiHidden/>
    <w:rsid w:val="00905886"/>
    <w:rPr>
      <w:rFonts w:ascii="Tahoma" w:hAnsi="Tahoma" w:cs="Tahoma"/>
      <w:sz w:val="16"/>
      <w:szCs w:val="16"/>
    </w:rPr>
  </w:style>
  <w:style w:type="character" w:customStyle="1" w:styleId="Sottolineato">
    <w:name w:val="Sottolineato"/>
    <w:rsid w:val="00C35C82"/>
    <w:rPr>
      <w:rFonts w:ascii="Calibri" w:hAnsi="Calibri"/>
      <w:sz w:val="20"/>
      <w:u w:val="single"/>
    </w:rPr>
  </w:style>
  <w:style w:type="paragraph" w:customStyle="1" w:styleId="Oggetto">
    <w:name w:val="Oggetto"/>
    <w:basedOn w:val="Normale"/>
    <w:rsid w:val="00C35C82"/>
    <w:pPr>
      <w:spacing w:line="300" w:lineRule="auto"/>
    </w:pPr>
    <w:rPr>
      <w:b/>
      <w:bCs/>
      <w:szCs w:val="20"/>
    </w:rPr>
  </w:style>
  <w:style w:type="character" w:customStyle="1" w:styleId="Grassetto">
    <w:name w:val="Grassetto"/>
    <w:rsid w:val="00FB5311"/>
    <w:rPr>
      <w:rFonts w:ascii="Calibri" w:hAnsi="Calibri"/>
      <w:b/>
      <w:bCs/>
      <w:sz w:val="20"/>
    </w:rPr>
  </w:style>
  <w:style w:type="paragraph" w:customStyle="1" w:styleId="TitoloCasalino">
    <w:name w:val="Titolo Casalino"/>
    <w:basedOn w:val="Firma"/>
    <w:autoRedefine/>
    <w:rsid w:val="001F3A62"/>
    <w:rPr>
      <w:i w:val="0"/>
      <w:szCs w:val="18"/>
    </w:rPr>
  </w:style>
  <w:style w:type="paragraph" w:styleId="Firma">
    <w:name w:val="Signature"/>
    <w:basedOn w:val="Normale"/>
    <w:next w:val="TitoloCasalino"/>
    <w:link w:val="FirmaCarattere"/>
    <w:autoRedefine/>
    <w:rsid w:val="0082469A"/>
    <w:pPr>
      <w:tabs>
        <w:tab w:val="left" w:pos="5103"/>
      </w:tabs>
      <w:ind w:left="5103"/>
    </w:pPr>
    <w:rPr>
      <w:i/>
    </w:rPr>
  </w:style>
  <w:style w:type="character" w:customStyle="1" w:styleId="FirmaCarattere">
    <w:name w:val="Firma Carattere"/>
    <w:link w:val="Firma"/>
    <w:rsid w:val="0082469A"/>
    <w:rPr>
      <w:rFonts w:ascii="Calibri" w:hAnsi="Calibri"/>
      <w:i/>
      <w:szCs w:val="24"/>
      <w:lang w:eastAsia="it-IT"/>
    </w:rPr>
  </w:style>
  <w:style w:type="paragraph" w:customStyle="1" w:styleId="Corsivoblu">
    <w:name w:val="Corsivo blu"/>
    <w:basedOn w:val="Normale"/>
    <w:autoRedefine/>
    <w:rsid w:val="0082469A"/>
    <w:rPr>
      <w:i/>
      <w:color w:val="0000FF"/>
      <w:szCs w:val="20"/>
    </w:rPr>
  </w:style>
  <w:style w:type="character" w:customStyle="1" w:styleId="PidipaginaCarattere">
    <w:name w:val="Piè di pagina Carattere"/>
    <w:link w:val="Pidipagina"/>
    <w:uiPriority w:val="99"/>
    <w:rsid w:val="0082469A"/>
    <w:rPr>
      <w:rFonts w:ascii="Calibri" w:hAnsi="Calibri"/>
      <w:sz w:val="18"/>
      <w:szCs w:val="24"/>
      <w:lang w:eastAsia="it-IT"/>
    </w:rPr>
  </w:style>
  <w:style w:type="paragraph" w:customStyle="1" w:styleId="DestinatarioSinistro9cm">
    <w:name w:val="Destinatario + Sinistro:  9 cm"/>
    <w:basedOn w:val="Normale"/>
    <w:rsid w:val="008F7B5E"/>
    <w:pPr>
      <w:ind w:left="5103"/>
    </w:pPr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9B2A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ACE"/>
    <w:rPr>
      <w:rFonts w:ascii="Calibri" w:hAnsi="Calibri"/>
      <w:szCs w:val="24"/>
    </w:rPr>
  </w:style>
  <w:style w:type="paragraph" w:styleId="Paragrafoelenco">
    <w:name w:val="List Paragraph"/>
    <w:basedOn w:val="Normale"/>
    <w:uiPriority w:val="72"/>
    <w:rsid w:val="009459AA"/>
    <w:pPr>
      <w:ind w:left="720"/>
      <w:contextualSpacing/>
    </w:pPr>
  </w:style>
  <w:style w:type="paragraph" w:customStyle="1" w:styleId="TitoloDocumento">
    <w:name w:val="Titolo Documento"/>
    <w:basedOn w:val="Normale"/>
    <w:rsid w:val="00A12A19"/>
    <w:pPr>
      <w:spacing w:line="240" w:lineRule="auto"/>
      <w:jc w:val="left"/>
    </w:pPr>
    <w:rPr>
      <w:rFonts w:ascii="Arial" w:hAnsi="Arial" w:cs="Arial"/>
      <w:b/>
      <w:bCs/>
      <w:sz w:val="40"/>
    </w:rPr>
  </w:style>
  <w:style w:type="paragraph" w:customStyle="1" w:styleId="CarattereCarattereCarattereCarattereCarattere">
    <w:name w:val="Carattere Carattere Carattere Carattere Carattere"/>
    <w:basedOn w:val="Normale"/>
    <w:rsid w:val="00A12A19"/>
    <w:pPr>
      <w:spacing w:line="240" w:lineRule="auto"/>
      <w:ind w:left="567"/>
      <w:jc w:val="left"/>
    </w:pPr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1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1E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1E5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1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1E5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magliocco\Desktop\Modello_lett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407D-835F-4989-A55C-BD87360A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Modello_lettera.dotx</Template>
  <TotalTime>4</TotalTime>
  <Pages>1</Pages>
  <Words>40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Tosques</Manager>
  <Company>CONSIP</Company>
  <LinksUpToDate>false</LinksUpToDate>
  <CharactersWithSpaces>327</CharactersWithSpaces>
  <SharedDoc>false</SharedDoc>
  <HLinks>
    <vt:vector size="6" baseType="variant">
      <vt:variant>
        <vt:i4>1376341</vt:i4>
      </vt:variant>
      <vt:variant>
        <vt:i4>5</vt:i4>
      </vt:variant>
      <vt:variant>
        <vt:i4>0</vt:i4>
      </vt:variant>
      <vt:variant>
        <vt:i4>5</vt:i4>
      </vt:variant>
      <vt:variant>
        <vt:lpwstr>http://www.consip.it/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massimo.tosques@consip.it</dc:creator>
  <cp:lastModifiedBy>Fabrizio Soriente</cp:lastModifiedBy>
  <cp:revision>3</cp:revision>
  <cp:lastPrinted>2007-12-12T14:57:00Z</cp:lastPrinted>
  <dcterms:created xsi:type="dcterms:W3CDTF">2023-03-06T10:46:00Z</dcterms:created>
  <dcterms:modified xsi:type="dcterms:W3CDTF">2023-03-06T10:50:00Z</dcterms:modified>
</cp:coreProperties>
</file>