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E84D1"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2CBA2097" w14:textId="614F4C47"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765F1C">
        <w:rPr>
          <w:rFonts w:ascii="Calibri" w:hAnsi="Calibri"/>
          <w:kern w:val="32"/>
        </w:rPr>
        <w:t>8</w:t>
      </w:r>
    </w:p>
    <w:p w14:paraId="7B811273"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21ADBE90"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21746CA9"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A795AC7"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6C9C2D6D" w14:textId="77777777" w:rsidR="00BF64AF" w:rsidRPr="00892F6B" w:rsidRDefault="00BF64AF" w:rsidP="00BF64AF">
      <w:pPr>
        <w:rPr>
          <w:rStyle w:val="Grassettocorsivo"/>
          <w:rFonts w:ascii="Calibri" w:hAnsi="Calibri"/>
        </w:rPr>
      </w:pPr>
      <w:r w:rsidRPr="00892F6B">
        <w:rPr>
          <w:rFonts w:ascii="Calibri" w:hAnsi="Calibri"/>
        </w:rPr>
        <w:br w:type="page"/>
      </w:r>
    </w:p>
    <w:p w14:paraId="3E87A416" w14:textId="77777777" w:rsidR="00BF64AF" w:rsidRPr="00892F6B" w:rsidRDefault="00BF64AF" w:rsidP="00BF64AF">
      <w:pPr>
        <w:rPr>
          <w:rFonts w:ascii="Calibri" w:hAnsi="Calibri"/>
        </w:rPr>
      </w:pPr>
    </w:p>
    <w:p w14:paraId="74AEB2A3" w14:textId="77777777" w:rsidR="00BF64AF" w:rsidRPr="00892F6B" w:rsidRDefault="00BF64AF" w:rsidP="00BF64AF">
      <w:pPr>
        <w:rPr>
          <w:rFonts w:ascii="Calibri" w:hAnsi="Calibri"/>
        </w:rPr>
      </w:pPr>
    </w:p>
    <w:p w14:paraId="6D07FE77" w14:textId="77777777" w:rsidR="00BF64AF" w:rsidRPr="00892F6B" w:rsidRDefault="00BF64AF" w:rsidP="00BF64AF">
      <w:pPr>
        <w:pStyle w:val="Intestazione"/>
        <w:rPr>
          <w:rFonts w:ascii="Calibri" w:hAnsi="Calibri"/>
        </w:rPr>
      </w:pPr>
      <w:r w:rsidRPr="00892F6B">
        <w:rPr>
          <w:rFonts w:ascii="Calibri" w:hAnsi="Calibri"/>
        </w:rPr>
        <w:t>Spett.le</w:t>
      </w:r>
    </w:p>
    <w:p w14:paraId="66BA00C2"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08BBF11D" w14:textId="77777777" w:rsidR="00BF64AF" w:rsidRPr="00892F6B" w:rsidRDefault="00BF64AF" w:rsidP="00BF64AF">
      <w:pPr>
        <w:pStyle w:val="Intestazione"/>
        <w:rPr>
          <w:rFonts w:ascii="Calibri" w:hAnsi="Calibri"/>
        </w:rPr>
      </w:pPr>
      <w:r w:rsidRPr="00892F6B">
        <w:rPr>
          <w:rFonts w:ascii="Calibri" w:hAnsi="Calibri"/>
        </w:rPr>
        <w:t>Via Isonzo, 19/E</w:t>
      </w:r>
    </w:p>
    <w:p w14:paraId="2D1DA8D2" w14:textId="77777777" w:rsidR="00BF64AF" w:rsidRPr="00892F6B" w:rsidRDefault="00BF64AF" w:rsidP="00BF64AF">
      <w:pPr>
        <w:pStyle w:val="Intestazione"/>
        <w:rPr>
          <w:rFonts w:ascii="Calibri" w:hAnsi="Calibri"/>
        </w:rPr>
      </w:pPr>
      <w:r w:rsidRPr="00892F6B">
        <w:rPr>
          <w:rFonts w:ascii="Calibri" w:hAnsi="Calibri"/>
        </w:rPr>
        <w:t>00198 ROMA</w:t>
      </w:r>
    </w:p>
    <w:p w14:paraId="65E25E79" w14:textId="77777777" w:rsidR="00BF64AF" w:rsidRPr="00892F6B" w:rsidRDefault="00BF64AF" w:rsidP="00BF64AF">
      <w:pPr>
        <w:rPr>
          <w:rFonts w:ascii="Calibri" w:hAnsi="Calibri"/>
        </w:rPr>
      </w:pPr>
    </w:p>
    <w:p w14:paraId="384F2E29" w14:textId="77777777" w:rsidR="00BF64AF" w:rsidRPr="00892F6B" w:rsidRDefault="00BF64AF" w:rsidP="00BF64AF">
      <w:pPr>
        <w:rPr>
          <w:rFonts w:ascii="Calibri" w:hAnsi="Calibri"/>
        </w:rPr>
      </w:pPr>
    </w:p>
    <w:p w14:paraId="3E7FF201" w14:textId="766497F3" w:rsidR="00BF64AF" w:rsidRPr="00765F1C" w:rsidRDefault="00BF64AF" w:rsidP="00BF64AF">
      <w:pPr>
        <w:rPr>
          <w:rStyle w:val="BLOCKBOLD"/>
          <w:rFonts w:ascii="Calibri" w:hAnsi="Calibri"/>
        </w:rPr>
      </w:pPr>
      <w:r w:rsidRPr="00765F1C">
        <w:rPr>
          <w:rStyle w:val="BLOCKBOLD"/>
          <w:rFonts w:ascii="Calibri" w:hAnsi="Calibri"/>
        </w:rPr>
        <w:t>DICHIARAZIONE ANCHE AI SENSI DEL D.P.R. 445/2000</w:t>
      </w:r>
      <w:r w:rsidR="00765F1C" w:rsidRPr="00765F1C">
        <w:rPr>
          <w:rStyle w:val="BLOCKBOLD"/>
          <w:rFonts w:ascii="Calibri" w:hAnsi="Calibri"/>
        </w:rPr>
        <w:t xml:space="preserve"> </w:t>
      </w:r>
      <w:r w:rsidRPr="00765F1C">
        <w:rPr>
          <w:rStyle w:val="BLOCKBOLD"/>
          <w:rFonts w:ascii="Calibri" w:hAnsi="Calibri"/>
        </w:rPr>
        <w:t xml:space="preserve">PER </w:t>
      </w:r>
      <w:r w:rsidR="00CA3B8C" w:rsidRPr="00765F1C">
        <w:rPr>
          <w:rStyle w:val="BLOCKBOLD"/>
          <w:rFonts w:ascii="Calibri" w:hAnsi="Calibri"/>
          <w:iCs/>
        </w:rPr>
        <w:t>la conclusione di un Accordo Quadro ai sensi dell’art. 59, comma 4 lett. a), del D.Lgs. n. 36/2023, avente ad oggetto l’affidamento dei servizi di gestione delle trasferte di lavoro per le Pubbliche Amministrazioni - Edizione 5 - ID SIGEF 2767</w:t>
      </w:r>
    </w:p>
    <w:p w14:paraId="4D73F60A" w14:textId="77777777" w:rsidR="00BF64AF" w:rsidRPr="00892F6B" w:rsidRDefault="00BF64AF" w:rsidP="00BF64AF">
      <w:pPr>
        <w:rPr>
          <w:rStyle w:val="BLOCKBOLD"/>
          <w:rFonts w:ascii="Calibri" w:hAnsi="Calibri"/>
          <w:color w:val="0000FF"/>
        </w:rPr>
      </w:pPr>
    </w:p>
    <w:p w14:paraId="74B2CA20"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A012E6E" w14:textId="77777777" w:rsidR="00BF64AF" w:rsidRPr="00892F6B" w:rsidRDefault="00BF64AF" w:rsidP="00BF64AF">
      <w:pPr>
        <w:jc w:val="center"/>
        <w:rPr>
          <w:rFonts w:ascii="Calibri" w:hAnsi="Calibri" w:cs="Arial"/>
          <w:b/>
          <w:bCs/>
          <w:sz w:val="18"/>
          <w:szCs w:val="18"/>
        </w:rPr>
      </w:pPr>
    </w:p>
    <w:p w14:paraId="6A5EEEBA"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56F93B52" w14:textId="77777777" w:rsidR="00BF64AF" w:rsidRPr="00892F6B" w:rsidRDefault="00BF64AF" w:rsidP="00BF64AF">
      <w:pPr>
        <w:rPr>
          <w:rFonts w:ascii="Calibri" w:hAnsi="Calibri" w:cs="Arial"/>
          <w:sz w:val="18"/>
          <w:szCs w:val="18"/>
        </w:rPr>
      </w:pPr>
    </w:p>
    <w:p w14:paraId="3265AC41" w14:textId="50EE22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CA3B8C" w:rsidRPr="00892F6B">
        <w:rPr>
          <w:rFonts w:ascii="Calibri" w:hAnsi="Calibri" w:cs="Arial"/>
          <w:bCs/>
          <w:szCs w:val="20"/>
        </w:rPr>
        <w:t>dell’art.</w:t>
      </w:r>
      <w:r w:rsidRPr="00892F6B">
        <w:rPr>
          <w:rFonts w:ascii="Calibri" w:hAnsi="Calibri" w:cs="Arial"/>
          <w:bCs/>
          <w:szCs w:val="20"/>
        </w:rPr>
        <w:t xml:space="preserve"> 85, del D.Lgs 159/2011 e s.m.i., di avere i seguenti familiari conviventi di maggiore età:</w:t>
      </w:r>
    </w:p>
    <w:p w14:paraId="018E0FEF" w14:textId="77777777" w:rsidR="00BF64AF" w:rsidRPr="00892F6B" w:rsidRDefault="00BF64AF" w:rsidP="00BF64AF">
      <w:pPr>
        <w:rPr>
          <w:rFonts w:ascii="Calibri" w:hAnsi="Calibri" w:cs="Arial"/>
          <w:bCs/>
          <w:szCs w:val="20"/>
        </w:rPr>
      </w:pPr>
    </w:p>
    <w:p w14:paraId="420600E4"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B5D0617"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ABF8ECD"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61D61E6B" w14:textId="77777777" w:rsidR="00BF64AF" w:rsidRPr="00892F6B" w:rsidRDefault="00BF64AF" w:rsidP="00BF64AF">
      <w:pPr>
        <w:rPr>
          <w:rFonts w:ascii="Calibri" w:hAnsi="Calibri" w:cs="Trebuchet MS"/>
          <w:szCs w:val="20"/>
        </w:rPr>
      </w:pPr>
    </w:p>
    <w:p w14:paraId="6E59E7CE"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0A1EAA1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5712A7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1773B2C" w14:textId="77777777" w:rsidR="00BF64AF" w:rsidRPr="00892F6B" w:rsidRDefault="00BF64AF" w:rsidP="00BF64AF">
      <w:pPr>
        <w:rPr>
          <w:rFonts w:ascii="Calibri" w:hAnsi="Calibri"/>
          <w:szCs w:val="20"/>
        </w:rPr>
      </w:pPr>
    </w:p>
    <w:p w14:paraId="0625F150"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78A733F2"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180B95C"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0253CE60" w14:textId="77777777" w:rsidR="00BF64AF" w:rsidRPr="00892F6B" w:rsidRDefault="00BF64AF" w:rsidP="00BF64AF">
      <w:pPr>
        <w:rPr>
          <w:rFonts w:ascii="Calibri" w:hAnsi="Calibri" w:cs="Arial"/>
          <w:b/>
          <w:bCs/>
          <w:sz w:val="18"/>
          <w:szCs w:val="18"/>
        </w:rPr>
      </w:pPr>
    </w:p>
    <w:p w14:paraId="6420E515"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5D0136EA"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2A48926"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D2E3DFC" w14:textId="77777777" w:rsidR="00BF64AF" w:rsidRPr="00892F6B" w:rsidRDefault="00BF64AF" w:rsidP="00BF64AF">
      <w:pPr>
        <w:rPr>
          <w:rFonts w:ascii="Calibri" w:hAnsi="Calibri" w:cs="Arial"/>
          <w:b/>
          <w:bCs/>
          <w:sz w:val="18"/>
          <w:szCs w:val="18"/>
        </w:rPr>
      </w:pPr>
    </w:p>
    <w:p w14:paraId="020CDBD2"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4259B0A6"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05DAB45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2452487" w14:textId="77777777" w:rsidR="00BF64AF" w:rsidRPr="009312AE" w:rsidRDefault="00BF64AF" w:rsidP="00BF64AF">
      <w:pPr>
        <w:rPr>
          <w:rFonts w:ascii="Calibri" w:hAnsi="Calibri"/>
        </w:rPr>
      </w:pPr>
    </w:p>
    <w:p w14:paraId="21972E5B" w14:textId="77777777" w:rsidR="00BF64AF" w:rsidRPr="009312AE" w:rsidRDefault="00BF64AF" w:rsidP="00BF64AF">
      <w:pPr>
        <w:rPr>
          <w:rFonts w:ascii="Calibri" w:hAnsi="Calibri"/>
        </w:rPr>
      </w:pPr>
    </w:p>
    <w:p w14:paraId="3FDA0E55" w14:textId="77777777" w:rsidR="001105D3" w:rsidRDefault="001105D3"/>
    <w:sectPr w:rsidR="001105D3"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04C19C" w14:textId="77777777" w:rsidR="00897D38" w:rsidRDefault="00897D38" w:rsidP="00BF64AF">
      <w:pPr>
        <w:spacing w:line="240" w:lineRule="auto"/>
      </w:pPr>
      <w:r>
        <w:separator/>
      </w:r>
    </w:p>
  </w:endnote>
  <w:endnote w:type="continuationSeparator" w:id="0">
    <w:p w14:paraId="321B02E2" w14:textId="77777777" w:rsidR="00897D38" w:rsidRDefault="00897D38"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1E0F0" w14:textId="77777777" w:rsidR="003A6FEE" w:rsidRDefault="003A6FEE" w:rsidP="003A6FE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AC72F" w14:textId="27743117" w:rsidR="001A7E63" w:rsidRPr="00765F1C" w:rsidRDefault="00CA3B8C" w:rsidP="003A6FEE">
    <w:pPr>
      <w:pStyle w:val="Pidipagina"/>
      <w:rPr>
        <w:rStyle w:val="Numeropagina"/>
        <w:rFonts w:asciiTheme="minorHAnsi" w:hAnsiTheme="minorHAnsi" w:cs="Trebuchet MS"/>
        <w:b w:val="0"/>
        <w:lang w:eastAsia="ar-SA"/>
      </w:rPr>
    </w:pPr>
    <w:r w:rsidRPr="00EB56C7">
      <w:rPr>
        <w:rFonts w:cstheme="minorHAnsi"/>
        <w:noProof/>
        <w:lang w:val="it-IT" w:eastAsia="it-IT"/>
      </w:rPr>
      <mc:AlternateContent>
        <mc:Choice Requires="wps">
          <w:drawing>
            <wp:anchor distT="0" distB="0" distL="114300" distR="114300" simplePos="0" relativeHeight="251662336" behindDoc="0" locked="0" layoutInCell="1" allowOverlap="1" wp14:anchorId="4F2D9052" wp14:editId="18FAD6A2">
              <wp:simplePos x="0" y="0"/>
              <wp:positionH relativeFrom="column">
                <wp:posOffset>5544015</wp:posOffset>
              </wp:positionH>
              <wp:positionV relativeFrom="paragraph">
                <wp:posOffset>409374</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57D519" w14:textId="77777777" w:rsidR="001A7E6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D9052" id="_x0000_t202" coordsize="21600,21600" o:spt="202" path="m,l,21600r21600,l21600,xe">
              <v:stroke joinstyle="miter"/>
              <v:path gradientshapeok="t" o:connecttype="rect"/>
            </v:shapetype>
            <v:shape id="Casella di testo 3" o:spid="_x0000_s1026" type="#_x0000_t202" style="position:absolute;left:0;text-align:left;margin-left:436.55pt;margin-top:32.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" stroked="f">
              <v:textbox>
                <w:txbxContent>
                  <w:p w14:paraId="5157D519" w14:textId="77777777" w:rsidR="001A7E63"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Fonts w:cstheme="minorHAnsi"/>
      </w:rPr>
      <w:t>Gara a procedura aperta per</w:t>
    </w:r>
    <w:r w:rsidR="00240D21" w:rsidRPr="00EB56C7">
      <w:rPr>
        <w:rStyle w:val="CorsivobluCarattere"/>
        <w:rFonts w:asciiTheme="minorHAnsi" w:hAnsiTheme="minorHAnsi" w:cstheme="minorHAnsi"/>
        <w:sz w:val="16"/>
        <w:szCs w:val="16"/>
      </w:rPr>
      <w:t xml:space="preserve"> </w:t>
    </w:r>
    <w:r w:rsidRPr="000E73AD">
      <w:t>la conclusione di un Accordo Quadro ai sensi dell’art. 5</w:t>
    </w:r>
    <w:r>
      <w:t>9</w:t>
    </w:r>
    <w:r w:rsidRPr="000E73AD">
      <w:t>, comma 4 lett. a), del D.</w:t>
    </w:r>
    <w:r w:rsidR="003A6FEE">
      <w:t xml:space="preserve"> </w:t>
    </w:r>
    <w:r w:rsidRPr="000E73AD">
      <w:t>Lgs. n.</w:t>
    </w:r>
    <w:r>
      <w:t>36</w:t>
    </w:r>
    <w:r w:rsidRPr="000E73AD">
      <w:t>/20</w:t>
    </w:r>
    <w:r>
      <w:t>23</w:t>
    </w:r>
    <w:r w:rsidRPr="000E73AD">
      <w:t>, avente ad oggetto l’affidamento dei servizi di gestione delle trasferte di lavoro per le Pubbli</w:t>
    </w:r>
    <w:r>
      <w:t>che Amministrazioni - Edizione 5 - ID 2767</w:t>
    </w:r>
    <w:r w:rsidR="001F4EB7">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E608D" w14:textId="1393BE4A" w:rsidR="003A6FEE" w:rsidRDefault="003A6FEE" w:rsidP="003A6FEE">
    <w:pPr>
      <w:pStyle w:val="Pidipagina"/>
    </w:pPr>
    <w:r w:rsidRPr="003A6FEE">
      <w:t>Gara a procedura aperta per la conclusione di un Accordo Quadro ai sensi dell’art. 59, comma 4 lett. a), del D. Lgs. n. 36/2023, avente ad oggetto l’affidamento dei servizi di gestione delle trasferte di lavoro per le Pubbliche Amministrazioni - Edizione 5 - ID 2767</w:t>
    </w:r>
    <w:r w:rsidR="001F4EB7">
      <w:t xml:space="preserve">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6FC64" w14:textId="77777777" w:rsidR="00897D38" w:rsidRDefault="00897D38" w:rsidP="00BF64AF">
      <w:pPr>
        <w:spacing w:line="240" w:lineRule="auto"/>
      </w:pPr>
      <w:r>
        <w:separator/>
      </w:r>
    </w:p>
  </w:footnote>
  <w:footnote w:type="continuationSeparator" w:id="0">
    <w:p w14:paraId="1AFD8418" w14:textId="77777777" w:rsidR="00897D38" w:rsidRDefault="00897D38"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7F4F1" w14:textId="77777777" w:rsidR="003A6FEE" w:rsidRDefault="003A6FE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731A9" w14:textId="1E8BF0B5" w:rsidR="001A7E63" w:rsidRDefault="001A7E63" w:rsidP="00816101">
    <w:pPr>
      <w:pStyle w:val="Intestazione"/>
    </w:pPr>
  </w:p>
  <w:p w14:paraId="583912CF"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F3BBD" w14:textId="5D965CEC" w:rsidR="001A7E63" w:rsidRDefault="001A7E6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528296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B53C6"/>
    <w:rsid w:val="001105D3"/>
    <w:rsid w:val="001A7E63"/>
    <w:rsid w:val="001F4EB7"/>
    <w:rsid w:val="00240D21"/>
    <w:rsid w:val="002461F1"/>
    <w:rsid w:val="00276C54"/>
    <w:rsid w:val="00371FDC"/>
    <w:rsid w:val="003A6FEE"/>
    <w:rsid w:val="005E5FC5"/>
    <w:rsid w:val="007251BE"/>
    <w:rsid w:val="00765F1C"/>
    <w:rsid w:val="00897D38"/>
    <w:rsid w:val="008A4295"/>
    <w:rsid w:val="009471E8"/>
    <w:rsid w:val="00A32A60"/>
    <w:rsid w:val="00AC0994"/>
    <w:rsid w:val="00AC24BC"/>
    <w:rsid w:val="00B548FC"/>
    <w:rsid w:val="00BC0B56"/>
    <w:rsid w:val="00BC5837"/>
    <w:rsid w:val="00BF64AF"/>
    <w:rsid w:val="00C573F5"/>
    <w:rsid w:val="00CA3B8C"/>
    <w:rsid w:val="00D304AC"/>
    <w:rsid w:val="00DE6F60"/>
    <w:rsid w:val="00EB56C7"/>
    <w:rsid w:val="00F65B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A97FF"/>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A6FEE"/>
    <w:pPr>
      <w:pBdr>
        <w:top w:val="single" w:sz="4" w:space="1" w:color="auto"/>
      </w:pBdr>
      <w:tabs>
        <w:tab w:val="center" w:pos="4819"/>
        <w:tab w:val="right" w:pos="9638"/>
      </w:tabs>
      <w:spacing w:line="276"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3A6FEE"/>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CA3B8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524</Words>
  <Characters>2987</Characters>
  <Application>Microsoft Office Word</Application>
  <DocSecurity>0</DocSecurity>
  <Lines>24</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10</cp:revision>
  <cp:lastPrinted>2024-09-19T13:27:00Z</cp:lastPrinted>
  <dcterms:created xsi:type="dcterms:W3CDTF">2020-10-27T14:14:00Z</dcterms:created>
  <dcterms:modified xsi:type="dcterms:W3CDTF">2024-09-23T12:59:00Z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