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65C6136B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per </w:t>
      </w:r>
      <w:r w:rsidR="00C36E7D">
        <w:rPr>
          <w:rFonts w:asciiTheme="minorHAnsi" w:hAnsiTheme="minorHAnsi" w:cs="Arial"/>
          <w:sz w:val="20"/>
          <w:szCs w:val="20"/>
        </w:rPr>
        <w:t xml:space="preserve">l’acquisizione della soluzione di CRM </w:t>
      </w:r>
      <w:proofErr w:type="spellStart"/>
      <w:r w:rsidR="00C36E7D">
        <w:rPr>
          <w:rFonts w:asciiTheme="minorHAnsi" w:hAnsiTheme="minorHAnsi" w:cs="Arial"/>
          <w:sz w:val="20"/>
          <w:szCs w:val="20"/>
        </w:rPr>
        <w:t>Salesforce</w:t>
      </w:r>
      <w:proofErr w:type="spellEnd"/>
      <w:r w:rsidR="00C36E7D">
        <w:rPr>
          <w:rFonts w:asciiTheme="minorHAnsi" w:hAnsiTheme="minorHAnsi" w:cs="Arial"/>
          <w:sz w:val="20"/>
          <w:szCs w:val="20"/>
        </w:rPr>
        <w:t xml:space="preserve"> per conto di Sogei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ED7B" w14:textId="77777777" w:rsidR="008B1CF5" w:rsidRDefault="008B1CF5" w:rsidP="0023386A">
      <w:pPr>
        <w:spacing w:after="0" w:line="240" w:lineRule="auto"/>
      </w:pPr>
      <w:r>
        <w:separator/>
      </w:r>
    </w:p>
  </w:endnote>
  <w:endnote w:type="continuationSeparator" w:id="0">
    <w:p w14:paraId="5A1F3A3A" w14:textId="77777777" w:rsidR="008B1CF5" w:rsidRDefault="008B1CF5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Classificazione: Consip Internal</w:t>
        </w:r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8B1CF5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6DD33F4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4F4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4F4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6DD33F4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F24F4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F24F4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6E8C" w14:textId="77777777" w:rsidR="008B1CF5" w:rsidRDefault="008B1CF5" w:rsidP="0023386A">
      <w:pPr>
        <w:spacing w:after="0" w:line="240" w:lineRule="auto"/>
      </w:pPr>
      <w:r>
        <w:separator/>
      </w:r>
    </w:p>
  </w:footnote>
  <w:footnote w:type="continuationSeparator" w:id="0">
    <w:p w14:paraId="2AA2ECB9" w14:textId="77777777" w:rsidR="008B1CF5" w:rsidRDefault="008B1CF5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178AD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1CF5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36E7D"/>
    <w:rsid w:val="00C44D82"/>
    <w:rsid w:val="00C52D58"/>
    <w:rsid w:val="00C55EE7"/>
    <w:rsid w:val="00C62714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24F47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6AFC-70C6-48AF-A512-1137771E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2024-06-12T15:02:00Z</dcterms:created>
  <dcterms:modified xsi:type="dcterms:W3CDTF">2024-06-12T15:02:00Z</dcterms:modified>
</cp:coreProperties>
</file>