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CD795" w14:textId="77777777" w:rsidR="006C414B" w:rsidRDefault="006C414B">
      <w:pPr>
        <w:spacing w:line="276" w:lineRule="auto"/>
        <w:jc w:val="both"/>
        <w:rPr>
          <w:rFonts w:asciiTheme="minorHAnsi" w:hAnsiTheme="minorHAnsi" w:cs="Arial"/>
          <w:b/>
          <w:bCs/>
          <w:sz w:val="20"/>
          <w:szCs w:val="20"/>
        </w:rPr>
      </w:pPr>
    </w:p>
    <w:p w14:paraId="7BB716EA" w14:textId="5A53FA30" w:rsidR="006C414B" w:rsidRDefault="00A82C5B">
      <w:pPr>
        <w:pStyle w:val="Titolocopertina"/>
        <w:ind w:left="284"/>
      </w:pPr>
      <w:r>
        <w:t xml:space="preserve">GARA PER </w:t>
      </w:r>
      <w:r w:rsidR="00263864" w:rsidRPr="00263864">
        <w:t xml:space="preserve">DI CARBURANTI AVIO PER ARMAEREO – AVIO </w:t>
      </w:r>
      <w:r w:rsidR="00263864">
        <w:t>8</w:t>
      </w:r>
      <w:r w:rsidR="00263864" w:rsidRPr="00263864" w:rsidDel="00263864">
        <w:t xml:space="preserve"> </w:t>
      </w:r>
    </w:p>
    <w:p w14:paraId="39F6FA28" w14:textId="77777777" w:rsidR="006C414B" w:rsidRDefault="006C414B">
      <w:pPr>
        <w:spacing w:line="276" w:lineRule="auto"/>
        <w:ind w:left="284"/>
        <w:jc w:val="both"/>
        <w:rPr>
          <w:rFonts w:asciiTheme="minorHAnsi" w:hAnsiTheme="minorHAnsi" w:cs="Arial"/>
          <w:b/>
          <w:bCs/>
          <w:sz w:val="20"/>
          <w:szCs w:val="20"/>
        </w:rPr>
      </w:pPr>
    </w:p>
    <w:p w14:paraId="52E7A0C7" w14:textId="77777777" w:rsidR="006C414B" w:rsidRDefault="006C414B">
      <w:pPr>
        <w:spacing w:line="276" w:lineRule="auto"/>
        <w:ind w:left="284"/>
        <w:jc w:val="both"/>
        <w:rPr>
          <w:rFonts w:asciiTheme="minorHAnsi" w:hAnsiTheme="minorHAnsi" w:cs="Arial"/>
          <w:b/>
          <w:bCs/>
          <w:sz w:val="20"/>
          <w:szCs w:val="20"/>
        </w:rPr>
      </w:pPr>
    </w:p>
    <w:p w14:paraId="1B0FE0BD" w14:textId="77777777" w:rsidR="006C414B" w:rsidRDefault="006C414B">
      <w:pPr>
        <w:spacing w:line="276" w:lineRule="auto"/>
        <w:ind w:left="284"/>
        <w:jc w:val="both"/>
        <w:rPr>
          <w:rFonts w:asciiTheme="minorHAnsi" w:hAnsiTheme="minorHAnsi" w:cs="Arial"/>
          <w:b/>
          <w:bCs/>
          <w:sz w:val="20"/>
          <w:szCs w:val="20"/>
        </w:rPr>
      </w:pPr>
    </w:p>
    <w:p w14:paraId="4B2D8275" w14:textId="77777777" w:rsidR="006C414B" w:rsidRDefault="006C414B">
      <w:pPr>
        <w:spacing w:line="276" w:lineRule="auto"/>
        <w:ind w:left="284"/>
        <w:jc w:val="both"/>
        <w:rPr>
          <w:rFonts w:asciiTheme="minorHAnsi" w:hAnsiTheme="minorHAnsi" w:cs="Arial"/>
          <w:b/>
          <w:bCs/>
          <w:sz w:val="20"/>
          <w:szCs w:val="20"/>
        </w:rPr>
      </w:pPr>
    </w:p>
    <w:p w14:paraId="2BF2AD81" w14:textId="77777777" w:rsidR="006C414B" w:rsidRDefault="006C414B">
      <w:pPr>
        <w:spacing w:line="276" w:lineRule="auto"/>
        <w:ind w:left="284"/>
        <w:jc w:val="both"/>
        <w:rPr>
          <w:rFonts w:asciiTheme="minorHAnsi" w:hAnsiTheme="minorHAnsi" w:cs="Arial"/>
          <w:b/>
          <w:bCs/>
          <w:sz w:val="20"/>
          <w:szCs w:val="20"/>
        </w:rPr>
      </w:pPr>
    </w:p>
    <w:p w14:paraId="17F6F007" w14:textId="77777777" w:rsidR="006C414B" w:rsidRDefault="006C414B">
      <w:pPr>
        <w:spacing w:line="276" w:lineRule="auto"/>
        <w:ind w:left="284"/>
        <w:jc w:val="both"/>
        <w:rPr>
          <w:rFonts w:asciiTheme="minorHAnsi" w:hAnsiTheme="minorHAnsi" w:cs="Arial"/>
          <w:b/>
          <w:bCs/>
          <w:sz w:val="20"/>
          <w:szCs w:val="20"/>
        </w:rPr>
      </w:pPr>
    </w:p>
    <w:p w14:paraId="7762FEED" w14:textId="77777777" w:rsidR="006C414B" w:rsidRDefault="006C414B">
      <w:pPr>
        <w:spacing w:line="276" w:lineRule="auto"/>
        <w:ind w:left="284"/>
        <w:jc w:val="both"/>
        <w:rPr>
          <w:rFonts w:asciiTheme="minorHAnsi" w:hAnsiTheme="minorHAnsi" w:cs="Arial"/>
          <w:b/>
          <w:bCs/>
          <w:sz w:val="20"/>
          <w:szCs w:val="20"/>
        </w:rPr>
      </w:pPr>
    </w:p>
    <w:p w14:paraId="2BDAC7C1" w14:textId="77777777" w:rsidR="006C414B" w:rsidRDefault="006C414B">
      <w:pPr>
        <w:spacing w:line="276" w:lineRule="auto"/>
        <w:ind w:left="284"/>
        <w:jc w:val="both"/>
        <w:rPr>
          <w:rFonts w:asciiTheme="minorHAnsi" w:hAnsiTheme="minorHAnsi" w:cs="Arial"/>
          <w:b/>
          <w:bCs/>
          <w:sz w:val="20"/>
          <w:szCs w:val="20"/>
        </w:rPr>
      </w:pPr>
    </w:p>
    <w:p w14:paraId="032E021F" w14:textId="77777777" w:rsidR="006C414B" w:rsidRDefault="006C414B">
      <w:pPr>
        <w:spacing w:line="276" w:lineRule="auto"/>
        <w:ind w:left="284"/>
        <w:jc w:val="both"/>
        <w:rPr>
          <w:rFonts w:asciiTheme="minorHAnsi" w:hAnsiTheme="minorHAnsi" w:cs="Arial"/>
          <w:b/>
          <w:bCs/>
          <w:sz w:val="20"/>
          <w:szCs w:val="20"/>
        </w:rPr>
      </w:pPr>
    </w:p>
    <w:p w14:paraId="17140BEC" w14:textId="77777777" w:rsidR="006C414B" w:rsidRDefault="006C414B">
      <w:pPr>
        <w:spacing w:line="276" w:lineRule="auto"/>
        <w:ind w:left="284"/>
        <w:jc w:val="both"/>
        <w:rPr>
          <w:rFonts w:asciiTheme="minorHAnsi" w:hAnsiTheme="minorHAnsi" w:cs="Arial"/>
          <w:b/>
          <w:bCs/>
          <w:sz w:val="20"/>
          <w:szCs w:val="20"/>
        </w:rPr>
      </w:pPr>
    </w:p>
    <w:p w14:paraId="771A1A1A" w14:textId="77777777" w:rsidR="006C414B" w:rsidRDefault="00A82C5B">
      <w:pPr>
        <w:pStyle w:val="Titoli14bold"/>
        <w:ind w:left="284"/>
      </w:pPr>
      <w:r>
        <w:t>DOCUMENTO DI CONSULTAZIONE DEL MERCATO</w:t>
      </w:r>
    </w:p>
    <w:p w14:paraId="3F683F39" w14:textId="75E51E5E" w:rsidR="006C414B" w:rsidRDefault="00A82C5B">
      <w:pPr>
        <w:pStyle w:val="Titoli14bold"/>
        <w:ind w:left="284"/>
      </w:pPr>
      <w:r>
        <w:t xml:space="preserve">QUESTIONARIO </w:t>
      </w:r>
      <w:r w:rsidR="00263864" w:rsidRPr="00263864">
        <w:t>GENERALE E TECNICO</w:t>
      </w:r>
    </w:p>
    <w:p w14:paraId="1D4E3737" w14:textId="77777777" w:rsidR="006C414B" w:rsidRDefault="006C414B">
      <w:pPr>
        <w:spacing w:line="276" w:lineRule="auto"/>
        <w:ind w:left="284"/>
        <w:jc w:val="both"/>
        <w:rPr>
          <w:rFonts w:asciiTheme="minorHAnsi" w:hAnsiTheme="minorHAnsi" w:cs="Arial"/>
          <w:b/>
          <w:bCs/>
          <w:sz w:val="20"/>
          <w:szCs w:val="20"/>
        </w:rPr>
      </w:pPr>
    </w:p>
    <w:p w14:paraId="5CA8F3B9" w14:textId="77777777" w:rsidR="006C414B" w:rsidRDefault="006C414B">
      <w:pPr>
        <w:spacing w:line="276" w:lineRule="auto"/>
        <w:ind w:left="284"/>
        <w:jc w:val="both"/>
        <w:rPr>
          <w:rFonts w:asciiTheme="minorHAnsi" w:hAnsiTheme="minorHAnsi" w:cs="Arial"/>
          <w:b/>
          <w:bCs/>
          <w:sz w:val="20"/>
          <w:szCs w:val="20"/>
        </w:rPr>
      </w:pPr>
    </w:p>
    <w:p w14:paraId="589AE9A1" w14:textId="77777777" w:rsidR="006C414B" w:rsidRDefault="006C414B">
      <w:pPr>
        <w:spacing w:line="276" w:lineRule="auto"/>
        <w:ind w:left="284"/>
        <w:jc w:val="both"/>
        <w:rPr>
          <w:rFonts w:asciiTheme="minorHAnsi" w:hAnsiTheme="minorHAnsi" w:cs="Arial"/>
          <w:b/>
          <w:bCs/>
          <w:sz w:val="20"/>
          <w:szCs w:val="20"/>
        </w:rPr>
      </w:pPr>
    </w:p>
    <w:p w14:paraId="4A01B522" w14:textId="77777777" w:rsidR="006C414B" w:rsidRDefault="006C414B">
      <w:pPr>
        <w:spacing w:line="276" w:lineRule="auto"/>
        <w:ind w:left="284"/>
        <w:jc w:val="both"/>
        <w:rPr>
          <w:rFonts w:asciiTheme="minorHAnsi" w:hAnsiTheme="minorHAnsi" w:cs="Arial"/>
          <w:b/>
          <w:bCs/>
          <w:sz w:val="20"/>
          <w:szCs w:val="20"/>
        </w:rPr>
      </w:pPr>
    </w:p>
    <w:p w14:paraId="3E8EA58E" w14:textId="77777777" w:rsidR="006C414B" w:rsidRDefault="006C414B">
      <w:pPr>
        <w:spacing w:line="276" w:lineRule="auto"/>
        <w:ind w:left="284"/>
        <w:jc w:val="both"/>
        <w:rPr>
          <w:rFonts w:asciiTheme="minorHAnsi" w:hAnsiTheme="minorHAnsi" w:cs="Arial"/>
          <w:b/>
          <w:bCs/>
          <w:sz w:val="20"/>
          <w:szCs w:val="20"/>
        </w:rPr>
      </w:pPr>
    </w:p>
    <w:p w14:paraId="01720804" w14:textId="77777777" w:rsidR="006C414B" w:rsidRDefault="006C414B">
      <w:pPr>
        <w:spacing w:line="276" w:lineRule="auto"/>
        <w:ind w:left="284"/>
        <w:jc w:val="both"/>
        <w:rPr>
          <w:rFonts w:asciiTheme="minorHAnsi" w:hAnsiTheme="minorHAnsi" w:cs="Arial"/>
          <w:b/>
          <w:bCs/>
          <w:sz w:val="20"/>
          <w:szCs w:val="20"/>
        </w:rPr>
      </w:pPr>
    </w:p>
    <w:p w14:paraId="0EAA2340" w14:textId="77777777" w:rsidR="006C414B" w:rsidRDefault="006C414B">
      <w:pPr>
        <w:spacing w:line="276" w:lineRule="auto"/>
        <w:ind w:left="284"/>
        <w:jc w:val="both"/>
        <w:rPr>
          <w:rFonts w:asciiTheme="minorHAnsi" w:hAnsiTheme="minorHAnsi" w:cs="Arial"/>
          <w:b/>
          <w:bCs/>
          <w:sz w:val="20"/>
          <w:szCs w:val="20"/>
        </w:rPr>
      </w:pPr>
    </w:p>
    <w:p w14:paraId="3016FEA8" w14:textId="77777777" w:rsidR="006C414B" w:rsidRDefault="006C414B">
      <w:pPr>
        <w:spacing w:line="276" w:lineRule="auto"/>
        <w:ind w:left="284"/>
        <w:jc w:val="both"/>
        <w:rPr>
          <w:rFonts w:asciiTheme="minorHAnsi" w:hAnsiTheme="minorHAnsi" w:cs="Arial"/>
          <w:b/>
          <w:bCs/>
          <w:sz w:val="20"/>
          <w:szCs w:val="20"/>
        </w:rPr>
      </w:pPr>
    </w:p>
    <w:p w14:paraId="7D343F0B" w14:textId="77777777" w:rsidR="006C414B" w:rsidRDefault="006C414B">
      <w:pPr>
        <w:spacing w:line="276" w:lineRule="auto"/>
        <w:ind w:left="284"/>
        <w:jc w:val="both"/>
        <w:rPr>
          <w:rFonts w:asciiTheme="minorHAnsi" w:hAnsiTheme="minorHAnsi" w:cs="Arial"/>
          <w:b/>
          <w:bCs/>
          <w:sz w:val="20"/>
          <w:szCs w:val="20"/>
        </w:rPr>
      </w:pPr>
    </w:p>
    <w:p w14:paraId="5863808B" w14:textId="77777777" w:rsidR="006C414B" w:rsidRDefault="006C414B">
      <w:pPr>
        <w:spacing w:line="276" w:lineRule="auto"/>
        <w:ind w:left="284"/>
        <w:jc w:val="both"/>
        <w:rPr>
          <w:rFonts w:asciiTheme="minorHAnsi" w:hAnsiTheme="minorHAnsi" w:cs="Arial"/>
          <w:b/>
          <w:bCs/>
          <w:sz w:val="20"/>
          <w:szCs w:val="20"/>
        </w:rPr>
      </w:pPr>
    </w:p>
    <w:p w14:paraId="7C473A2C"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38F967B" w14:textId="77777777" w:rsidR="006C414B" w:rsidRDefault="006C414B">
      <w:pPr>
        <w:spacing w:line="276" w:lineRule="auto"/>
        <w:ind w:left="284"/>
        <w:jc w:val="both"/>
        <w:rPr>
          <w:rFonts w:asciiTheme="minorHAnsi" w:hAnsiTheme="minorHAnsi" w:cs="Arial"/>
          <w:bCs/>
          <w:sz w:val="20"/>
          <w:szCs w:val="20"/>
        </w:rPr>
      </w:pPr>
    </w:p>
    <w:p w14:paraId="468CC71F" w14:textId="1268D3DF" w:rsidR="006C414B" w:rsidRPr="0081056F" w:rsidRDefault="00263864">
      <w:pPr>
        <w:spacing w:line="276" w:lineRule="auto"/>
        <w:ind w:left="284"/>
        <w:jc w:val="both"/>
        <w:rPr>
          <w:rStyle w:val="Collegamentoipertestuale"/>
        </w:rPr>
      </w:pPr>
      <w:r w:rsidRPr="0081056F">
        <w:rPr>
          <w:rStyle w:val="Collegamentoipertestuale"/>
          <w:rFonts w:cs="Arial"/>
          <w:bCs/>
          <w:sz w:val="20"/>
          <w:szCs w:val="20"/>
        </w:rPr>
        <w:t>seusconsip@postacert.consip.it</w:t>
      </w:r>
    </w:p>
    <w:p w14:paraId="21BFD352" w14:textId="77777777" w:rsidR="006C414B" w:rsidRPr="0081056F" w:rsidRDefault="006C414B">
      <w:pPr>
        <w:spacing w:line="276" w:lineRule="auto"/>
        <w:ind w:left="284"/>
        <w:jc w:val="both"/>
        <w:rPr>
          <w:rFonts w:asciiTheme="minorHAnsi" w:hAnsiTheme="minorHAnsi" w:cs="Arial"/>
          <w:b/>
          <w:bCs/>
          <w:sz w:val="20"/>
          <w:szCs w:val="20"/>
        </w:rPr>
      </w:pPr>
    </w:p>
    <w:p w14:paraId="34DA4DD7" w14:textId="77777777" w:rsidR="006C414B" w:rsidRPr="0081056F" w:rsidRDefault="006C414B">
      <w:pPr>
        <w:spacing w:line="276" w:lineRule="auto"/>
        <w:ind w:left="284"/>
        <w:jc w:val="both"/>
        <w:rPr>
          <w:rFonts w:asciiTheme="minorHAnsi" w:hAnsiTheme="minorHAnsi" w:cs="Arial"/>
          <w:b/>
          <w:bCs/>
          <w:sz w:val="20"/>
          <w:szCs w:val="20"/>
        </w:rPr>
      </w:pPr>
    </w:p>
    <w:p w14:paraId="35E9070D" w14:textId="77777777" w:rsidR="006C414B" w:rsidRPr="0081056F" w:rsidRDefault="006C414B">
      <w:pPr>
        <w:spacing w:line="276" w:lineRule="auto"/>
        <w:ind w:left="284"/>
        <w:jc w:val="both"/>
        <w:rPr>
          <w:rFonts w:asciiTheme="minorHAnsi" w:hAnsiTheme="minorHAnsi" w:cs="Arial"/>
          <w:b/>
          <w:bCs/>
          <w:sz w:val="20"/>
          <w:szCs w:val="20"/>
        </w:rPr>
      </w:pPr>
    </w:p>
    <w:p w14:paraId="47C03E50" w14:textId="77777777" w:rsidR="006C414B" w:rsidRPr="0081056F" w:rsidRDefault="006C414B">
      <w:pPr>
        <w:spacing w:line="276" w:lineRule="auto"/>
        <w:ind w:left="284"/>
        <w:jc w:val="both"/>
        <w:rPr>
          <w:rFonts w:asciiTheme="minorHAnsi" w:hAnsiTheme="minorHAnsi" w:cs="Arial"/>
          <w:b/>
          <w:bCs/>
          <w:sz w:val="20"/>
          <w:szCs w:val="20"/>
        </w:rPr>
      </w:pPr>
    </w:p>
    <w:p w14:paraId="35234C91" w14:textId="77777777" w:rsidR="006C414B" w:rsidRPr="0081056F" w:rsidRDefault="006C414B">
      <w:pPr>
        <w:spacing w:line="276" w:lineRule="auto"/>
        <w:ind w:left="284"/>
        <w:jc w:val="both"/>
        <w:rPr>
          <w:rFonts w:asciiTheme="minorHAnsi" w:hAnsiTheme="minorHAnsi" w:cs="Arial"/>
          <w:b/>
          <w:bCs/>
          <w:sz w:val="20"/>
          <w:szCs w:val="20"/>
        </w:rPr>
      </w:pPr>
    </w:p>
    <w:p w14:paraId="263D37C9" w14:textId="77777777" w:rsidR="006C414B" w:rsidRPr="0081056F" w:rsidRDefault="006C414B">
      <w:pPr>
        <w:spacing w:line="276" w:lineRule="auto"/>
        <w:ind w:left="284"/>
        <w:jc w:val="both"/>
        <w:rPr>
          <w:rFonts w:asciiTheme="minorHAnsi" w:hAnsiTheme="minorHAnsi" w:cs="Arial"/>
          <w:b/>
          <w:bCs/>
          <w:sz w:val="20"/>
          <w:szCs w:val="20"/>
        </w:rPr>
      </w:pPr>
    </w:p>
    <w:p w14:paraId="1591DD15" w14:textId="77777777" w:rsidR="006C414B" w:rsidRPr="0081056F" w:rsidRDefault="006C414B">
      <w:pPr>
        <w:spacing w:line="276" w:lineRule="auto"/>
        <w:ind w:left="284"/>
        <w:jc w:val="both"/>
        <w:rPr>
          <w:rFonts w:asciiTheme="minorHAnsi" w:hAnsiTheme="minorHAnsi" w:cs="Arial"/>
          <w:b/>
          <w:bCs/>
          <w:sz w:val="20"/>
          <w:szCs w:val="20"/>
        </w:rPr>
      </w:pPr>
    </w:p>
    <w:p w14:paraId="17DB37E9" w14:textId="77777777" w:rsidR="006C414B" w:rsidRPr="0081056F" w:rsidRDefault="006C414B">
      <w:pPr>
        <w:spacing w:line="276" w:lineRule="auto"/>
        <w:ind w:left="284"/>
        <w:jc w:val="both"/>
        <w:rPr>
          <w:rFonts w:asciiTheme="minorHAnsi" w:hAnsiTheme="minorHAnsi" w:cs="Arial"/>
          <w:b/>
          <w:bCs/>
          <w:sz w:val="20"/>
          <w:szCs w:val="20"/>
        </w:rPr>
      </w:pPr>
    </w:p>
    <w:p w14:paraId="4FFCB1D9" w14:textId="77777777" w:rsidR="006C414B" w:rsidRPr="0081056F" w:rsidRDefault="006C414B">
      <w:pPr>
        <w:spacing w:line="276" w:lineRule="auto"/>
        <w:ind w:left="284"/>
        <w:jc w:val="both"/>
        <w:rPr>
          <w:rFonts w:asciiTheme="minorHAnsi" w:hAnsiTheme="minorHAnsi" w:cs="Arial"/>
          <w:b/>
          <w:bCs/>
          <w:sz w:val="20"/>
          <w:szCs w:val="20"/>
        </w:rPr>
      </w:pPr>
    </w:p>
    <w:p w14:paraId="2C3FA142" w14:textId="547783EC" w:rsidR="006C414B" w:rsidRPr="0081056F" w:rsidRDefault="00A82C5B">
      <w:pPr>
        <w:spacing w:line="276" w:lineRule="auto"/>
        <w:ind w:left="284"/>
        <w:jc w:val="both"/>
        <w:rPr>
          <w:rFonts w:asciiTheme="minorHAnsi" w:hAnsiTheme="minorHAnsi" w:cs="Arial"/>
          <w:bCs/>
          <w:sz w:val="20"/>
          <w:szCs w:val="20"/>
        </w:rPr>
      </w:pPr>
      <w:r w:rsidRPr="0081056F">
        <w:rPr>
          <w:rFonts w:asciiTheme="minorHAnsi" w:hAnsiTheme="minorHAnsi" w:cs="Arial"/>
          <w:bCs/>
          <w:sz w:val="20"/>
          <w:szCs w:val="20"/>
        </w:rPr>
        <w:t>Roma,</w:t>
      </w:r>
      <w:r w:rsidRPr="0081056F">
        <w:rPr>
          <w:rFonts w:asciiTheme="minorHAnsi" w:hAnsiTheme="minorHAnsi" w:cs="Arial"/>
          <w:bCs/>
          <w:color w:val="0070C0"/>
          <w:sz w:val="20"/>
          <w:szCs w:val="20"/>
        </w:rPr>
        <w:t xml:space="preserve"> </w:t>
      </w:r>
      <w:r w:rsidR="00F539BC" w:rsidRPr="0081056F">
        <w:rPr>
          <w:rFonts w:asciiTheme="minorHAnsi" w:hAnsiTheme="minorHAnsi" w:cs="Arial"/>
          <w:bCs/>
          <w:sz w:val="20"/>
          <w:szCs w:val="20"/>
        </w:rPr>
        <w:t>08/0</w:t>
      </w:r>
      <w:r w:rsidR="0081056F" w:rsidRPr="0081056F">
        <w:rPr>
          <w:rFonts w:asciiTheme="minorHAnsi" w:hAnsiTheme="minorHAnsi" w:cs="Arial"/>
          <w:bCs/>
          <w:sz w:val="20"/>
          <w:szCs w:val="20"/>
        </w:rPr>
        <w:t>3</w:t>
      </w:r>
      <w:r w:rsidR="00F539BC" w:rsidRPr="0081056F">
        <w:rPr>
          <w:rFonts w:asciiTheme="minorHAnsi" w:hAnsiTheme="minorHAnsi" w:cs="Arial"/>
          <w:bCs/>
          <w:sz w:val="20"/>
          <w:szCs w:val="20"/>
        </w:rPr>
        <w:t>/2024</w:t>
      </w:r>
    </w:p>
    <w:p w14:paraId="201A2923" w14:textId="77777777" w:rsidR="006C414B" w:rsidRPr="0081056F" w:rsidRDefault="00A82C5B">
      <w:pPr>
        <w:ind w:left="284"/>
        <w:rPr>
          <w:rFonts w:asciiTheme="minorHAnsi" w:hAnsiTheme="minorHAnsi" w:cs="Arial"/>
          <w:bCs/>
          <w:sz w:val="20"/>
          <w:szCs w:val="20"/>
        </w:rPr>
      </w:pPr>
      <w:r w:rsidRPr="0081056F">
        <w:rPr>
          <w:rFonts w:asciiTheme="minorHAnsi" w:hAnsiTheme="minorHAnsi" w:cs="Arial"/>
          <w:bCs/>
          <w:sz w:val="20"/>
          <w:szCs w:val="20"/>
        </w:rPr>
        <w:br w:type="page"/>
      </w:r>
    </w:p>
    <w:p w14:paraId="26A8D41F" w14:textId="77777777" w:rsidR="00263864" w:rsidRPr="0002085D" w:rsidRDefault="00263864" w:rsidP="00263864">
      <w:pPr>
        <w:spacing w:line="360" w:lineRule="auto"/>
        <w:ind w:left="284"/>
        <w:jc w:val="both"/>
        <w:rPr>
          <w:rFonts w:asciiTheme="minorHAnsi" w:hAnsiTheme="minorHAnsi" w:cs="Arial"/>
          <w:bCs/>
          <w:sz w:val="20"/>
          <w:szCs w:val="20"/>
        </w:rPr>
      </w:pPr>
      <w:r w:rsidRPr="00A7351C">
        <w:rPr>
          <w:rFonts w:asciiTheme="minorHAnsi" w:hAnsiTheme="minorHAnsi" w:cs="Arial"/>
          <w:bCs/>
          <w:sz w:val="20"/>
          <w:szCs w:val="20"/>
        </w:rPr>
        <w:lastRenderedPageBreak/>
        <w:t xml:space="preserve">Il Ministero della Difesa - Direzione degli Armamenti Aeronautici e per l’Aeronavigabilità </w:t>
      </w:r>
      <w:r w:rsidR="00B33967">
        <w:rPr>
          <w:rFonts w:asciiTheme="minorHAnsi" w:hAnsiTheme="minorHAnsi" w:cs="Arial"/>
          <w:bCs/>
          <w:sz w:val="20"/>
          <w:szCs w:val="20"/>
        </w:rPr>
        <w:t xml:space="preserve">(di seguito anche solo Committente) </w:t>
      </w:r>
      <w:r w:rsidRPr="00A7351C">
        <w:rPr>
          <w:rFonts w:asciiTheme="minorHAnsi" w:hAnsiTheme="minorHAnsi" w:cs="Arial"/>
          <w:bCs/>
          <w:sz w:val="20"/>
          <w:szCs w:val="20"/>
        </w:rPr>
        <w:t>- ha conferito a Consip l’incarico per l’espletamento di una procedura ristretta per l’affidamento di un accordo quadro avente ad oggetto la fornitura di carburanti avio.</w:t>
      </w:r>
      <w:r w:rsidRPr="00A7351C" w:rsidDel="00227891">
        <w:rPr>
          <w:rFonts w:asciiTheme="minorHAnsi" w:hAnsiTheme="minorHAnsi" w:cs="Arial"/>
          <w:bCs/>
          <w:sz w:val="20"/>
          <w:szCs w:val="20"/>
        </w:rPr>
        <w:t xml:space="preserve"> </w:t>
      </w:r>
    </w:p>
    <w:p w14:paraId="35DE69C7" w14:textId="77777777" w:rsidR="00263864" w:rsidRDefault="00263864" w:rsidP="00263864">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308CB9D5" w14:textId="77777777" w:rsidR="00263864" w:rsidRDefault="00263864" w:rsidP="00263864">
      <w:pPr>
        <w:pStyle w:val="BodyText21"/>
        <w:numPr>
          <w:ilvl w:val="0"/>
          <w:numId w:val="51"/>
        </w:numPr>
        <w:spacing w:line="276" w:lineRule="auto"/>
        <w:ind w:left="709" w:hanging="283"/>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21C1DF3F" w14:textId="77777777" w:rsidR="00263864" w:rsidRDefault="00263864" w:rsidP="00263864">
      <w:pPr>
        <w:pStyle w:val="BodyText21"/>
        <w:numPr>
          <w:ilvl w:val="0"/>
          <w:numId w:val="51"/>
        </w:numPr>
        <w:spacing w:line="276" w:lineRule="auto"/>
        <w:ind w:left="709" w:hanging="283"/>
        <w:rPr>
          <w:rFonts w:asciiTheme="minorHAnsi" w:hAnsiTheme="minorHAnsi" w:cs="Arial"/>
          <w:bCs/>
          <w:sz w:val="20"/>
          <w:szCs w:val="20"/>
        </w:rPr>
      </w:pPr>
      <w:r>
        <w:rPr>
          <w:rFonts w:asciiTheme="minorHAnsi" w:hAnsiTheme="minorHAnsi" w:cs="Arial"/>
          <w:bCs/>
          <w:sz w:val="20"/>
          <w:szCs w:val="20"/>
        </w:rPr>
        <w:t>ottenere la più proficua partecipazione da parte dei soggetti interessati;</w:t>
      </w:r>
    </w:p>
    <w:p w14:paraId="259E3693" w14:textId="77777777" w:rsidR="00263864" w:rsidRDefault="00263864" w:rsidP="00263864">
      <w:pPr>
        <w:pStyle w:val="BodyText21"/>
        <w:numPr>
          <w:ilvl w:val="0"/>
          <w:numId w:val="51"/>
        </w:numPr>
        <w:spacing w:line="276" w:lineRule="auto"/>
        <w:ind w:left="709" w:hanging="283"/>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41A07234" w14:textId="77777777" w:rsidR="00263864" w:rsidRDefault="00263864" w:rsidP="00263864">
      <w:pPr>
        <w:pStyle w:val="BodyText21"/>
        <w:numPr>
          <w:ilvl w:val="0"/>
          <w:numId w:val="51"/>
        </w:numPr>
        <w:spacing w:line="276" w:lineRule="auto"/>
        <w:ind w:left="709" w:hanging="283"/>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434A15B3" w14:textId="77777777" w:rsidR="00263864" w:rsidRDefault="00263864" w:rsidP="00263864">
      <w:pPr>
        <w:spacing w:line="276" w:lineRule="auto"/>
        <w:ind w:left="284"/>
        <w:jc w:val="both"/>
        <w:rPr>
          <w:rFonts w:asciiTheme="minorHAnsi" w:hAnsiTheme="minorHAnsi" w:cs="Arial"/>
          <w:bCs/>
          <w:sz w:val="20"/>
          <w:szCs w:val="20"/>
        </w:rPr>
      </w:pPr>
    </w:p>
    <w:p w14:paraId="0C2F4195" w14:textId="2BD68EEB" w:rsidR="00263864" w:rsidRPr="009E0FDE" w:rsidRDefault="00263864" w:rsidP="00263864">
      <w:pPr>
        <w:spacing w:line="276" w:lineRule="auto"/>
        <w:ind w:left="284"/>
        <w:jc w:val="both"/>
        <w:rPr>
          <w:rFonts w:asciiTheme="minorHAnsi" w:hAnsiTheme="minorHAnsi" w:cs="Arial"/>
          <w:bCs/>
          <w:color w:val="0070C0"/>
          <w:sz w:val="20"/>
          <w:szCs w:val="20"/>
        </w:rPr>
      </w:pPr>
      <w:r w:rsidRPr="0002085D">
        <w:rPr>
          <w:rFonts w:asciiTheme="minorHAnsi" w:hAnsiTheme="minorHAnsi" w:cs="Arial"/>
          <w:bCs/>
          <w:sz w:val="20"/>
          <w:szCs w:val="20"/>
        </w:rPr>
        <w:t xml:space="preserve">In merito all’iniziativa </w:t>
      </w:r>
      <w:r w:rsidRPr="00A7351C">
        <w:rPr>
          <w:rFonts w:asciiTheme="minorHAnsi" w:hAnsiTheme="minorHAnsi" w:cs="Arial"/>
          <w:bCs/>
          <w:sz w:val="20"/>
          <w:szCs w:val="20"/>
        </w:rPr>
        <w:t xml:space="preserve">“AVIO </w:t>
      </w:r>
      <w:r>
        <w:rPr>
          <w:rFonts w:asciiTheme="minorHAnsi" w:hAnsiTheme="minorHAnsi" w:cs="Arial"/>
          <w:bCs/>
          <w:sz w:val="20"/>
          <w:szCs w:val="20"/>
        </w:rPr>
        <w:t>8</w:t>
      </w:r>
      <w:r w:rsidRPr="00A7351C">
        <w:rPr>
          <w:rFonts w:asciiTheme="minorHAnsi" w:hAnsiTheme="minorHAnsi" w:cs="Arial"/>
          <w:bCs/>
          <w:sz w:val="20"/>
          <w:szCs w:val="20"/>
        </w:rPr>
        <w:t xml:space="preserve">” </w:t>
      </w:r>
      <w:r w:rsidRPr="0002085D">
        <w:rPr>
          <w:rFonts w:asciiTheme="minorHAnsi" w:hAnsiTheme="minorHAnsi" w:cs="Arial"/>
          <w:bCs/>
          <w:sz w:val="20"/>
          <w:szCs w:val="20"/>
        </w:rPr>
        <w:t xml:space="preserve">Vi preghiamo di fornire il Vostro contributo - previa presa </w:t>
      </w:r>
      <w:r>
        <w:rPr>
          <w:rFonts w:asciiTheme="minorHAnsi" w:hAnsiTheme="minorHAnsi" w:cs="Arial"/>
          <w:bCs/>
          <w:sz w:val="20"/>
          <w:szCs w:val="20"/>
        </w:rPr>
        <w:t xml:space="preserve">visione dell’informativa sul trattamento dei dati personali sotto riportata - compilando  il presente questionario e inviandolo </w:t>
      </w:r>
      <w:r w:rsidRPr="0081056F">
        <w:rPr>
          <w:rFonts w:asciiTheme="minorHAnsi" w:hAnsiTheme="minorHAnsi" w:cs="Arial"/>
          <w:bCs/>
          <w:sz w:val="20"/>
          <w:szCs w:val="20"/>
        </w:rPr>
        <w:t>entro</w:t>
      </w:r>
      <w:bookmarkStart w:id="0" w:name="_GoBack"/>
      <w:r w:rsidRPr="0081056F">
        <w:rPr>
          <w:rFonts w:asciiTheme="minorHAnsi" w:hAnsiTheme="minorHAnsi" w:cs="Arial"/>
          <w:bCs/>
          <w:sz w:val="20"/>
          <w:szCs w:val="20"/>
        </w:rPr>
        <w:t xml:space="preserve"> il</w:t>
      </w:r>
      <w:r w:rsidRPr="0081056F">
        <w:rPr>
          <w:rFonts w:asciiTheme="minorHAnsi" w:hAnsiTheme="minorHAnsi" w:cs="Arial"/>
          <w:bCs/>
          <w:sz w:val="20"/>
          <w:szCs w:val="20"/>
          <w:u w:val="single"/>
        </w:rPr>
        <w:t xml:space="preserve"> </w:t>
      </w:r>
      <w:bookmarkEnd w:id="0"/>
      <w:r w:rsidR="0081056F" w:rsidRPr="0081056F">
        <w:rPr>
          <w:rFonts w:asciiTheme="minorHAnsi" w:hAnsiTheme="minorHAnsi" w:cs="Arial"/>
          <w:b/>
          <w:bCs/>
          <w:sz w:val="20"/>
          <w:szCs w:val="20"/>
          <w:u w:val="single"/>
        </w:rPr>
        <w:t>25</w:t>
      </w:r>
      <w:r w:rsidRPr="0081056F">
        <w:rPr>
          <w:rFonts w:asciiTheme="minorHAnsi" w:hAnsiTheme="minorHAnsi" w:cs="Arial"/>
          <w:b/>
          <w:bCs/>
          <w:sz w:val="20"/>
          <w:szCs w:val="20"/>
          <w:u w:val="single"/>
        </w:rPr>
        <w:t>/</w:t>
      </w:r>
      <w:r w:rsidR="0081056F" w:rsidRPr="0081056F">
        <w:rPr>
          <w:rFonts w:asciiTheme="minorHAnsi" w:hAnsiTheme="minorHAnsi" w:cs="Arial"/>
          <w:b/>
          <w:bCs/>
          <w:sz w:val="20"/>
          <w:szCs w:val="20"/>
          <w:u w:val="single"/>
        </w:rPr>
        <w:t>03</w:t>
      </w:r>
      <w:r w:rsidRPr="0081056F">
        <w:rPr>
          <w:rFonts w:asciiTheme="minorHAnsi" w:hAnsiTheme="minorHAnsi" w:cs="Arial"/>
          <w:b/>
          <w:bCs/>
          <w:sz w:val="20"/>
          <w:szCs w:val="20"/>
          <w:u w:val="single"/>
        </w:rPr>
        <w:t>/</w:t>
      </w:r>
      <w:r w:rsidR="0081056F" w:rsidRPr="0081056F">
        <w:rPr>
          <w:rFonts w:asciiTheme="minorHAnsi" w:hAnsiTheme="minorHAnsi" w:cs="Arial"/>
          <w:b/>
          <w:bCs/>
          <w:sz w:val="20"/>
          <w:szCs w:val="20"/>
          <w:u w:val="single"/>
        </w:rPr>
        <w:t>2024</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Pr="0002085D">
          <w:rPr>
            <w:rStyle w:val="Collegamentoipertestuale"/>
            <w:rFonts w:asciiTheme="minorHAnsi" w:hAnsiTheme="minorHAnsi"/>
            <w:sz w:val="20"/>
            <w:szCs w:val="20"/>
          </w:rPr>
          <w:t>seusconsip@postacert.consip.it</w:t>
        </w:r>
      </w:hyperlink>
      <w:r>
        <w:rPr>
          <w:rFonts w:asciiTheme="minorHAnsi" w:hAnsiTheme="minorHAnsi" w:cs="Arial"/>
          <w:bCs/>
          <w:color w:val="0070C0"/>
          <w:sz w:val="20"/>
          <w:szCs w:val="20"/>
        </w:rPr>
        <w:t>.</w:t>
      </w:r>
    </w:p>
    <w:p w14:paraId="50A913A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1632BB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49184C4" w14:textId="6DF09CF1"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6D9F394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1064670E"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76D2420C"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3D226D9E" w14:textId="77777777">
        <w:tc>
          <w:tcPr>
            <w:tcW w:w="2830" w:type="dxa"/>
            <w:shd w:val="clear" w:color="auto" w:fill="auto"/>
            <w:vAlign w:val="center"/>
          </w:tcPr>
          <w:p w14:paraId="7B3CCEE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6D965C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13689F3" w14:textId="77777777">
        <w:tc>
          <w:tcPr>
            <w:tcW w:w="2830" w:type="dxa"/>
            <w:shd w:val="clear" w:color="auto" w:fill="auto"/>
            <w:vAlign w:val="center"/>
          </w:tcPr>
          <w:p w14:paraId="6CD4169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F72C68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3A532D3" w14:textId="77777777">
        <w:tc>
          <w:tcPr>
            <w:tcW w:w="2830" w:type="dxa"/>
            <w:shd w:val="clear" w:color="auto" w:fill="auto"/>
            <w:vAlign w:val="center"/>
          </w:tcPr>
          <w:p w14:paraId="7456FA8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7D50EC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A6CC73A" w14:textId="77777777">
        <w:tc>
          <w:tcPr>
            <w:tcW w:w="2830" w:type="dxa"/>
            <w:shd w:val="clear" w:color="auto" w:fill="auto"/>
            <w:vAlign w:val="center"/>
          </w:tcPr>
          <w:p w14:paraId="039BA18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04902F2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3885DF" w14:textId="77777777">
        <w:tc>
          <w:tcPr>
            <w:tcW w:w="2830" w:type="dxa"/>
            <w:shd w:val="clear" w:color="auto" w:fill="auto"/>
            <w:vAlign w:val="center"/>
          </w:tcPr>
          <w:p w14:paraId="2A23C5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959B9C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71C9A4C" w14:textId="77777777">
        <w:tc>
          <w:tcPr>
            <w:tcW w:w="2830" w:type="dxa"/>
            <w:shd w:val="clear" w:color="auto" w:fill="auto"/>
            <w:vAlign w:val="center"/>
          </w:tcPr>
          <w:p w14:paraId="0D74848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4A0D9BB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03C6870" w14:textId="77777777">
        <w:tc>
          <w:tcPr>
            <w:tcW w:w="2830" w:type="dxa"/>
            <w:shd w:val="clear" w:color="auto" w:fill="auto"/>
            <w:vAlign w:val="center"/>
          </w:tcPr>
          <w:p w14:paraId="6F581A0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21EB057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5C3973A" w14:textId="77777777">
        <w:tc>
          <w:tcPr>
            <w:tcW w:w="2830" w:type="dxa"/>
            <w:shd w:val="clear" w:color="auto" w:fill="auto"/>
            <w:vAlign w:val="center"/>
          </w:tcPr>
          <w:p w14:paraId="387F66D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0A99B50E" w14:textId="77777777" w:rsidR="006C414B" w:rsidRPr="00E57C36" w:rsidRDefault="006C414B">
            <w:pPr>
              <w:spacing w:line="360" w:lineRule="auto"/>
              <w:ind w:left="284"/>
              <w:rPr>
                <w:rFonts w:asciiTheme="minorHAnsi" w:hAnsiTheme="minorHAnsi" w:cs="Arial"/>
                <w:b/>
                <w:bCs/>
                <w:sz w:val="20"/>
                <w:szCs w:val="20"/>
              </w:rPr>
            </w:pPr>
          </w:p>
        </w:tc>
      </w:tr>
    </w:tbl>
    <w:p w14:paraId="7B8D6E4C" w14:textId="77777777" w:rsidR="006C414B" w:rsidRDefault="006C414B">
      <w:pPr>
        <w:ind w:left="284"/>
        <w:rPr>
          <w:rFonts w:asciiTheme="minorHAnsi" w:hAnsiTheme="minorHAnsi" w:cs="Arial"/>
          <w:b/>
          <w:bCs/>
          <w:sz w:val="20"/>
          <w:szCs w:val="20"/>
        </w:rPr>
      </w:pPr>
    </w:p>
    <w:p w14:paraId="7BCD5ED4" w14:textId="77777777" w:rsidR="00E57C36" w:rsidRDefault="00E57C36" w:rsidP="00E57C36">
      <w:pPr>
        <w:spacing w:line="360" w:lineRule="auto"/>
        <w:rPr>
          <w:rFonts w:asciiTheme="minorHAnsi" w:hAnsiTheme="minorHAnsi" w:cs="Arial"/>
          <w:b/>
          <w:bCs/>
          <w:sz w:val="22"/>
          <w:szCs w:val="20"/>
        </w:rPr>
      </w:pPr>
    </w:p>
    <w:p w14:paraId="10BBE9B9"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140217A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F532DE7" w14:textId="77777777" w:rsidR="00E57C36" w:rsidRDefault="00E57C36" w:rsidP="00E57C36">
      <w:pPr>
        <w:spacing w:line="276" w:lineRule="auto"/>
        <w:jc w:val="both"/>
        <w:rPr>
          <w:rFonts w:asciiTheme="minorHAnsi" w:hAnsiTheme="minorHAnsi" w:cs="Arial"/>
          <w:bCs/>
          <w:sz w:val="20"/>
          <w:szCs w:val="20"/>
        </w:rPr>
      </w:pPr>
    </w:p>
    <w:p w14:paraId="2514B98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71E5C3E"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2C5751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C29C087" w14:textId="77777777" w:rsidR="006C414B" w:rsidRDefault="006C414B">
      <w:pPr>
        <w:spacing w:line="276" w:lineRule="auto"/>
        <w:ind w:left="284"/>
        <w:jc w:val="both"/>
        <w:rPr>
          <w:rFonts w:asciiTheme="minorHAnsi" w:hAnsiTheme="minorHAnsi" w:cs="Arial"/>
          <w:bCs/>
          <w:sz w:val="20"/>
          <w:szCs w:val="20"/>
        </w:rPr>
      </w:pPr>
    </w:p>
    <w:p w14:paraId="68CBFEB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4F6ABAE" w14:textId="77777777" w:rsidR="006C414B" w:rsidRDefault="006C414B">
      <w:pPr>
        <w:spacing w:line="276" w:lineRule="auto"/>
        <w:ind w:left="284"/>
        <w:jc w:val="both"/>
        <w:rPr>
          <w:rFonts w:asciiTheme="minorHAnsi" w:hAnsiTheme="minorHAnsi" w:cs="Arial"/>
          <w:bCs/>
          <w:sz w:val="20"/>
          <w:szCs w:val="20"/>
        </w:rPr>
      </w:pPr>
    </w:p>
    <w:p w14:paraId="36253B2E"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D5C2F0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485C94E" w14:textId="77777777" w:rsidR="006C414B" w:rsidRDefault="006C414B">
      <w:pPr>
        <w:spacing w:line="276" w:lineRule="auto"/>
        <w:ind w:left="284"/>
        <w:jc w:val="both"/>
        <w:rPr>
          <w:rFonts w:asciiTheme="minorHAnsi" w:hAnsiTheme="minorHAnsi" w:cs="Arial"/>
          <w:bCs/>
          <w:sz w:val="20"/>
          <w:szCs w:val="20"/>
        </w:rPr>
      </w:pPr>
    </w:p>
    <w:p w14:paraId="7B88AF6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5BD8B69" w14:textId="77777777" w:rsidR="006C414B" w:rsidRDefault="006C414B">
      <w:pPr>
        <w:spacing w:line="276" w:lineRule="auto"/>
        <w:jc w:val="both"/>
        <w:rPr>
          <w:rFonts w:asciiTheme="minorHAnsi" w:hAnsiTheme="minorHAnsi" w:cs="Arial"/>
          <w:bCs/>
          <w:sz w:val="20"/>
          <w:szCs w:val="20"/>
        </w:rPr>
      </w:pPr>
    </w:p>
    <w:p w14:paraId="139A0D3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7F8E6A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2B60E1B"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5D47EF6F" w14:textId="42237E4C" w:rsidR="00B42BB9" w:rsidRPr="00A93EFD" w:rsidRDefault="00263864" w:rsidP="00263864">
      <w:pPr>
        <w:spacing w:line="276" w:lineRule="auto"/>
        <w:ind w:left="284"/>
        <w:jc w:val="both"/>
        <w:rPr>
          <w:rFonts w:asciiTheme="minorHAnsi" w:hAnsiTheme="minorHAnsi" w:cs="Arial"/>
          <w:bCs/>
          <w:sz w:val="20"/>
          <w:szCs w:val="20"/>
        </w:rPr>
      </w:pPr>
      <w:r w:rsidRPr="00A93EFD">
        <w:rPr>
          <w:rFonts w:asciiTheme="minorHAnsi" w:hAnsiTheme="minorHAnsi" w:cs="Arial"/>
          <w:bCs/>
          <w:sz w:val="20"/>
          <w:szCs w:val="20"/>
        </w:rPr>
        <w:t xml:space="preserve">La Consip S.p.A. è stata incaricata di indire una gara europea a procedura ristretta </w:t>
      </w:r>
      <w:r w:rsidR="00B42BB9" w:rsidRPr="00A93EFD">
        <w:rPr>
          <w:rFonts w:asciiTheme="minorHAnsi" w:hAnsiTheme="minorHAnsi" w:cs="Arial"/>
          <w:bCs/>
          <w:sz w:val="20"/>
          <w:szCs w:val="20"/>
        </w:rPr>
        <w:t>suddivisa in lotti</w:t>
      </w:r>
      <w:r w:rsidR="004E0989" w:rsidRPr="00A93EFD">
        <w:rPr>
          <w:rFonts w:asciiTheme="minorHAnsi" w:hAnsiTheme="minorHAnsi" w:cs="Arial"/>
          <w:bCs/>
          <w:sz w:val="20"/>
          <w:szCs w:val="20"/>
        </w:rPr>
        <w:t xml:space="preserve">, </w:t>
      </w:r>
      <w:r w:rsidR="00E6759C" w:rsidRPr="00A93EFD">
        <w:rPr>
          <w:rFonts w:asciiTheme="minorHAnsi" w:hAnsiTheme="minorHAnsi" w:cs="Arial"/>
          <w:bCs/>
          <w:sz w:val="20"/>
          <w:szCs w:val="20"/>
        </w:rPr>
        <w:t xml:space="preserve">per un valore complessivo </w:t>
      </w:r>
      <w:r w:rsidR="000B145A" w:rsidRPr="00A93EFD">
        <w:rPr>
          <w:rFonts w:asciiTheme="minorHAnsi" w:hAnsiTheme="minorHAnsi" w:cs="Arial"/>
          <w:bCs/>
          <w:sz w:val="20"/>
          <w:szCs w:val="20"/>
        </w:rPr>
        <w:t xml:space="preserve">stimato </w:t>
      </w:r>
      <w:r w:rsidR="00E6759C" w:rsidRPr="00A93EFD">
        <w:rPr>
          <w:rFonts w:asciiTheme="minorHAnsi" w:hAnsiTheme="minorHAnsi" w:cs="Arial"/>
          <w:bCs/>
          <w:sz w:val="20"/>
          <w:szCs w:val="20"/>
        </w:rPr>
        <w:t>compreso tra i 40</w:t>
      </w:r>
      <w:r w:rsidR="005E0E1D" w:rsidRPr="00A93EFD">
        <w:rPr>
          <w:rFonts w:asciiTheme="minorHAnsi" w:hAnsiTheme="minorHAnsi" w:cs="Arial"/>
          <w:bCs/>
          <w:sz w:val="20"/>
          <w:szCs w:val="20"/>
        </w:rPr>
        <w:t xml:space="preserve"> e i </w:t>
      </w:r>
      <w:r w:rsidR="00E6759C" w:rsidRPr="00A93EFD">
        <w:rPr>
          <w:rFonts w:asciiTheme="minorHAnsi" w:hAnsiTheme="minorHAnsi" w:cs="Arial"/>
          <w:bCs/>
          <w:sz w:val="20"/>
          <w:szCs w:val="20"/>
        </w:rPr>
        <w:t>60</w:t>
      </w:r>
      <w:r w:rsidR="005E0E1D" w:rsidRPr="00A93EFD">
        <w:rPr>
          <w:rFonts w:asciiTheme="minorHAnsi" w:hAnsiTheme="minorHAnsi" w:cs="Arial"/>
          <w:bCs/>
          <w:sz w:val="20"/>
          <w:szCs w:val="20"/>
        </w:rPr>
        <w:t xml:space="preserve"> milioni di Euro,</w:t>
      </w:r>
      <w:r w:rsidR="00B42BB9" w:rsidRPr="00A93EFD">
        <w:rPr>
          <w:rFonts w:asciiTheme="minorHAnsi" w:hAnsiTheme="minorHAnsi" w:cs="Arial"/>
          <w:bCs/>
          <w:sz w:val="20"/>
          <w:szCs w:val="20"/>
        </w:rPr>
        <w:t xml:space="preserve"> </w:t>
      </w:r>
      <w:r w:rsidRPr="00A93EFD">
        <w:rPr>
          <w:rFonts w:asciiTheme="minorHAnsi" w:hAnsiTheme="minorHAnsi" w:cs="Arial"/>
          <w:bCs/>
          <w:sz w:val="20"/>
          <w:szCs w:val="20"/>
        </w:rPr>
        <w:t xml:space="preserve">per l’affidamento di un accordo quadro con durata contrattuale </w:t>
      </w:r>
      <w:r w:rsidR="00B42BB9" w:rsidRPr="00A93EFD">
        <w:rPr>
          <w:rFonts w:asciiTheme="minorHAnsi" w:hAnsiTheme="minorHAnsi" w:cs="Arial"/>
          <w:bCs/>
          <w:sz w:val="20"/>
          <w:szCs w:val="20"/>
        </w:rPr>
        <w:t>di 5 anni</w:t>
      </w:r>
      <w:r w:rsidRPr="00A93EFD">
        <w:rPr>
          <w:rFonts w:asciiTheme="minorHAnsi" w:hAnsiTheme="minorHAnsi" w:cs="Arial"/>
          <w:bCs/>
          <w:sz w:val="20"/>
          <w:szCs w:val="20"/>
        </w:rPr>
        <w:t>, con unico fornitore per ogni lotto</w:t>
      </w:r>
      <w:r w:rsidR="00B42BB9" w:rsidRPr="00A93EFD">
        <w:rPr>
          <w:rFonts w:asciiTheme="minorHAnsi" w:hAnsiTheme="minorHAnsi" w:cs="Arial"/>
          <w:bCs/>
          <w:sz w:val="20"/>
          <w:szCs w:val="20"/>
        </w:rPr>
        <w:t>,</w:t>
      </w:r>
      <w:r w:rsidRPr="00A93EFD">
        <w:rPr>
          <w:rFonts w:asciiTheme="minorHAnsi" w:hAnsiTheme="minorHAnsi" w:cs="Arial"/>
          <w:bCs/>
          <w:sz w:val="20"/>
          <w:szCs w:val="20"/>
        </w:rPr>
        <w:t xml:space="preserve"> ed avente ad oggetto </w:t>
      </w:r>
      <w:r w:rsidR="00B42BB9" w:rsidRPr="00A93EFD">
        <w:rPr>
          <w:rFonts w:asciiTheme="minorHAnsi" w:hAnsiTheme="minorHAnsi" w:cs="Arial"/>
          <w:bCs/>
          <w:sz w:val="20"/>
          <w:szCs w:val="20"/>
        </w:rPr>
        <w:t xml:space="preserve">la fornitura </w:t>
      </w:r>
      <w:r w:rsidRPr="00A93EFD">
        <w:rPr>
          <w:rFonts w:asciiTheme="minorHAnsi" w:hAnsiTheme="minorHAnsi" w:cs="Arial"/>
          <w:bCs/>
          <w:sz w:val="20"/>
          <w:szCs w:val="20"/>
        </w:rPr>
        <w:t>di</w:t>
      </w:r>
      <w:r w:rsidR="00B42BB9" w:rsidRPr="00A93EFD">
        <w:rPr>
          <w:rFonts w:asciiTheme="minorHAnsi" w:hAnsiTheme="minorHAnsi" w:cs="Arial"/>
          <w:bCs/>
          <w:sz w:val="20"/>
          <w:szCs w:val="20"/>
        </w:rPr>
        <w:t>:</w:t>
      </w:r>
    </w:p>
    <w:p w14:paraId="2BB9560F" w14:textId="159D396E" w:rsidR="00B42BB9" w:rsidRPr="00A93EFD" w:rsidRDefault="00263864">
      <w:pPr>
        <w:pStyle w:val="Paragrafoelenco"/>
        <w:numPr>
          <w:ilvl w:val="0"/>
          <w:numId w:val="53"/>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cherosene avio per</w:t>
      </w:r>
      <w:r w:rsidR="00B42BB9" w:rsidRPr="00A93EFD">
        <w:rPr>
          <w:rFonts w:asciiTheme="minorHAnsi" w:hAnsiTheme="minorHAnsi" w:cs="Arial"/>
          <w:bCs/>
          <w:sz w:val="20"/>
          <w:szCs w:val="20"/>
        </w:rPr>
        <w:t xml:space="preserve"> </w:t>
      </w:r>
      <w:r w:rsidRPr="00A93EFD">
        <w:rPr>
          <w:rFonts w:asciiTheme="minorHAnsi" w:hAnsiTheme="minorHAnsi" w:cs="Arial"/>
          <w:bCs/>
          <w:sz w:val="20"/>
          <w:szCs w:val="20"/>
        </w:rPr>
        <w:t>turbomotori identificato dalla sigla Jet A-1 (Simbolo Nato F-35</w:t>
      </w:r>
      <w:r w:rsidR="004E0989" w:rsidRPr="00A93EFD">
        <w:rPr>
          <w:rFonts w:asciiTheme="minorHAnsi" w:hAnsiTheme="minorHAnsi" w:cs="Arial"/>
          <w:bCs/>
          <w:sz w:val="20"/>
          <w:szCs w:val="20"/>
        </w:rPr>
        <w:t xml:space="preserve"> </w:t>
      </w:r>
      <w:r w:rsidR="00B42BB9" w:rsidRPr="00A93EFD">
        <w:rPr>
          <w:rFonts w:asciiTheme="minorHAnsi" w:hAnsiTheme="minorHAnsi" w:cs="Arial"/>
          <w:bCs/>
          <w:sz w:val="20"/>
          <w:szCs w:val="20"/>
        </w:rPr>
        <w:t xml:space="preserve">-rispondente alle prescrizioni della Specifica </w:t>
      </w:r>
      <w:r w:rsidR="00B42BB9" w:rsidRPr="00A93EFD">
        <w:rPr>
          <w:rFonts w:asciiTheme="minorHAnsi" w:hAnsiTheme="minorHAnsi" w:cs="Arial"/>
          <w:bCs/>
          <w:i/>
          <w:sz w:val="20"/>
          <w:szCs w:val="20"/>
        </w:rPr>
        <w:t>IATA Joint Fueling System Check List</w:t>
      </w:r>
      <w:r w:rsidR="00B42BB9" w:rsidRPr="00A93EFD">
        <w:rPr>
          <w:rFonts w:asciiTheme="minorHAnsi" w:hAnsiTheme="minorHAnsi" w:cs="Arial"/>
          <w:bCs/>
          <w:sz w:val="20"/>
          <w:szCs w:val="20"/>
        </w:rPr>
        <w:t xml:space="preserve">, ultima edizione) </w:t>
      </w:r>
      <w:r w:rsidR="00B3537F" w:rsidRPr="00A93EFD">
        <w:rPr>
          <w:rFonts w:asciiTheme="minorHAnsi" w:hAnsiTheme="minorHAnsi" w:cs="Arial"/>
          <w:bCs/>
          <w:sz w:val="20"/>
          <w:szCs w:val="20"/>
        </w:rPr>
        <w:t>mediante “</w:t>
      </w:r>
      <w:r w:rsidR="00B3537F" w:rsidRPr="00A93EFD">
        <w:rPr>
          <w:rFonts w:asciiTheme="minorHAnsi" w:hAnsiTheme="minorHAnsi" w:cs="Arial"/>
          <w:bCs/>
          <w:i/>
          <w:sz w:val="20"/>
          <w:szCs w:val="20"/>
        </w:rPr>
        <w:t>into-plane fueling</w:t>
      </w:r>
      <w:r w:rsidR="00B3537F" w:rsidRPr="00A93EFD">
        <w:rPr>
          <w:rFonts w:asciiTheme="minorHAnsi" w:hAnsiTheme="minorHAnsi" w:cs="Arial"/>
          <w:bCs/>
          <w:sz w:val="20"/>
          <w:szCs w:val="20"/>
        </w:rPr>
        <w:t>” presso la base aerea del 31° Stormo di Ciampino (RM)</w:t>
      </w:r>
      <w:r w:rsidR="00154D10" w:rsidRPr="00A93EFD">
        <w:rPr>
          <w:rFonts w:asciiTheme="minorHAnsi" w:hAnsiTheme="minorHAnsi" w:cs="Arial"/>
          <w:bCs/>
          <w:sz w:val="20"/>
          <w:szCs w:val="20"/>
        </w:rPr>
        <w:t>. Il Jet A-1 dovrà contenere all’origine sia additivo anticorrosivo (Specifica MIL-PRF-25017F - Simbolo NATO S-1747) sia additivo antielettrostatico; quest’ultimo potrà essere eventualmente aggiunto durante il rifornimento con idonei impianti dosatori.</w:t>
      </w:r>
    </w:p>
    <w:p w14:paraId="186F5BC5" w14:textId="2DABF700" w:rsidR="00D549DC" w:rsidRDefault="00B3537F">
      <w:pPr>
        <w:pStyle w:val="Paragrafoelenco"/>
        <w:numPr>
          <w:ilvl w:val="0"/>
          <w:numId w:val="53"/>
        </w:numPr>
        <w:spacing w:line="276" w:lineRule="auto"/>
        <w:jc w:val="both"/>
        <w:rPr>
          <w:rFonts w:asciiTheme="minorHAnsi" w:hAnsiTheme="minorHAnsi" w:cs="Arial"/>
          <w:bCs/>
          <w:sz w:val="20"/>
          <w:szCs w:val="20"/>
        </w:rPr>
      </w:pPr>
      <w:r w:rsidRPr="00A93EFD">
        <w:rPr>
          <w:rFonts w:asciiTheme="minorHAnsi" w:hAnsiTheme="minorHAnsi" w:cs="Arial"/>
          <w:bCs/>
          <w:i/>
          <w:sz w:val="20"/>
          <w:szCs w:val="20"/>
        </w:rPr>
        <w:t>Jet Fuel</w:t>
      </w:r>
      <w:r w:rsidRPr="00A93EFD">
        <w:rPr>
          <w:rFonts w:asciiTheme="minorHAnsi" w:hAnsiTheme="minorHAnsi" w:cs="Arial"/>
          <w:bCs/>
          <w:sz w:val="20"/>
          <w:szCs w:val="20"/>
        </w:rPr>
        <w:t xml:space="preserve"> (quali, ad esempio: JP-8, Jet A-1 conformi alla specifica Def-Stan 91-091 o equipollenti) e </w:t>
      </w:r>
      <w:r w:rsidR="004E0989" w:rsidRPr="00A93EFD">
        <w:rPr>
          <w:rFonts w:asciiTheme="minorHAnsi" w:hAnsiTheme="minorHAnsi" w:cs="Arial"/>
          <w:bCs/>
          <w:sz w:val="20"/>
          <w:szCs w:val="20"/>
        </w:rPr>
        <w:t>Benzina Avio 100LL (Simbolo Nato F-18) conforme alla specifica Def Stan 91-090 o in alternativa ASTM D910</w:t>
      </w:r>
      <w:r w:rsidR="0077231C" w:rsidRPr="00A93EFD">
        <w:rPr>
          <w:rFonts w:asciiTheme="minorHAnsi" w:hAnsiTheme="minorHAnsi" w:cs="Arial"/>
          <w:bCs/>
          <w:sz w:val="20"/>
          <w:szCs w:val="20"/>
        </w:rPr>
        <w:t xml:space="preserve">, mediante </w:t>
      </w:r>
      <w:r w:rsidR="00222027" w:rsidRPr="00A93EFD">
        <w:rPr>
          <w:rFonts w:asciiTheme="minorHAnsi" w:hAnsiTheme="minorHAnsi" w:cs="Arial"/>
          <w:bCs/>
          <w:sz w:val="20"/>
          <w:szCs w:val="20"/>
        </w:rPr>
        <w:t xml:space="preserve">utilizzo di </w:t>
      </w:r>
      <w:r w:rsidR="00222027" w:rsidRPr="00A93EFD">
        <w:rPr>
          <w:rFonts w:asciiTheme="minorHAnsi" w:hAnsiTheme="minorHAnsi" w:cs="Arial"/>
          <w:bCs/>
          <w:i/>
          <w:sz w:val="20"/>
          <w:szCs w:val="20"/>
        </w:rPr>
        <w:t>Fuel Card</w:t>
      </w:r>
      <w:r w:rsidR="00222027" w:rsidRPr="00A93EFD">
        <w:rPr>
          <w:rFonts w:asciiTheme="minorHAnsi" w:hAnsiTheme="minorHAnsi" w:cs="Arial"/>
          <w:bCs/>
          <w:sz w:val="20"/>
          <w:szCs w:val="20"/>
        </w:rPr>
        <w:t xml:space="preserve"> per </w:t>
      </w:r>
      <w:r w:rsidR="0077231C" w:rsidRPr="00A93EFD">
        <w:rPr>
          <w:rFonts w:asciiTheme="minorHAnsi" w:hAnsiTheme="minorHAnsi" w:cs="Arial"/>
          <w:bCs/>
          <w:sz w:val="20"/>
          <w:szCs w:val="20"/>
        </w:rPr>
        <w:t>“</w:t>
      </w:r>
      <w:r w:rsidR="0077231C" w:rsidRPr="00A93EFD">
        <w:rPr>
          <w:rFonts w:asciiTheme="minorHAnsi" w:hAnsiTheme="minorHAnsi" w:cs="Arial"/>
          <w:bCs/>
          <w:i/>
          <w:sz w:val="20"/>
          <w:szCs w:val="20"/>
        </w:rPr>
        <w:t>into-plane fueling</w:t>
      </w:r>
      <w:r w:rsidR="0077231C" w:rsidRPr="00A93EFD">
        <w:rPr>
          <w:rFonts w:asciiTheme="minorHAnsi" w:hAnsiTheme="minorHAnsi" w:cs="Arial"/>
          <w:bCs/>
          <w:sz w:val="20"/>
          <w:szCs w:val="20"/>
        </w:rPr>
        <w:t xml:space="preserve">” </w:t>
      </w:r>
      <w:r w:rsidR="00222027" w:rsidRPr="00A93EFD">
        <w:rPr>
          <w:rFonts w:asciiTheme="minorHAnsi" w:hAnsiTheme="minorHAnsi" w:cs="Arial"/>
          <w:bCs/>
          <w:sz w:val="20"/>
          <w:szCs w:val="20"/>
        </w:rPr>
        <w:t xml:space="preserve">da effettuarsi presso il maggior numero di scali commerciali e/o militari in </w:t>
      </w:r>
      <w:r w:rsidR="00222027" w:rsidRPr="00A93EFD">
        <w:rPr>
          <w:rFonts w:asciiTheme="minorHAnsi" w:hAnsiTheme="minorHAnsi" w:cs="Arial"/>
          <w:bCs/>
          <w:sz w:val="20"/>
          <w:szCs w:val="20"/>
          <w:u w:val="single"/>
        </w:rPr>
        <w:t>Italia</w:t>
      </w:r>
      <w:r w:rsidR="00D549DC" w:rsidRPr="00E152D8">
        <w:rPr>
          <w:rFonts w:asciiTheme="minorHAnsi" w:hAnsiTheme="minorHAnsi" w:cs="Arial"/>
          <w:bCs/>
          <w:sz w:val="20"/>
          <w:szCs w:val="20"/>
        </w:rPr>
        <w:t>.</w:t>
      </w:r>
    </w:p>
    <w:p w14:paraId="7D69C4CA" w14:textId="5281FBCE" w:rsidR="00263864" w:rsidRPr="00A93EFD" w:rsidRDefault="004E0989" w:rsidP="00D549DC">
      <w:pPr>
        <w:spacing w:after="120" w:line="276" w:lineRule="auto"/>
        <w:ind w:left="284"/>
        <w:jc w:val="both"/>
        <w:rPr>
          <w:rFonts w:asciiTheme="minorHAnsi" w:hAnsiTheme="minorHAnsi" w:cs="Arial"/>
          <w:bCs/>
          <w:sz w:val="20"/>
          <w:szCs w:val="20"/>
        </w:rPr>
      </w:pPr>
      <w:r w:rsidRPr="00A93EFD">
        <w:rPr>
          <w:rFonts w:asciiTheme="minorHAnsi" w:hAnsiTheme="minorHAnsi" w:cs="Arial"/>
          <w:bCs/>
          <w:sz w:val="20"/>
          <w:szCs w:val="20"/>
        </w:rPr>
        <w:t>Di seguito si riporta</w:t>
      </w:r>
      <w:r w:rsidR="0077231C" w:rsidRPr="00A93EFD">
        <w:rPr>
          <w:rFonts w:asciiTheme="minorHAnsi" w:hAnsiTheme="minorHAnsi" w:cs="Arial"/>
          <w:bCs/>
          <w:sz w:val="20"/>
          <w:szCs w:val="20"/>
        </w:rPr>
        <w:t>no</w:t>
      </w:r>
      <w:r w:rsidRPr="00A93EFD">
        <w:rPr>
          <w:rFonts w:asciiTheme="minorHAnsi" w:hAnsiTheme="minorHAnsi" w:cs="Arial"/>
          <w:bCs/>
          <w:sz w:val="20"/>
          <w:szCs w:val="20"/>
        </w:rPr>
        <w:t>, le principali caratteristiche delle forniture richieste.</w:t>
      </w:r>
    </w:p>
    <w:p w14:paraId="5DAF6A13" w14:textId="105F4A22" w:rsidR="004E0989" w:rsidRPr="00A93EFD" w:rsidRDefault="00E6759C" w:rsidP="00263864">
      <w:pPr>
        <w:spacing w:line="276" w:lineRule="auto"/>
        <w:ind w:left="284"/>
        <w:jc w:val="both"/>
        <w:rPr>
          <w:rFonts w:asciiTheme="minorHAnsi" w:hAnsiTheme="minorHAnsi" w:cs="Arial"/>
          <w:bCs/>
          <w:sz w:val="20"/>
          <w:szCs w:val="20"/>
        </w:rPr>
      </w:pPr>
      <w:r w:rsidRPr="00A93EFD">
        <w:rPr>
          <w:rFonts w:asciiTheme="minorHAnsi" w:hAnsiTheme="minorHAnsi" w:cs="Arial"/>
          <w:bCs/>
          <w:sz w:val="20"/>
          <w:szCs w:val="20"/>
        </w:rPr>
        <w:t>Relativamente alle esigenze della</w:t>
      </w:r>
      <w:r w:rsidRPr="00A93EFD">
        <w:rPr>
          <w:rFonts w:asciiTheme="minorHAnsi" w:hAnsiTheme="minorHAnsi" w:cs="Arial"/>
          <w:b/>
          <w:bCs/>
          <w:sz w:val="20"/>
          <w:szCs w:val="20"/>
        </w:rPr>
        <w:t xml:space="preserve"> </w:t>
      </w:r>
      <w:r w:rsidRPr="00A93EFD">
        <w:rPr>
          <w:rFonts w:asciiTheme="minorHAnsi" w:hAnsiTheme="minorHAnsi" w:cs="Arial"/>
          <w:bCs/>
          <w:sz w:val="20"/>
          <w:szCs w:val="20"/>
        </w:rPr>
        <w:t>base aerea del 31° Stormo di Ciampino</w:t>
      </w:r>
      <w:r w:rsidR="000B145A" w:rsidRPr="00A93EFD">
        <w:rPr>
          <w:rFonts w:asciiTheme="minorHAnsi" w:hAnsiTheme="minorHAnsi" w:cs="Arial"/>
          <w:bCs/>
          <w:sz w:val="20"/>
          <w:szCs w:val="20"/>
        </w:rPr>
        <w:t>, si prevede di richiedere</w:t>
      </w:r>
      <w:r w:rsidR="005E0E1D" w:rsidRPr="00A93EFD">
        <w:rPr>
          <w:rFonts w:asciiTheme="minorHAnsi" w:hAnsiTheme="minorHAnsi" w:cs="Arial"/>
          <w:bCs/>
          <w:sz w:val="20"/>
          <w:szCs w:val="20"/>
        </w:rPr>
        <w:t>:</w:t>
      </w:r>
    </w:p>
    <w:p w14:paraId="2D854A52" w14:textId="290D1D73" w:rsidR="00B33967" w:rsidRPr="00A93EFD" w:rsidRDefault="00B33967" w:rsidP="00B33967">
      <w:pPr>
        <w:pStyle w:val="Paragrafoelenco"/>
        <w:numPr>
          <w:ilvl w:val="0"/>
          <w:numId w:val="56"/>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 xml:space="preserve">il rifornimento dei velivoli indicati dalla Committente entro 30 minuti dalla richiesta, per rifornimenti da effettuare tra le </w:t>
      </w:r>
      <w:r w:rsidR="008F18BB" w:rsidRPr="00A93EFD">
        <w:rPr>
          <w:rFonts w:asciiTheme="minorHAnsi" w:hAnsiTheme="minorHAnsi" w:cs="Arial"/>
          <w:bCs/>
          <w:sz w:val="20"/>
          <w:szCs w:val="20"/>
        </w:rPr>
        <w:t>5</w:t>
      </w:r>
      <w:r w:rsidRPr="00A93EFD">
        <w:rPr>
          <w:rFonts w:asciiTheme="minorHAnsi" w:hAnsiTheme="minorHAnsi" w:cs="Arial"/>
          <w:bCs/>
          <w:sz w:val="20"/>
          <w:szCs w:val="20"/>
        </w:rPr>
        <w:t xml:space="preserve">:00 e le </w:t>
      </w:r>
      <w:r w:rsidR="008F18BB" w:rsidRPr="00A93EFD">
        <w:rPr>
          <w:rFonts w:asciiTheme="minorHAnsi" w:hAnsiTheme="minorHAnsi" w:cs="Arial"/>
          <w:bCs/>
          <w:sz w:val="20"/>
          <w:szCs w:val="20"/>
        </w:rPr>
        <w:t>22</w:t>
      </w:r>
      <w:r w:rsidRPr="00A93EFD">
        <w:rPr>
          <w:rFonts w:asciiTheme="minorHAnsi" w:hAnsiTheme="minorHAnsi" w:cs="Arial"/>
          <w:bCs/>
          <w:sz w:val="20"/>
          <w:szCs w:val="20"/>
        </w:rPr>
        <w:t xml:space="preserve">:00, ovvero entro 60 minuti per i rifornimenti da effettuare tra le </w:t>
      </w:r>
      <w:r w:rsidR="008F18BB" w:rsidRPr="00A93EFD">
        <w:rPr>
          <w:rFonts w:asciiTheme="minorHAnsi" w:hAnsiTheme="minorHAnsi" w:cs="Arial"/>
          <w:bCs/>
          <w:sz w:val="20"/>
          <w:szCs w:val="20"/>
        </w:rPr>
        <w:t>22</w:t>
      </w:r>
      <w:r w:rsidRPr="00A93EFD">
        <w:rPr>
          <w:rFonts w:asciiTheme="minorHAnsi" w:hAnsiTheme="minorHAnsi" w:cs="Arial"/>
          <w:bCs/>
          <w:sz w:val="20"/>
          <w:szCs w:val="20"/>
        </w:rPr>
        <w:t xml:space="preserve">:00 e le </w:t>
      </w:r>
      <w:r w:rsidR="008F18BB" w:rsidRPr="00A93EFD">
        <w:rPr>
          <w:rFonts w:asciiTheme="minorHAnsi" w:hAnsiTheme="minorHAnsi" w:cs="Arial"/>
          <w:bCs/>
          <w:sz w:val="20"/>
          <w:szCs w:val="20"/>
        </w:rPr>
        <w:t>5</w:t>
      </w:r>
      <w:r w:rsidRPr="00A93EFD">
        <w:rPr>
          <w:rFonts w:asciiTheme="minorHAnsi" w:hAnsiTheme="minorHAnsi" w:cs="Arial"/>
          <w:bCs/>
          <w:sz w:val="20"/>
          <w:szCs w:val="20"/>
        </w:rPr>
        <w:t>:00</w:t>
      </w:r>
      <w:r w:rsidR="00154D10" w:rsidRPr="00A93EFD">
        <w:rPr>
          <w:rFonts w:asciiTheme="minorHAnsi" w:hAnsiTheme="minorHAnsi" w:cs="Arial"/>
          <w:bCs/>
          <w:sz w:val="20"/>
          <w:szCs w:val="20"/>
        </w:rPr>
        <w:t>,</w:t>
      </w:r>
      <w:r w:rsidRPr="00A93EFD">
        <w:rPr>
          <w:rFonts w:asciiTheme="minorHAnsi" w:hAnsiTheme="minorHAnsi" w:cs="Arial"/>
          <w:bCs/>
          <w:sz w:val="20"/>
          <w:szCs w:val="20"/>
        </w:rPr>
        <w:t xml:space="preserve"> di ciascun giorno dell’anno, sabati, domeniche e festivi compresi;</w:t>
      </w:r>
    </w:p>
    <w:p w14:paraId="6D810972" w14:textId="77777777" w:rsidR="005E0E1D" w:rsidRPr="00A93EFD" w:rsidRDefault="005E0E1D" w:rsidP="00D549DC">
      <w:pPr>
        <w:pStyle w:val="Paragrafoelenco"/>
        <w:numPr>
          <w:ilvl w:val="0"/>
          <w:numId w:val="56"/>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 xml:space="preserve">la </w:t>
      </w:r>
      <w:r w:rsidR="00B33967" w:rsidRPr="00A93EFD">
        <w:rPr>
          <w:rFonts w:asciiTheme="minorHAnsi" w:hAnsiTheme="minorHAnsi" w:cs="Arial"/>
          <w:bCs/>
          <w:sz w:val="20"/>
          <w:szCs w:val="20"/>
        </w:rPr>
        <w:t>disponibilità di</w:t>
      </w:r>
      <w:r w:rsidRPr="00A93EFD">
        <w:rPr>
          <w:rFonts w:asciiTheme="minorHAnsi" w:hAnsiTheme="minorHAnsi" w:cs="Arial"/>
          <w:bCs/>
          <w:sz w:val="20"/>
          <w:szCs w:val="20"/>
        </w:rPr>
        <w:t xml:space="preserve"> almeno n.</w:t>
      </w:r>
      <w:r w:rsidR="00E45327" w:rsidRPr="00A93EFD">
        <w:rPr>
          <w:rFonts w:asciiTheme="minorHAnsi" w:hAnsiTheme="minorHAnsi" w:cs="Arial"/>
          <w:bCs/>
          <w:sz w:val="20"/>
          <w:szCs w:val="20"/>
        </w:rPr>
        <w:t xml:space="preserve"> </w:t>
      </w:r>
      <w:r w:rsidRPr="00A93EFD">
        <w:rPr>
          <w:rFonts w:asciiTheme="minorHAnsi" w:hAnsiTheme="minorHAnsi" w:cs="Arial"/>
          <w:bCs/>
          <w:sz w:val="20"/>
          <w:szCs w:val="20"/>
        </w:rPr>
        <w:t xml:space="preserve">2 </w:t>
      </w:r>
      <w:r w:rsidR="00B33967" w:rsidRPr="00A93EFD">
        <w:rPr>
          <w:rFonts w:asciiTheme="minorHAnsi" w:hAnsiTheme="minorHAnsi" w:cs="Arial"/>
          <w:bCs/>
          <w:sz w:val="20"/>
          <w:szCs w:val="20"/>
        </w:rPr>
        <w:t>a</w:t>
      </w:r>
      <w:r w:rsidRPr="00A93EFD">
        <w:rPr>
          <w:rFonts w:asciiTheme="minorHAnsi" w:hAnsiTheme="minorHAnsi" w:cs="Arial"/>
          <w:bCs/>
          <w:sz w:val="20"/>
          <w:szCs w:val="20"/>
        </w:rPr>
        <w:t>viorifornitori</w:t>
      </w:r>
      <w:r w:rsidR="00B33967" w:rsidRPr="00A93EFD">
        <w:rPr>
          <w:rFonts w:asciiTheme="minorHAnsi" w:hAnsiTheme="minorHAnsi" w:cs="Arial"/>
          <w:bCs/>
          <w:sz w:val="20"/>
          <w:szCs w:val="20"/>
        </w:rPr>
        <w:t>, ciascuno con una capacità di almeno 25.000 litri, dedicati unicamente alla Committente, in modo tale da assicurare il rifornimento contemporaneo di almeno 2 velivoli;</w:t>
      </w:r>
    </w:p>
    <w:p w14:paraId="0A545C91" w14:textId="3ECA592B" w:rsidR="00B33967" w:rsidRPr="00A93EFD" w:rsidRDefault="00154D10" w:rsidP="00D549DC">
      <w:pPr>
        <w:pStyle w:val="Paragrafoelenco"/>
        <w:numPr>
          <w:ilvl w:val="0"/>
          <w:numId w:val="56"/>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la disponibilità giornaliera di almeno 120 m</w:t>
      </w:r>
      <w:r w:rsidR="009A42D6" w:rsidRPr="00A93EFD">
        <w:rPr>
          <w:rFonts w:asciiTheme="minorHAnsi" w:hAnsiTheme="minorHAnsi" w:cs="Arial"/>
          <w:bCs/>
          <w:sz w:val="20"/>
          <w:szCs w:val="20"/>
        </w:rPr>
        <w:t>c</w:t>
      </w:r>
      <w:r w:rsidR="00157740" w:rsidRPr="00A93EFD">
        <w:rPr>
          <w:rFonts w:asciiTheme="minorHAnsi" w:hAnsiTheme="minorHAnsi" w:cs="Arial"/>
          <w:bCs/>
          <w:sz w:val="20"/>
          <w:szCs w:val="20"/>
        </w:rPr>
        <w:t xml:space="preserve"> </w:t>
      </w:r>
      <w:r w:rsidRPr="00A93EFD">
        <w:rPr>
          <w:rFonts w:asciiTheme="minorHAnsi" w:hAnsiTheme="minorHAnsi" w:cs="Arial"/>
          <w:bCs/>
          <w:sz w:val="20"/>
          <w:szCs w:val="20"/>
        </w:rPr>
        <w:t xml:space="preserve">di prodotto </w:t>
      </w:r>
      <w:r w:rsidR="008C091C" w:rsidRPr="00A93EFD">
        <w:rPr>
          <w:rFonts w:asciiTheme="minorHAnsi" w:hAnsiTheme="minorHAnsi" w:cs="Arial"/>
          <w:bCs/>
          <w:sz w:val="20"/>
          <w:szCs w:val="20"/>
        </w:rPr>
        <w:t>in modo da assicurare la continuità dell’attività operativa della Committente;</w:t>
      </w:r>
    </w:p>
    <w:p w14:paraId="2D579F12" w14:textId="2344D802" w:rsidR="000B145A" w:rsidRPr="00A93EFD" w:rsidRDefault="000B145A" w:rsidP="007F1DCB">
      <w:pPr>
        <w:pStyle w:val="Paragrafoelenco"/>
        <w:ind w:left="284"/>
        <w:rPr>
          <w:rFonts w:asciiTheme="minorHAnsi" w:hAnsiTheme="minorHAnsi" w:cs="Arial"/>
          <w:bCs/>
          <w:sz w:val="20"/>
          <w:szCs w:val="20"/>
        </w:rPr>
      </w:pPr>
      <w:r w:rsidRPr="00A93EFD">
        <w:rPr>
          <w:rFonts w:asciiTheme="minorHAnsi" w:hAnsiTheme="minorHAnsi" w:cs="Arial"/>
          <w:bCs/>
          <w:sz w:val="20"/>
          <w:szCs w:val="20"/>
        </w:rPr>
        <w:t>Relativamente all’</w:t>
      </w:r>
      <w:r w:rsidRPr="00A93EFD">
        <w:rPr>
          <w:rFonts w:asciiTheme="minorHAnsi" w:hAnsiTheme="minorHAnsi" w:cs="Arial"/>
          <w:bCs/>
          <w:i/>
          <w:sz w:val="20"/>
          <w:szCs w:val="20"/>
        </w:rPr>
        <w:t xml:space="preserve">into-plane fueling </w:t>
      </w:r>
      <w:r w:rsidRPr="00A93EFD">
        <w:rPr>
          <w:rFonts w:asciiTheme="minorHAnsi" w:hAnsiTheme="minorHAnsi" w:cs="Arial"/>
          <w:bCs/>
          <w:sz w:val="20"/>
          <w:szCs w:val="20"/>
        </w:rPr>
        <w:t>mediante Fuel Card, si prevede di richiedere:</w:t>
      </w:r>
    </w:p>
    <w:p w14:paraId="07C42497" w14:textId="77777777" w:rsidR="00BD697B" w:rsidRPr="00A93EFD" w:rsidRDefault="00BD697B" w:rsidP="00BD697B">
      <w:pPr>
        <w:pStyle w:val="Paragrafoelenco"/>
        <w:numPr>
          <w:ilvl w:val="0"/>
          <w:numId w:val="56"/>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emissione di Fuel Card mediante le quali è possibile effettuare i rifornimenti dei velivoli;</w:t>
      </w:r>
    </w:p>
    <w:p w14:paraId="4CDEFFD9" w14:textId="231F8C06" w:rsidR="007F1DCB" w:rsidRPr="00A93EFD" w:rsidRDefault="007F1DCB" w:rsidP="007F1DCB">
      <w:pPr>
        <w:pStyle w:val="Paragrafoelenco"/>
        <w:numPr>
          <w:ilvl w:val="0"/>
          <w:numId w:val="56"/>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 xml:space="preserve">il rifornimento di Jet Fuel </w:t>
      </w:r>
      <w:r w:rsidR="0037178F" w:rsidRPr="00A93EFD">
        <w:rPr>
          <w:rFonts w:asciiTheme="minorHAnsi" w:hAnsiTheme="minorHAnsi" w:cs="Arial"/>
          <w:bCs/>
          <w:sz w:val="20"/>
          <w:szCs w:val="20"/>
        </w:rPr>
        <w:t xml:space="preserve">(es.: Jet A1, JP8) </w:t>
      </w:r>
      <w:r w:rsidRPr="00A93EFD">
        <w:rPr>
          <w:rFonts w:asciiTheme="minorHAnsi" w:hAnsiTheme="minorHAnsi" w:cs="Arial"/>
          <w:bCs/>
          <w:sz w:val="20"/>
          <w:szCs w:val="20"/>
        </w:rPr>
        <w:t>e AVGAS (di impiego civile e/o militare) mediante “</w:t>
      </w:r>
      <w:r w:rsidRPr="00A93EFD">
        <w:rPr>
          <w:rFonts w:asciiTheme="minorHAnsi" w:hAnsiTheme="minorHAnsi" w:cs="Arial"/>
          <w:bCs/>
          <w:i/>
          <w:sz w:val="20"/>
          <w:szCs w:val="20"/>
        </w:rPr>
        <w:t>into-plane fueling</w:t>
      </w:r>
      <w:r w:rsidRPr="00A93EFD">
        <w:rPr>
          <w:rFonts w:asciiTheme="minorHAnsi" w:hAnsiTheme="minorHAnsi" w:cs="Arial"/>
          <w:bCs/>
          <w:sz w:val="20"/>
          <w:szCs w:val="20"/>
        </w:rPr>
        <w:t xml:space="preserve">” presso aeroporti nazionali </w:t>
      </w:r>
      <w:r w:rsidR="000B145A" w:rsidRPr="00A93EFD">
        <w:rPr>
          <w:rFonts w:asciiTheme="minorHAnsi" w:hAnsiTheme="minorHAnsi" w:cs="Arial"/>
          <w:bCs/>
          <w:sz w:val="20"/>
          <w:szCs w:val="20"/>
        </w:rPr>
        <w:t>(</w:t>
      </w:r>
      <w:r w:rsidR="00D549DC" w:rsidRPr="00A93EFD">
        <w:rPr>
          <w:rFonts w:asciiTheme="minorHAnsi" w:hAnsiTheme="minorHAnsi" w:cs="Arial"/>
          <w:bCs/>
          <w:sz w:val="20"/>
          <w:szCs w:val="20"/>
        </w:rPr>
        <w:t xml:space="preserve">tutta </w:t>
      </w:r>
      <w:r w:rsidR="000B145A" w:rsidRPr="00A93EFD">
        <w:rPr>
          <w:rFonts w:asciiTheme="minorHAnsi" w:hAnsiTheme="minorHAnsi" w:cs="Arial"/>
          <w:bCs/>
          <w:sz w:val="20"/>
          <w:szCs w:val="20"/>
        </w:rPr>
        <w:t>Italia</w:t>
      </w:r>
      <w:r w:rsidR="00D549DC" w:rsidRPr="00A93EFD">
        <w:rPr>
          <w:rFonts w:asciiTheme="minorHAnsi" w:hAnsiTheme="minorHAnsi" w:cs="Arial"/>
          <w:bCs/>
          <w:sz w:val="20"/>
          <w:szCs w:val="20"/>
        </w:rPr>
        <w:t xml:space="preserve"> con esclusione</w:t>
      </w:r>
      <w:r w:rsidR="00456005" w:rsidRPr="00A93EFD">
        <w:rPr>
          <w:rFonts w:asciiTheme="minorHAnsi" w:hAnsiTheme="minorHAnsi" w:cs="Arial"/>
          <w:bCs/>
          <w:sz w:val="20"/>
          <w:szCs w:val="20"/>
        </w:rPr>
        <w:t xml:space="preserve"> </w:t>
      </w:r>
      <w:r w:rsidR="00D549DC" w:rsidRPr="00A93EFD">
        <w:rPr>
          <w:rFonts w:asciiTheme="minorHAnsi" w:hAnsiTheme="minorHAnsi" w:cs="Arial"/>
          <w:bCs/>
          <w:sz w:val="20"/>
          <w:szCs w:val="20"/>
        </w:rPr>
        <w:t>del</w:t>
      </w:r>
      <w:r w:rsidR="00456005" w:rsidRPr="00A93EFD">
        <w:rPr>
          <w:rFonts w:asciiTheme="minorHAnsi" w:hAnsiTheme="minorHAnsi" w:cs="Arial"/>
          <w:bCs/>
          <w:sz w:val="20"/>
          <w:szCs w:val="20"/>
        </w:rPr>
        <w:t>l’aeroporto di Ciampino</w:t>
      </w:r>
      <w:r w:rsidR="000B145A" w:rsidRPr="00A93EFD">
        <w:rPr>
          <w:rFonts w:asciiTheme="minorHAnsi" w:hAnsiTheme="minorHAnsi" w:cs="Arial"/>
          <w:bCs/>
          <w:sz w:val="20"/>
          <w:szCs w:val="20"/>
        </w:rPr>
        <w:t>)</w:t>
      </w:r>
      <w:r w:rsidR="00D549DC" w:rsidRPr="00A93EFD">
        <w:rPr>
          <w:rFonts w:asciiTheme="minorHAnsi" w:hAnsiTheme="minorHAnsi" w:cs="Arial"/>
          <w:bCs/>
          <w:sz w:val="20"/>
          <w:szCs w:val="20"/>
        </w:rPr>
        <w:t xml:space="preserve">. In merito al JP8, questo dovrà contenere </w:t>
      </w:r>
      <w:r w:rsidR="00D549DC" w:rsidRPr="00D549DC">
        <w:rPr>
          <w:rFonts w:asciiTheme="minorHAnsi" w:hAnsiTheme="minorHAnsi" w:cs="Arial"/>
          <w:bCs/>
          <w:sz w:val="20"/>
          <w:szCs w:val="20"/>
        </w:rPr>
        <w:t xml:space="preserve">il relativo </w:t>
      </w:r>
      <w:r w:rsidR="00D549DC" w:rsidRPr="00A93EFD">
        <w:rPr>
          <w:rFonts w:ascii="Calibri" w:hAnsi="Calibri" w:cs="Calibri"/>
          <w:bCs/>
          <w:iCs/>
          <w:sz w:val="20"/>
        </w:rPr>
        <w:t>additivo antighiaccio.</w:t>
      </w:r>
    </w:p>
    <w:p w14:paraId="71186C87" w14:textId="108B4DC9" w:rsidR="00BD697B" w:rsidRPr="00BD697B" w:rsidRDefault="00BD697B" w:rsidP="00BD697B">
      <w:pPr>
        <w:pStyle w:val="Paragrafoelenco"/>
        <w:numPr>
          <w:ilvl w:val="0"/>
          <w:numId w:val="56"/>
        </w:numPr>
        <w:rPr>
          <w:rFonts w:asciiTheme="minorHAnsi" w:hAnsiTheme="minorHAnsi" w:cs="Arial"/>
          <w:bCs/>
          <w:sz w:val="20"/>
          <w:szCs w:val="20"/>
        </w:rPr>
      </w:pPr>
      <w:r w:rsidRPr="00BD697B">
        <w:rPr>
          <w:rFonts w:asciiTheme="minorHAnsi" w:hAnsiTheme="minorHAnsi" w:cs="Arial"/>
          <w:bCs/>
          <w:sz w:val="20"/>
          <w:szCs w:val="20"/>
        </w:rPr>
        <w:t>qualora dovesse essere necessario, il defuelling dei vel</w:t>
      </w:r>
      <w:r>
        <w:rPr>
          <w:rFonts w:asciiTheme="minorHAnsi" w:hAnsiTheme="minorHAnsi" w:cs="Arial"/>
          <w:bCs/>
          <w:sz w:val="20"/>
          <w:szCs w:val="20"/>
        </w:rPr>
        <w:t>ivoli</w:t>
      </w:r>
      <w:r w:rsidRPr="00BD697B">
        <w:rPr>
          <w:rFonts w:asciiTheme="minorHAnsi" w:hAnsiTheme="minorHAnsi" w:cs="Arial"/>
          <w:bCs/>
          <w:sz w:val="20"/>
          <w:szCs w:val="20"/>
        </w:rPr>
        <w:t>;</w:t>
      </w:r>
    </w:p>
    <w:p w14:paraId="76678436" w14:textId="77777777" w:rsidR="00A935A7" w:rsidRPr="00A93EFD" w:rsidRDefault="00A935A7" w:rsidP="007F1DCB">
      <w:pPr>
        <w:pStyle w:val="Paragrafoelenco"/>
        <w:numPr>
          <w:ilvl w:val="0"/>
          <w:numId w:val="56"/>
        </w:numPr>
        <w:spacing w:line="276" w:lineRule="auto"/>
        <w:jc w:val="both"/>
        <w:rPr>
          <w:rFonts w:asciiTheme="minorHAnsi" w:hAnsiTheme="minorHAnsi" w:cs="Arial"/>
          <w:bCs/>
          <w:sz w:val="20"/>
          <w:szCs w:val="20"/>
        </w:rPr>
      </w:pPr>
      <w:r w:rsidRPr="00A93EFD">
        <w:rPr>
          <w:rFonts w:asciiTheme="minorHAnsi" w:hAnsiTheme="minorHAnsi" w:cs="Arial"/>
          <w:bCs/>
          <w:sz w:val="20"/>
          <w:szCs w:val="20"/>
        </w:rPr>
        <w:t>la messa a disposizione di portale web attraverso il quale gestire i rifornimenti, controllare la spesa, ecc.</w:t>
      </w:r>
    </w:p>
    <w:p w14:paraId="7C480898" w14:textId="77777777" w:rsidR="007F1DCB" w:rsidRDefault="007F1DCB" w:rsidP="007F1DCB">
      <w:pPr>
        <w:pStyle w:val="Paragrafoelenco"/>
        <w:ind w:left="284"/>
        <w:rPr>
          <w:rFonts w:asciiTheme="minorHAnsi" w:hAnsiTheme="minorHAnsi" w:cs="Arial"/>
          <w:bCs/>
          <w:sz w:val="20"/>
          <w:szCs w:val="20"/>
        </w:rPr>
      </w:pPr>
    </w:p>
    <w:p w14:paraId="727EAE85" w14:textId="77777777" w:rsidR="007F1DCB" w:rsidRDefault="007F1DCB">
      <w:pPr>
        <w:rPr>
          <w:rFonts w:asciiTheme="minorHAnsi" w:hAnsiTheme="minorHAnsi" w:cs="Arial"/>
          <w:bCs/>
          <w:sz w:val="20"/>
          <w:szCs w:val="20"/>
        </w:rPr>
      </w:pPr>
      <w:r>
        <w:rPr>
          <w:rFonts w:asciiTheme="minorHAnsi" w:hAnsiTheme="minorHAnsi" w:cs="Arial"/>
          <w:bCs/>
          <w:sz w:val="20"/>
          <w:szCs w:val="20"/>
        </w:rPr>
        <w:br w:type="page"/>
      </w:r>
    </w:p>
    <w:p w14:paraId="32B9E430" w14:textId="77777777" w:rsidR="006C414B" w:rsidRDefault="006C414B" w:rsidP="007F1DCB">
      <w:pPr>
        <w:pStyle w:val="Paragrafoelenco"/>
        <w:ind w:left="284"/>
        <w:rPr>
          <w:color w:val="FF0000"/>
        </w:rPr>
      </w:pPr>
    </w:p>
    <w:p w14:paraId="153B9BA5" w14:textId="14D0E722" w:rsidR="00FE5958" w:rsidRDefault="00FE5958">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14:paraId="23208BE4" w14:textId="4D473458" w:rsidR="004E0989" w:rsidRDefault="004E0989" w:rsidP="00BD697B">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Sareste interessati a partecipare ad una eventuale gara bandita da Consip avente l’oggetto indicato in premessa? Se si, potreste indicare per quali </w:t>
      </w:r>
      <w:r w:rsidR="00BD697B">
        <w:rPr>
          <w:rFonts w:asciiTheme="minorHAnsi" w:hAnsiTheme="minorHAnsi" w:cs="Arial"/>
          <w:bCs/>
          <w:sz w:val="20"/>
          <w:szCs w:val="20"/>
        </w:rPr>
        <w:t>esigenze (B</w:t>
      </w:r>
      <w:r w:rsidR="00BD697B" w:rsidRPr="00BD697B">
        <w:rPr>
          <w:rFonts w:asciiTheme="minorHAnsi" w:hAnsiTheme="minorHAnsi" w:cs="Arial"/>
          <w:bCs/>
          <w:sz w:val="20"/>
          <w:szCs w:val="20"/>
        </w:rPr>
        <w:t>ase aerea del 31° Stormo di Ciampino</w:t>
      </w:r>
      <w:r w:rsidR="00411F60">
        <w:rPr>
          <w:rFonts w:asciiTheme="minorHAnsi" w:hAnsiTheme="minorHAnsi" w:cs="Arial"/>
          <w:bCs/>
          <w:sz w:val="20"/>
          <w:szCs w:val="20"/>
        </w:rPr>
        <w:t xml:space="preserve"> e</w:t>
      </w:r>
      <w:r w:rsidR="00BD697B">
        <w:rPr>
          <w:rFonts w:asciiTheme="minorHAnsi" w:hAnsiTheme="minorHAnsi" w:cs="Arial"/>
          <w:bCs/>
          <w:sz w:val="20"/>
          <w:szCs w:val="20"/>
        </w:rPr>
        <w:t xml:space="preserve">/o </w:t>
      </w:r>
      <w:r w:rsidR="00411F60">
        <w:rPr>
          <w:rFonts w:asciiTheme="minorHAnsi" w:hAnsiTheme="minorHAnsi" w:cs="Arial"/>
          <w:bCs/>
          <w:sz w:val="20"/>
          <w:szCs w:val="20"/>
        </w:rPr>
        <w:t xml:space="preserve"> </w:t>
      </w:r>
      <w:r w:rsidR="00BD697B" w:rsidRPr="00BD697B">
        <w:rPr>
          <w:rFonts w:asciiTheme="minorHAnsi" w:hAnsiTheme="minorHAnsi" w:cs="Arial"/>
          <w:bCs/>
          <w:sz w:val="20"/>
          <w:szCs w:val="20"/>
        </w:rPr>
        <w:t>“into-plane fueling”</w:t>
      </w:r>
      <w:r w:rsidR="00BD697B">
        <w:rPr>
          <w:rFonts w:asciiTheme="minorHAnsi" w:hAnsiTheme="minorHAnsi" w:cs="Arial"/>
          <w:bCs/>
          <w:sz w:val="20"/>
          <w:szCs w:val="20"/>
        </w:rPr>
        <w:t xml:space="preserve"> mediante Fuel Card) </w:t>
      </w:r>
      <w:r w:rsidR="00E560B8">
        <w:rPr>
          <w:rFonts w:asciiTheme="minorHAnsi" w:hAnsiTheme="minorHAnsi" w:cs="Arial"/>
          <w:bCs/>
          <w:sz w:val="20"/>
          <w:szCs w:val="20"/>
        </w:rPr>
        <w:t xml:space="preserve">e </w:t>
      </w:r>
      <w:r w:rsidR="00411F60">
        <w:rPr>
          <w:rFonts w:asciiTheme="minorHAnsi" w:hAnsiTheme="minorHAnsi" w:cs="Arial"/>
          <w:bCs/>
          <w:sz w:val="20"/>
          <w:szCs w:val="20"/>
        </w:rPr>
        <w:t>la eventuale forma di partecipazione? (forma singola/RTI/consorzio/….)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435007B4" w14:textId="77777777" w:rsidTr="005A6553">
        <w:trPr>
          <w:trHeight w:val="1824"/>
        </w:trPr>
        <w:tc>
          <w:tcPr>
            <w:tcW w:w="8494" w:type="dxa"/>
            <w:shd w:val="clear" w:color="auto" w:fill="F2F2F2" w:themeFill="background1" w:themeFillShade="F2"/>
          </w:tcPr>
          <w:p w14:paraId="32A371C3" w14:textId="77777777" w:rsidR="004E0989" w:rsidRDefault="004E0989" w:rsidP="005A6553">
            <w:pPr>
              <w:ind w:left="284"/>
              <w:jc w:val="both"/>
              <w:rPr>
                <w:rFonts w:asciiTheme="minorHAnsi" w:hAnsiTheme="minorHAnsi" w:cs="Arial"/>
                <w:bCs/>
                <w:sz w:val="20"/>
                <w:szCs w:val="20"/>
              </w:rPr>
            </w:pPr>
          </w:p>
        </w:tc>
      </w:tr>
    </w:tbl>
    <w:p w14:paraId="015228A9" w14:textId="1B7BEF9B" w:rsidR="004E0989" w:rsidRPr="00A7351C" w:rsidRDefault="004E0989" w:rsidP="004E0989">
      <w:pPr>
        <w:numPr>
          <w:ilvl w:val="0"/>
          <w:numId w:val="38"/>
        </w:numPr>
        <w:ind w:left="284"/>
        <w:jc w:val="both"/>
        <w:rPr>
          <w:rFonts w:asciiTheme="minorHAnsi" w:hAnsiTheme="minorHAnsi" w:cs="Arial"/>
          <w:bCs/>
          <w:sz w:val="20"/>
          <w:szCs w:val="20"/>
        </w:rPr>
      </w:pPr>
      <w:r w:rsidRPr="00A7351C">
        <w:rPr>
          <w:rFonts w:asciiTheme="minorHAnsi" w:hAnsiTheme="minorHAnsi" w:cs="Arial"/>
          <w:bCs/>
          <w:sz w:val="20"/>
          <w:szCs w:val="20"/>
        </w:rPr>
        <w:t>Riportare una breve descrizione dell’Azienda, indicando la tipologia (piccola, media, grande), i settori di attività (eventualmente indicando i settori di attività inerenti l’oggetto della consultazione riportati nel Registro della Camera di Commercio), il core business, il numero di dipendenti, il numero di Sedi e la loro dislocazione geografica</w:t>
      </w:r>
      <w:r w:rsidR="00411F6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245C44AA" w14:textId="77777777" w:rsidTr="005A6553">
        <w:trPr>
          <w:trHeight w:val="1824"/>
        </w:trPr>
        <w:tc>
          <w:tcPr>
            <w:tcW w:w="8494" w:type="dxa"/>
            <w:shd w:val="clear" w:color="auto" w:fill="F2F2F2" w:themeFill="background1" w:themeFillShade="F2"/>
          </w:tcPr>
          <w:p w14:paraId="47EE8475" w14:textId="77777777" w:rsidR="004E0989" w:rsidRDefault="004E0989" w:rsidP="005A6553">
            <w:pPr>
              <w:ind w:left="284"/>
              <w:jc w:val="both"/>
              <w:rPr>
                <w:rFonts w:asciiTheme="minorHAnsi" w:hAnsiTheme="minorHAnsi" w:cs="Arial"/>
                <w:bCs/>
                <w:sz w:val="20"/>
                <w:szCs w:val="20"/>
              </w:rPr>
            </w:pPr>
          </w:p>
        </w:tc>
      </w:tr>
    </w:tbl>
    <w:p w14:paraId="02C2E9A1" w14:textId="77777777" w:rsidR="004E0989" w:rsidRDefault="004E0989" w:rsidP="004E0989">
      <w:pPr>
        <w:ind w:left="284"/>
        <w:jc w:val="both"/>
        <w:rPr>
          <w:rFonts w:asciiTheme="minorHAnsi" w:hAnsiTheme="minorHAnsi" w:cs="Arial"/>
          <w:bCs/>
          <w:color w:val="FF0000"/>
          <w:sz w:val="20"/>
          <w:szCs w:val="20"/>
        </w:rPr>
      </w:pPr>
    </w:p>
    <w:p w14:paraId="0A897DFD" w14:textId="659319A0" w:rsidR="004E0989" w:rsidRPr="00A7351C" w:rsidRDefault="004E0989" w:rsidP="004E0989">
      <w:pPr>
        <w:numPr>
          <w:ilvl w:val="0"/>
          <w:numId w:val="38"/>
        </w:numPr>
        <w:ind w:left="284"/>
        <w:jc w:val="both"/>
        <w:rPr>
          <w:rFonts w:asciiTheme="minorHAnsi" w:hAnsiTheme="minorHAnsi" w:cs="Arial"/>
          <w:bCs/>
          <w:sz w:val="20"/>
          <w:szCs w:val="20"/>
        </w:rPr>
      </w:pPr>
      <w:r w:rsidRPr="00A7351C">
        <w:rPr>
          <w:rFonts w:asciiTheme="minorHAnsi" w:hAnsiTheme="minorHAnsi" w:cs="Arial"/>
          <w:bCs/>
          <w:sz w:val="20"/>
          <w:szCs w:val="20"/>
        </w:rPr>
        <w:t>Indicare il fatturato d</w:t>
      </w:r>
      <w:r>
        <w:rPr>
          <w:rFonts w:asciiTheme="minorHAnsi" w:hAnsiTheme="minorHAnsi" w:cs="Arial"/>
          <w:bCs/>
          <w:sz w:val="20"/>
          <w:szCs w:val="20"/>
        </w:rPr>
        <w:t>e</w:t>
      </w:r>
      <w:r w:rsidRPr="00A7351C">
        <w:rPr>
          <w:rFonts w:asciiTheme="minorHAnsi" w:hAnsiTheme="minorHAnsi" w:cs="Arial"/>
          <w:bCs/>
          <w:sz w:val="20"/>
          <w:szCs w:val="20"/>
        </w:rPr>
        <w:t xml:space="preserve">ll’azienda per la </w:t>
      </w:r>
      <w:r>
        <w:rPr>
          <w:rFonts w:asciiTheme="minorHAnsi" w:hAnsiTheme="minorHAnsi" w:cs="Arial"/>
          <w:bCs/>
          <w:sz w:val="20"/>
          <w:szCs w:val="20"/>
        </w:rPr>
        <w:t xml:space="preserve">vendita di </w:t>
      </w:r>
      <w:r w:rsidRPr="00A7351C">
        <w:rPr>
          <w:rFonts w:asciiTheme="minorHAnsi" w:hAnsiTheme="minorHAnsi" w:cs="Arial"/>
          <w:bCs/>
          <w:i/>
          <w:sz w:val="20"/>
          <w:szCs w:val="20"/>
        </w:rPr>
        <w:t>jet fuel</w:t>
      </w:r>
      <w:r>
        <w:rPr>
          <w:rFonts w:asciiTheme="minorHAnsi" w:hAnsiTheme="minorHAnsi" w:cs="Arial"/>
          <w:bCs/>
          <w:sz w:val="20"/>
          <w:szCs w:val="20"/>
        </w:rPr>
        <w:t xml:space="preserve"> e </w:t>
      </w:r>
      <w:r w:rsidRPr="00A7351C">
        <w:rPr>
          <w:rFonts w:asciiTheme="minorHAnsi" w:hAnsiTheme="minorHAnsi" w:cs="Arial"/>
          <w:bCs/>
          <w:i/>
          <w:sz w:val="20"/>
          <w:szCs w:val="20"/>
        </w:rPr>
        <w:t>avgas</w:t>
      </w:r>
      <w:r w:rsidRPr="00A7351C">
        <w:rPr>
          <w:rFonts w:asciiTheme="minorHAnsi" w:hAnsiTheme="minorHAnsi" w:cs="Arial"/>
          <w:bCs/>
          <w:sz w:val="20"/>
          <w:szCs w:val="20"/>
        </w:rPr>
        <w:t xml:space="preserve">, nel triennio </w:t>
      </w:r>
      <w:r w:rsidR="00411F60">
        <w:rPr>
          <w:rFonts w:asciiTheme="minorHAnsi" w:hAnsiTheme="minorHAnsi" w:cs="Arial"/>
          <w:bCs/>
          <w:sz w:val="20"/>
          <w:szCs w:val="20"/>
        </w:rPr>
        <w:t>2020</w:t>
      </w:r>
      <w:r>
        <w:rPr>
          <w:rFonts w:asciiTheme="minorHAnsi" w:hAnsiTheme="minorHAnsi" w:cs="Arial"/>
          <w:bCs/>
          <w:sz w:val="20"/>
          <w:szCs w:val="20"/>
        </w:rPr>
        <w:t xml:space="preserve"> - 2021</w:t>
      </w:r>
      <w:r w:rsidRPr="00A7351C">
        <w:rPr>
          <w:rFonts w:asciiTheme="minorHAnsi" w:hAnsiTheme="minorHAnsi" w:cs="Arial"/>
          <w:bCs/>
          <w:sz w:val="20"/>
          <w:szCs w:val="20"/>
        </w:rPr>
        <w:t xml:space="preserve"> </w:t>
      </w:r>
      <w:r w:rsidR="00411F60">
        <w:rPr>
          <w:rFonts w:asciiTheme="minorHAnsi" w:hAnsiTheme="minorHAnsi" w:cs="Arial"/>
          <w:bCs/>
          <w:sz w:val="20"/>
          <w:szCs w:val="20"/>
        </w:rPr>
        <w:t xml:space="preserve">2022 </w:t>
      </w:r>
      <w:r w:rsidRPr="00A7351C">
        <w:rPr>
          <w:rFonts w:asciiTheme="minorHAnsi" w:hAnsiTheme="minorHAnsi" w:cs="Arial"/>
          <w:bCs/>
          <w:sz w:val="20"/>
          <w:szCs w:val="20"/>
        </w:rPr>
        <w:t>(eventualmente anche 202</w:t>
      </w:r>
      <w:r w:rsidR="00411F60">
        <w:rPr>
          <w:rFonts w:asciiTheme="minorHAnsi" w:hAnsiTheme="minorHAnsi" w:cs="Arial"/>
          <w:bCs/>
          <w:sz w:val="20"/>
          <w:szCs w:val="20"/>
        </w:rPr>
        <w:t>3</w:t>
      </w:r>
      <w:r w:rsidRPr="00A7351C">
        <w:rPr>
          <w:rFonts w:asciiTheme="minorHAnsi" w:hAnsiTheme="minorHAnsi" w:cs="Arial"/>
          <w:bCs/>
          <w:sz w:val="20"/>
          <w:szCs w:val="20"/>
        </w:rPr>
        <w:t>) indicando i documenti dove sarebbe possibile verificarlo agevolmente (bilancio, contratti, fatture,…)</w:t>
      </w:r>
      <w:r>
        <w:rPr>
          <w:rFonts w:asciiTheme="minorHAnsi" w:hAnsiTheme="minorHAnsi" w:cs="Arial"/>
          <w:bCs/>
          <w:sz w:val="20"/>
          <w:szCs w:val="20"/>
        </w:rPr>
        <w:t>. N.B.: Nel caso di indisponibilità del dato in Euro, indicare le vendite in TM</w:t>
      </w:r>
      <w:r w:rsidR="00E45327">
        <w:rPr>
          <w:rFonts w:asciiTheme="minorHAnsi" w:hAnsiTheme="minorHAnsi" w:cs="Arial"/>
          <w:bCs/>
          <w:sz w:val="20"/>
          <w:szCs w:val="20"/>
        </w:rPr>
        <w:t xml:space="preserve"> o in mc</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42D1FE5A" w14:textId="77777777" w:rsidTr="005A6553">
        <w:trPr>
          <w:trHeight w:val="1416"/>
        </w:trPr>
        <w:tc>
          <w:tcPr>
            <w:tcW w:w="8494" w:type="dxa"/>
            <w:shd w:val="clear" w:color="auto" w:fill="F2F2F2" w:themeFill="background1" w:themeFillShade="F2"/>
          </w:tcPr>
          <w:p w14:paraId="57B304BD" w14:textId="77777777" w:rsidR="00411F60" w:rsidRDefault="00411F60" w:rsidP="005A6553">
            <w:pPr>
              <w:ind w:left="284"/>
              <w:jc w:val="both"/>
              <w:rPr>
                <w:rFonts w:asciiTheme="minorHAnsi" w:hAnsiTheme="minorHAnsi" w:cs="Arial"/>
                <w:bCs/>
                <w:i/>
                <w:sz w:val="20"/>
                <w:szCs w:val="20"/>
              </w:rPr>
            </w:pPr>
            <w:r>
              <w:rPr>
                <w:rFonts w:asciiTheme="minorHAnsi" w:hAnsiTheme="minorHAnsi" w:cs="Arial"/>
                <w:bCs/>
                <w:i/>
                <w:sz w:val="20"/>
                <w:szCs w:val="20"/>
              </w:rPr>
              <w:t xml:space="preserve">Specificare se i dati si riferiscono a Importo o Quantità </w:t>
            </w:r>
            <w:r w:rsidR="00FE5958">
              <w:rPr>
                <w:rFonts w:asciiTheme="minorHAnsi" w:hAnsiTheme="minorHAnsi" w:cs="Arial"/>
                <w:bCs/>
                <w:i/>
                <w:sz w:val="20"/>
                <w:szCs w:val="20"/>
              </w:rPr>
              <w:t>(</w:t>
            </w:r>
            <w:r>
              <w:rPr>
                <w:rFonts w:asciiTheme="minorHAnsi" w:hAnsiTheme="minorHAnsi" w:cs="Arial"/>
                <w:bCs/>
                <w:i/>
                <w:sz w:val="20"/>
                <w:szCs w:val="20"/>
              </w:rPr>
              <w:t>TM</w:t>
            </w:r>
            <w:r w:rsidR="00FE5958">
              <w:rPr>
                <w:rFonts w:asciiTheme="minorHAnsi" w:hAnsiTheme="minorHAnsi" w:cs="Arial"/>
                <w:bCs/>
                <w:i/>
                <w:sz w:val="20"/>
                <w:szCs w:val="20"/>
              </w:rPr>
              <w:t xml:space="preserve"> o </w:t>
            </w:r>
            <w:r w:rsidR="00A107C6">
              <w:rPr>
                <w:rFonts w:asciiTheme="minorHAnsi" w:hAnsiTheme="minorHAnsi" w:cs="Arial"/>
                <w:bCs/>
                <w:i/>
                <w:sz w:val="20"/>
                <w:szCs w:val="20"/>
              </w:rPr>
              <w:t>mc</w:t>
            </w:r>
            <w:r w:rsidR="00FE5958">
              <w:rPr>
                <w:rFonts w:asciiTheme="minorHAnsi" w:hAnsiTheme="minorHAnsi" w:cs="Arial"/>
                <w:bCs/>
                <w:i/>
                <w:sz w:val="20"/>
                <w:szCs w:val="20"/>
              </w:rPr>
              <w:t>)</w:t>
            </w:r>
          </w:p>
          <w:p w14:paraId="09C9AF7B" w14:textId="081DC87A" w:rsidR="004E0989" w:rsidRPr="00A7351C" w:rsidRDefault="004E0989" w:rsidP="005A6553">
            <w:pPr>
              <w:ind w:left="284"/>
              <w:jc w:val="both"/>
              <w:rPr>
                <w:rFonts w:asciiTheme="minorHAnsi" w:hAnsiTheme="minorHAnsi" w:cs="Arial"/>
                <w:bCs/>
                <w:i/>
                <w:sz w:val="20"/>
                <w:szCs w:val="20"/>
              </w:rPr>
            </w:pPr>
            <w:r w:rsidRPr="00A7351C">
              <w:rPr>
                <w:rFonts w:asciiTheme="minorHAnsi" w:hAnsiTheme="minorHAnsi" w:cs="Arial"/>
                <w:bCs/>
                <w:i/>
                <w:sz w:val="20"/>
                <w:szCs w:val="20"/>
              </w:rPr>
              <w:t>Jet fuel</w:t>
            </w:r>
          </w:p>
          <w:p w14:paraId="195DAA4C" w14:textId="77777777" w:rsidR="00FE5958" w:rsidRPr="0042195F" w:rsidRDefault="00FE5958" w:rsidP="00FE5958">
            <w:pPr>
              <w:ind w:left="284"/>
              <w:jc w:val="both"/>
              <w:rPr>
                <w:rFonts w:asciiTheme="minorHAnsi" w:hAnsiTheme="minorHAnsi" w:cs="Arial"/>
                <w:bCs/>
                <w:sz w:val="20"/>
                <w:szCs w:val="20"/>
              </w:rPr>
            </w:pPr>
            <w:r w:rsidRPr="0042195F">
              <w:rPr>
                <w:rFonts w:asciiTheme="minorHAnsi" w:hAnsiTheme="minorHAnsi" w:cs="Arial"/>
                <w:bCs/>
                <w:sz w:val="20"/>
                <w:szCs w:val="20"/>
              </w:rPr>
              <w:t xml:space="preserve">Anno </w:t>
            </w:r>
            <w:r>
              <w:rPr>
                <w:rFonts w:asciiTheme="minorHAnsi" w:hAnsiTheme="minorHAnsi" w:cs="Arial"/>
                <w:bCs/>
                <w:sz w:val="20"/>
                <w:szCs w:val="20"/>
              </w:rPr>
              <w:t>2020</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 o </w:t>
            </w:r>
            <w:r w:rsidR="00A107C6" w:rsidRPr="00D549DC">
              <w:rPr>
                <w:rFonts w:asciiTheme="minorHAnsi" w:hAnsiTheme="minorHAnsi" w:cs="Arial"/>
                <w:bCs/>
                <w:sz w:val="20"/>
                <w:szCs w:val="20"/>
              </w:rPr>
              <w:t>mc</w:t>
            </w:r>
            <w:r w:rsidRPr="0042195F">
              <w:rPr>
                <w:rFonts w:asciiTheme="minorHAnsi" w:hAnsiTheme="minorHAnsi" w:cs="Arial"/>
                <w:bCs/>
                <w:sz w:val="20"/>
                <w:szCs w:val="20"/>
              </w:rPr>
              <w:t>:_______________Descrizione_____________________</w:t>
            </w:r>
          </w:p>
          <w:p w14:paraId="395AEA52" w14:textId="77777777" w:rsidR="00FE5958" w:rsidRPr="0042195F" w:rsidRDefault="00FE5958" w:rsidP="00FE5958">
            <w:pPr>
              <w:ind w:left="284"/>
              <w:jc w:val="both"/>
              <w:rPr>
                <w:rFonts w:asciiTheme="minorHAnsi" w:hAnsiTheme="minorHAnsi" w:cs="Arial"/>
                <w:bCs/>
                <w:sz w:val="20"/>
                <w:szCs w:val="20"/>
              </w:rPr>
            </w:pPr>
            <w:r w:rsidRPr="0042195F">
              <w:rPr>
                <w:rFonts w:asciiTheme="minorHAnsi" w:hAnsiTheme="minorHAnsi" w:cs="Arial"/>
                <w:bCs/>
                <w:sz w:val="20"/>
                <w:szCs w:val="20"/>
              </w:rPr>
              <w:t>Anno 202</w:t>
            </w:r>
            <w:r>
              <w:rPr>
                <w:rFonts w:asciiTheme="minorHAnsi" w:hAnsiTheme="minorHAnsi" w:cs="Arial"/>
                <w:bCs/>
                <w:sz w:val="20"/>
                <w:szCs w:val="20"/>
              </w:rPr>
              <w:t>1</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 o </w:t>
            </w:r>
            <w:r w:rsidR="00A107C6" w:rsidRPr="00D549DC">
              <w:rPr>
                <w:rFonts w:asciiTheme="minorHAnsi" w:hAnsiTheme="minorHAnsi" w:cs="Arial"/>
                <w:bCs/>
                <w:sz w:val="20"/>
                <w:szCs w:val="20"/>
              </w:rPr>
              <w:t>mc</w:t>
            </w:r>
            <w:r w:rsidRPr="0042195F">
              <w:rPr>
                <w:rFonts w:asciiTheme="minorHAnsi" w:hAnsiTheme="minorHAnsi" w:cs="Arial"/>
                <w:bCs/>
                <w:sz w:val="20"/>
                <w:szCs w:val="20"/>
              </w:rPr>
              <w:t>:_______________Descrizione_____________________</w:t>
            </w:r>
          </w:p>
          <w:p w14:paraId="6FDC14EB" w14:textId="77777777" w:rsidR="00FE5958" w:rsidRPr="0042195F" w:rsidRDefault="00FE5958" w:rsidP="00FE5958">
            <w:pPr>
              <w:ind w:left="284"/>
              <w:jc w:val="both"/>
              <w:rPr>
                <w:rFonts w:asciiTheme="minorHAnsi" w:hAnsiTheme="minorHAnsi" w:cs="Arial"/>
                <w:bCs/>
                <w:sz w:val="20"/>
                <w:szCs w:val="20"/>
              </w:rPr>
            </w:pPr>
            <w:r w:rsidRPr="0042195F">
              <w:rPr>
                <w:rFonts w:asciiTheme="minorHAnsi" w:hAnsiTheme="minorHAnsi" w:cs="Arial"/>
                <w:bCs/>
                <w:sz w:val="20"/>
                <w:szCs w:val="20"/>
              </w:rPr>
              <w:t>Anno 202</w:t>
            </w:r>
            <w:r>
              <w:rPr>
                <w:rFonts w:asciiTheme="minorHAnsi" w:hAnsiTheme="minorHAnsi" w:cs="Arial"/>
                <w:bCs/>
                <w:sz w:val="20"/>
                <w:szCs w:val="20"/>
              </w:rPr>
              <w:t>2</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 o </w:t>
            </w:r>
            <w:r w:rsidR="00A107C6" w:rsidRPr="00D549DC">
              <w:rPr>
                <w:rFonts w:asciiTheme="minorHAnsi" w:hAnsiTheme="minorHAnsi" w:cs="Arial"/>
                <w:bCs/>
                <w:sz w:val="20"/>
                <w:szCs w:val="20"/>
              </w:rPr>
              <w:t>mc</w:t>
            </w:r>
            <w:r w:rsidRPr="0042195F">
              <w:rPr>
                <w:rFonts w:asciiTheme="minorHAnsi" w:hAnsiTheme="minorHAnsi" w:cs="Arial"/>
                <w:bCs/>
                <w:sz w:val="20"/>
                <w:szCs w:val="20"/>
              </w:rPr>
              <w:t>:_______________Descrizione_____________________</w:t>
            </w:r>
          </w:p>
          <w:p w14:paraId="4AFD9CBE" w14:textId="77777777" w:rsidR="004E0989" w:rsidRDefault="004E0989" w:rsidP="005A6553">
            <w:pPr>
              <w:ind w:left="284"/>
              <w:jc w:val="both"/>
              <w:rPr>
                <w:rFonts w:asciiTheme="minorHAnsi" w:hAnsiTheme="minorHAnsi" w:cs="Arial"/>
                <w:bCs/>
                <w:i/>
                <w:sz w:val="20"/>
                <w:szCs w:val="20"/>
              </w:rPr>
            </w:pPr>
          </w:p>
          <w:p w14:paraId="7E730F1E" w14:textId="77777777" w:rsidR="004E0989" w:rsidRDefault="004E0989" w:rsidP="005A6553">
            <w:pPr>
              <w:ind w:left="284"/>
              <w:jc w:val="both"/>
              <w:rPr>
                <w:rFonts w:asciiTheme="minorHAnsi" w:hAnsiTheme="minorHAnsi" w:cs="Arial"/>
                <w:bCs/>
                <w:i/>
                <w:sz w:val="20"/>
                <w:szCs w:val="20"/>
              </w:rPr>
            </w:pPr>
          </w:p>
          <w:p w14:paraId="1F17F9E5" w14:textId="77777777" w:rsidR="004E0989" w:rsidRDefault="004E0989" w:rsidP="005A6553">
            <w:pPr>
              <w:ind w:left="284"/>
              <w:jc w:val="both"/>
              <w:rPr>
                <w:rFonts w:asciiTheme="minorHAnsi" w:hAnsiTheme="minorHAnsi" w:cs="Arial"/>
                <w:bCs/>
                <w:i/>
                <w:sz w:val="20"/>
                <w:szCs w:val="20"/>
              </w:rPr>
            </w:pPr>
          </w:p>
          <w:p w14:paraId="75DA93BD" w14:textId="2636F3AD" w:rsidR="004E0989" w:rsidRPr="00A7351C" w:rsidRDefault="004E0989" w:rsidP="005A6553">
            <w:pPr>
              <w:ind w:left="284"/>
              <w:jc w:val="both"/>
              <w:rPr>
                <w:rFonts w:asciiTheme="minorHAnsi" w:hAnsiTheme="minorHAnsi" w:cs="Arial"/>
                <w:bCs/>
                <w:i/>
                <w:sz w:val="20"/>
                <w:szCs w:val="20"/>
              </w:rPr>
            </w:pPr>
            <w:r w:rsidRPr="00A7351C">
              <w:rPr>
                <w:rFonts w:asciiTheme="minorHAnsi" w:hAnsiTheme="minorHAnsi" w:cs="Arial"/>
                <w:bCs/>
                <w:i/>
                <w:sz w:val="20"/>
                <w:szCs w:val="20"/>
              </w:rPr>
              <w:t>Avgas</w:t>
            </w:r>
          </w:p>
          <w:p w14:paraId="5D62B9C9" w14:textId="77777777" w:rsidR="00A107C6" w:rsidRPr="0042195F" w:rsidRDefault="00A107C6" w:rsidP="00A107C6">
            <w:pPr>
              <w:ind w:left="284"/>
              <w:jc w:val="both"/>
              <w:rPr>
                <w:rFonts w:asciiTheme="minorHAnsi" w:hAnsiTheme="minorHAnsi" w:cs="Arial"/>
                <w:bCs/>
                <w:sz w:val="20"/>
                <w:szCs w:val="20"/>
              </w:rPr>
            </w:pPr>
            <w:r w:rsidRPr="0042195F">
              <w:rPr>
                <w:rFonts w:asciiTheme="minorHAnsi" w:hAnsiTheme="minorHAnsi" w:cs="Arial"/>
                <w:bCs/>
                <w:sz w:val="20"/>
                <w:szCs w:val="20"/>
              </w:rPr>
              <w:t xml:space="preserve">Anno </w:t>
            </w:r>
            <w:r>
              <w:rPr>
                <w:rFonts w:asciiTheme="minorHAnsi" w:hAnsiTheme="minorHAnsi" w:cs="Arial"/>
                <w:bCs/>
                <w:sz w:val="20"/>
                <w:szCs w:val="20"/>
              </w:rPr>
              <w:t>2020</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 o </w:t>
            </w:r>
            <w:r w:rsidRPr="001A673F">
              <w:rPr>
                <w:rFonts w:asciiTheme="minorHAnsi" w:hAnsiTheme="minorHAnsi" w:cs="Arial"/>
                <w:bCs/>
                <w:sz w:val="20"/>
                <w:szCs w:val="20"/>
              </w:rPr>
              <w:t>mc</w:t>
            </w:r>
            <w:r w:rsidRPr="0042195F">
              <w:rPr>
                <w:rFonts w:asciiTheme="minorHAnsi" w:hAnsiTheme="minorHAnsi" w:cs="Arial"/>
                <w:bCs/>
                <w:sz w:val="20"/>
                <w:szCs w:val="20"/>
              </w:rPr>
              <w:t>:_______________Descrizione_____________________</w:t>
            </w:r>
          </w:p>
          <w:p w14:paraId="2F7E453D" w14:textId="77777777" w:rsidR="00A107C6" w:rsidRPr="0042195F" w:rsidRDefault="00A107C6" w:rsidP="00A107C6">
            <w:pPr>
              <w:ind w:left="284"/>
              <w:jc w:val="both"/>
              <w:rPr>
                <w:rFonts w:asciiTheme="minorHAnsi" w:hAnsiTheme="minorHAnsi" w:cs="Arial"/>
                <w:bCs/>
                <w:sz w:val="20"/>
                <w:szCs w:val="20"/>
              </w:rPr>
            </w:pPr>
            <w:r w:rsidRPr="0042195F">
              <w:rPr>
                <w:rFonts w:asciiTheme="minorHAnsi" w:hAnsiTheme="minorHAnsi" w:cs="Arial"/>
                <w:bCs/>
                <w:sz w:val="20"/>
                <w:szCs w:val="20"/>
              </w:rPr>
              <w:t>Anno 202</w:t>
            </w:r>
            <w:r>
              <w:rPr>
                <w:rFonts w:asciiTheme="minorHAnsi" w:hAnsiTheme="minorHAnsi" w:cs="Arial"/>
                <w:bCs/>
                <w:sz w:val="20"/>
                <w:szCs w:val="20"/>
              </w:rPr>
              <w:t>1</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 o </w:t>
            </w:r>
            <w:r w:rsidRPr="001A673F">
              <w:rPr>
                <w:rFonts w:asciiTheme="minorHAnsi" w:hAnsiTheme="minorHAnsi" w:cs="Arial"/>
                <w:bCs/>
                <w:sz w:val="20"/>
                <w:szCs w:val="20"/>
              </w:rPr>
              <w:t>mc</w:t>
            </w:r>
            <w:r w:rsidRPr="0042195F">
              <w:rPr>
                <w:rFonts w:asciiTheme="minorHAnsi" w:hAnsiTheme="minorHAnsi" w:cs="Arial"/>
                <w:bCs/>
                <w:sz w:val="20"/>
                <w:szCs w:val="20"/>
              </w:rPr>
              <w:t>:_______________Descrizione_____________________</w:t>
            </w:r>
          </w:p>
          <w:p w14:paraId="1A32FA3F" w14:textId="77777777" w:rsidR="00A107C6" w:rsidRPr="0042195F" w:rsidRDefault="00A107C6" w:rsidP="00A107C6">
            <w:pPr>
              <w:ind w:left="284"/>
              <w:jc w:val="both"/>
              <w:rPr>
                <w:rFonts w:asciiTheme="minorHAnsi" w:hAnsiTheme="minorHAnsi" w:cs="Arial"/>
                <w:bCs/>
                <w:sz w:val="20"/>
                <w:szCs w:val="20"/>
              </w:rPr>
            </w:pPr>
            <w:r w:rsidRPr="0042195F">
              <w:rPr>
                <w:rFonts w:asciiTheme="minorHAnsi" w:hAnsiTheme="minorHAnsi" w:cs="Arial"/>
                <w:bCs/>
                <w:sz w:val="20"/>
                <w:szCs w:val="20"/>
              </w:rPr>
              <w:t>Anno 202</w:t>
            </w:r>
            <w:r>
              <w:rPr>
                <w:rFonts w:asciiTheme="minorHAnsi" w:hAnsiTheme="minorHAnsi" w:cs="Arial"/>
                <w:bCs/>
                <w:sz w:val="20"/>
                <w:szCs w:val="20"/>
              </w:rPr>
              <w:t>2</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 o </w:t>
            </w:r>
            <w:r w:rsidRPr="001A673F">
              <w:rPr>
                <w:rFonts w:asciiTheme="minorHAnsi" w:hAnsiTheme="minorHAnsi" w:cs="Arial"/>
                <w:bCs/>
                <w:sz w:val="20"/>
                <w:szCs w:val="20"/>
              </w:rPr>
              <w:t>mc</w:t>
            </w:r>
            <w:r w:rsidRPr="0042195F">
              <w:rPr>
                <w:rFonts w:asciiTheme="minorHAnsi" w:hAnsiTheme="minorHAnsi" w:cs="Arial"/>
                <w:bCs/>
                <w:sz w:val="20"/>
                <w:szCs w:val="20"/>
              </w:rPr>
              <w:t>:_______________Descrizione_____________________</w:t>
            </w:r>
          </w:p>
          <w:p w14:paraId="43038490" w14:textId="77777777" w:rsidR="004E0989" w:rsidRDefault="004E0989" w:rsidP="005A6553">
            <w:pPr>
              <w:ind w:left="284"/>
              <w:jc w:val="both"/>
              <w:rPr>
                <w:rFonts w:asciiTheme="minorHAnsi" w:hAnsiTheme="minorHAnsi" w:cs="Arial"/>
                <w:bCs/>
                <w:sz w:val="20"/>
                <w:szCs w:val="20"/>
              </w:rPr>
            </w:pPr>
          </w:p>
          <w:p w14:paraId="790152CA" w14:textId="77777777" w:rsidR="004E0989" w:rsidRDefault="004E0989" w:rsidP="005A6553">
            <w:pPr>
              <w:ind w:left="284"/>
              <w:jc w:val="both"/>
              <w:rPr>
                <w:rFonts w:asciiTheme="minorHAnsi" w:hAnsiTheme="minorHAnsi" w:cs="Arial"/>
                <w:bCs/>
                <w:sz w:val="20"/>
                <w:szCs w:val="20"/>
              </w:rPr>
            </w:pPr>
            <w:r w:rsidRPr="0042195F">
              <w:rPr>
                <w:rFonts w:asciiTheme="minorHAnsi" w:hAnsiTheme="minorHAnsi" w:cs="Arial"/>
                <w:bCs/>
                <w:sz w:val="20"/>
                <w:szCs w:val="20"/>
              </w:rPr>
              <w:t xml:space="preserve">N.B.: utilizzare le descrizioni utilizzate nei documenti contabili e/o contrattuali dove è possibile verificare gli importi </w:t>
            </w:r>
            <w:r>
              <w:rPr>
                <w:rFonts w:asciiTheme="minorHAnsi" w:hAnsiTheme="minorHAnsi" w:cs="Arial"/>
                <w:bCs/>
                <w:sz w:val="20"/>
                <w:szCs w:val="20"/>
              </w:rPr>
              <w:t>(</w:t>
            </w:r>
            <w:r w:rsidR="00411F60">
              <w:rPr>
                <w:rFonts w:asciiTheme="minorHAnsi" w:hAnsiTheme="minorHAnsi" w:cs="Arial"/>
                <w:bCs/>
                <w:sz w:val="20"/>
                <w:szCs w:val="20"/>
              </w:rPr>
              <w:t xml:space="preserve">o </w:t>
            </w:r>
            <w:r>
              <w:rPr>
                <w:rFonts w:asciiTheme="minorHAnsi" w:hAnsiTheme="minorHAnsi" w:cs="Arial"/>
                <w:bCs/>
                <w:sz w:val="20"/>
                <w:szCs w:val="20"/>
              </w:rPr>
              <w:t>quantità in peso</w:t>
            </w:r>
            <w:r w:rsidR="00E45327">
              <w:rPr>
                <w:rFonts w:asciiTheme="minorHAnsi" w:hAnsiTheme="minorHAnsi" w:cs="Arial"/>
                <w:bCs/>
                <w:sz w:val="20"/>
                <w:szCs w:val="20"/>
              </w:rPr>
              <w:t>/volume</w:t>
            </w:r>
            <w:r>
              <w:rPr>
                <w:rFonts w:asciiTheme="minorHAnsi" w:hAnsiTheme="minorHAnsi" w:cs="Arial"/>
                <w:bCs/>
                <w:sz w:val="20"/>
                <w:szCs w:val="20"/>
              </w:rPr>
              <w:t xml:space="preserve">) </w:t>
            </w:r>
            <w:r w:rsidRPr="0042195F">
              <w:rPr>
                <w:rFonts w:asciiTheme="minorHAnsi" w:hAnsiTheme="minorHAnsi" w:cs="Arial"/>
                <w:bCs/>
                <w:sz w:val="20"/>
                <w:szCs w:val="20"/>
              </w:rPr>
              <w:t>utilizzando, eventualmente, per ciascun anno anche più righe</w:t>
            </w:r>
          </w:p>
        </w:tc>
      </w:tr>
    </w:tbl>
    <w:p w14:paraId="0D179CFD" w14:textId="77777777" w:rsidR="004E0989" w:rsidRDefault="004E0989" w:rsidP="004E0989">
      <w:pPr>
        <w:spacing w:line="360" w:lineRule="auto"/>
        <w:ind w:left="284"/>
        <w:jc w:val="both"/>
        <w:rPr>
          <w:rFonts w:asciiTheme="minorHAnsi" w:hAnsiTheme="minorHAnsi" w:cs="Arial"/>
          <w:bCs/>
          <w:sz w:val="20"/>
          <w:szCs w:val="20"/>
        </w:rPr>
      </w:pPr>
    </w:p>
    <w:p w14:paraId="5DEE44AA" w14:textId="715835F0" w:rsidR="004E0989" w:rsidRPr="00A7351C" w:rsidRDefault="004E0989" w:rsidP="004E0989">
      <w:pPr>
        <w:numPr>
          <w:ilvl w:val="0"/>
          <w:numId w:val="38"/>
        </w:numPr>
        <w:ind w:left="284"/>
        <w:jc w:val="both"/>
        <w:rPr>
          <w:rFonts w:asciiTheme="minorHAnsi" w:hAnsiTheme="minorHAnsi" w:cs="Arial"/>
          <w:bCs/>
          <w:sz w:val="20"/>
          <w:szCs w:val="20"/>
        </w:rPr>
      </w:pPr>
      <w:r w:rsidRPr="00A7351C">
        <w:rPr>
          <w:rFonts w:asciiTheme="minorHAnsi" w:hAnsiTheme="minorHAnsi" w:cs="Arial"/>
          <w:bCs/>
          <w:sz w:val="20"/>
          <w:szCs w:val="20"/>
        </w:rPr>
        <w:t>Indicare il possesso di eventuali cert</w:t>
      </w:r>
      <w:r w:rsidRPr="00432126">
        <w:rPr>
          <w:rFonts w:asciiTheme="minorHAnsi" w:hAnsiTheme="minorHAnsi" w:cs="Arial"/>
          <w:bCs/>
          <w:sz w:val="20"/>
          <w:szCs w:val="20"/>
        </w:rPr>
        <w:t>ificazioni (es.: ISO 9001:2015)</w:t>
      </w:r>
      <w:r w:rsidRPr="00A7351C">
        <w:rPr>
          <w:rFonts w:asciiTheme="minorHAnsi" w:hAnsiTheme="minorHAnsi" w:cs="Arial"/>
          <w:bCs/>
          <w:sz w:val="20"/>
          <w:szCs w:val="20"/>
        </w:rPr>
        <w:t xml:space="preserve"> pertinenti con l’oggetto riportato in premessa, e con indicazione dello scopo riportato nelle stesse</w:t>
      </w:r>
      <w:r w:rsidR="00D549DC">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0EA3337F" w14:textId="77777777" w:rsidTr="005A6553">
        <w:trPr>
          <w:trHeight w:val="1824"/>
        </w:trPr>
        <w:tc>
          <w:tcPr>
            <w:tcW w:w="8494" w:type="dxa"/>
            <w:shd w:val="clear" w:color="auto" w:fill="F2F2F2" w:themeFill="background1" w:themeFillShade="F2"/>
          </w:tcPr>
          <w:p w14:paraId="18CD14C9" w14:textId="77777777" w:rsidR="004E0989" w:rsidRDefault="004E0989" w:rsidP="005A6553">
            <w:pPr>
              <w:ind w:left="284"/>
              <w:jc w:val="both"/>
              <w:rPr>
                <w:rFonts w:asciiTheme="minorHAnsi" w:hAnsiTheme="minorHAnsi" w:cs="Arial"/>
                <w:bCs/>
                <w:sz w:val="20"/>
                <w:szCs w:val="20"/>
              </w:rPr>
            </w:pPr>
          </w:p>
        </w:tc>
      </w:tr>
    </w:tbl>
    <w:p w14:paraId="33B00D47" w14:textId="75CE557C" w:rsidR="004E0989" w:rsidRPr="00946082" w:rsidRDefault="004E0989" w:rsidP="00015FDA">
      <w:pPr>
        <w:numPr>
          <w:ilvl w:val="0"/>
          <w:numId w:val="38"/>
        </w:numPr>
        <w:jc w:val="both"/>
        <w:rPr>
          <w:rFonts w:ascii="Calibri" w:hAnsi="Calibri" w:cs="Calibri"/>
          <w:color w:val="000000"/>
          <w:sz w:val="20"/>
          <w:lang w:val="x-none"/>
        </w:rPr>
      </w:pPr>
      <w:r>
        <w:rPr>
          <w:rFonts w:ascii="Calibri" w:hAnsi="Calibri" w:cs="Calibri"/>
          <w:bCs/>
          <w:iCs/>
          <w:color w:val="000000"/>
          <w:sz w:val="20"/>
        </w:rPr>
        <w:t xml:space="preserve">Indicare se negli ultimi 3 anni l’azienda ha svolto forniture analoghe </w:t>
      </w:r>
      <w:r w:rsidR="00FE5958">
        <w:rPr>
          <w:rFonts w:ascii="Calibri" w:hAnsi="Calibri" w:cs="Calibri"/>
          <w:bCs/>
          <w:iCs/>
          <w:color w:val="000000"/>
          <w:sz w:val="20"/>
        </w:rPr>
        <w:t xml:space="preserve">a quanto </w:t>
      </w:r>
      <w:r w:rsidR="00015FDA">
        <w:rPr>
          <w:rFonts w:ascii="Calibri" w:hAnsi="Calibri" w:cs="Calibri"/>
          <w:bCs/>
          <w:iCs/>
          <w:color w:val="000000"/>
          <w:sz w:val="20"/>
        </w:rPr>
        <w:t xml:space="preserve">sopra </w:t>
      </w:r>
      <w:r w:rsidR="00FE5958">
        <w:rPr>
          <w:rFonts w:ascii="Calibri" w:hAnsi="Calibri" w:cs="Calibri"/>
          <w:bCs/>
          <w:iCs/>
          <w:color w:val="000000"/>
          <w:sz w:val="20"/>
        </w:rPr>
        <w:t xml:space="preserve">descritto </w:t>
      </w:r>
      <w:r>
        <w:rPr>
          <w:rFonts w:ascii="Calibri" w:hAnsi="Calibri" w:cs="Calibri"/>
          <w:bCs/>
          <w:iCs/>
          <w:color w:val="000000"/>
          <w:sz w:val="20"/>
        </w:rPr>
        <w:t>indicando Cliente, importo/quantità, periodo</w:t>
      </w:r>
      <w:r w:rsidR="00BD697B">
        <w:rPr>
          <w:rFonts w:ascii="Calibri" w:hAnsi="Calibri" w:cs="Calibri"/>
          <w:bCs/>
          <w:iCs/>
          <w:color w:val="000000"/>
          <w:sz w:val="20"/>
        </w:rPr>
        <w:t>, Aeroporto</w:t>
      </w:r>
      <w:r w:rsidRPr="00946082">
        <w:rPr>
          <w:rFonts w:ascii="Calibri" w:hAnsi="Calibri" w:cs="Calibri"/>
          <w:bCs/>
          <w:iCs/>
          <w:color w:val="000000"/>
          <w:sz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695DA3F4" w14:textId="77777777" w:rsidTr="005A6553">
        <w:trPr>
          <w:trHeight w:val="1535"/>
        </w:trPr>
        <w:tc>
          <w:tcPr>
            <w:tcW w:w="8494" w:type="dxa"/>
            <w:shd w:val="clear" w:color="auto" w:fill="F2F2F2" w:themeFill="background1" w:themeFillShade="F2"/>
          </w:tcPr>
          <w:p w14:paraId="2E0C592F" w14:textId="7F0E05D6" w:rsidR="004E0989" w:rsidRDefault="004E0989" w:rsidP="004E0989">
            <w:pPr>
              <w:pStyle w:val="Paragrafoelenco"/>
              <w:numPr>
                <w:ilvl w:val="0"/>
                <w:numId w:val="54"/>
              </w:numPr>
              <w:jc w:val="both"/>
              <w:rPr>
                <w:rFonts w:asciiTheme="minorHAnsi" w:hAnsiTheme="minorHAnsi" w:cs="Arial"/>
                <w:bCs/>
                <w:sz w:val="20"/>
                <w:szCs w:val="20"/>
              </w:rPr>
            </w:pPr>
            <w:r w:rsidRPr="00A7351C">
              <w:rPr>
                <w:rFonts w:asciiTheme="minorHAnsi" w:hAnsiTheme="minorHAnsi" w:cs="Arial"/>
                <w:bCs/>
                <w:sz w:val="20"/>
                <w:szCs w:val="20"/>
              </w:rPr>
              <w:t>Cliente___________Prodotto_________Importo/Quantità_________Periodo</w:t>
            </w:r>
            <w:r w:rsidR="00015FDA">
              <w:rPr>
                <w:rFonts w:asciiTheme="minorHAnsi" w:hAnsiTheme="minorHAnsi" w:cs="Arial"/>
                <w:bCs/>
                <w:sz w:val="20"/>
                <w:szCs w:val="20"/>
              </w:rPr>
              <w:t>____ Aeroporto________</w:t>
            </w:r>
          </w:p>
          <w:p w14:paraId="3A18BA27" w14:textId="77777777" w:rsidR="00015FDA" w:rsidRDefault="00015FDA" w:rsidP="00015FDA">
            <w:pPr>
              <w:pStyle w:val="Paragrafoelenco"/>
              <w:numPr>
                <w:ilvl w:val="0"/>
                <w:numId w:val="54"/>
              </w:numPr>
              <w:jc w:val="both"/>
              <w:rPr>
                <w:rFonts w:asciiTheme="minorHAnsi" w:hAnsiTheme="minorHAnsi" w:cs="Arial"/>
                <w:bCs/>
                <w:sz w:val="20"/>
                <w:szCs w:val="20"/>
              </w:rPr>
            </w:pPr>
            <w:r w:rsidRPr="00A7351C">
              <w:rPr>
                <w:rFonts w:asciiTheme="minorHAnsi" w:hAnsiTheme="minorHAnsi" w:cs="Arial"/>
                <w:bCs/>
                <w:sz w:val="20"/>
                <w:szCs w:val="20"/>
              </w:rPr>
              <w:t>Cliente___________Prodotto_________Importo/Quantità_________Periodo</w:t>
            </w:r>
            <w:r>
              <w:rPr>
                <w:rFonts w:asciiTheme="minorHAnsi" w:hAnsiTheme="minorHAnsi" w:cs="Arial"/>
                <w:bCs/>
                <w:sz w:val="20"/>
                <w:szCs w:val="20"/>
              </w:rPr>
              <w:t>____ Aeroporto________</w:t>
            </w:r>
          </w:p>
          <w:p w14:paraId="4C093DCE" w14:textId="77777777" w:rsidR="00D549DC" w:rsidRDefault="00D549DC" w:rsidP="00D549DC">
            <w:pPr>
              <w:pStyle w:val="Paragrafoelenco"/>
              <w:numPr>
                <w:ilvl w:val="0"/>
                <w:numId w:val="54"/>
              </w:numPr>
              <w:jc w:val="both"/>
              <w:rPr>
                <w:rFonts w:asciiTheme="minorHAnsi" w:hAnsiTheme="minorHAnsi" w:cs="Arial"/>
                <w:bCs/>
                <w:sz w:val="20"/>
                <w:szCs w:val="20"/>
              </w:rPr>
            </w:pPr>
            <w:r w:rsidRPr="00A7351C">
              <w:rPr>
                <w:rFonts w:asciiTheme="minorHAnsi" w:hAnsiTheme="minorHAnsi" w:cs="Arial"/>
                <w:bCs/>
                <w:sz w:val="20"/>
                <w:szCs w:val="20"/>
              </w:rPr>
              <w:t>Cliente___________Prodotto_________Importo/Quantità_________Periodo</w:t>
            </w:r>
            <w:r>
              <w:rPr>
                <w:rFonts w:asciiTheme="minorHAnsi" w:hAnsiTheme="minorHAnsi" w:cs="Arial"/>
                <w:bCs/>
                <w:sz w:val="20"/>
                <w:szCs w:val="20"/>
              </w:rPr>
              <w:t>____ Aeroporto________</w:t>
            </w:r>
          </w:p>
          <w:p w14:paraId="1E5CCE28" w14:textId="77777777" w:rsidR="00E45327" w:rsidRPr="00D549DC" w:rsidRDefault="00E45327" w:rsidP="008B54CB"/>
        </w:tc>
      </w:tr>
    </w:tbl>
    <w:p w14:paraId="4867B629" w14:textId="725B4C0A" w:rsidR="00FE5958" w:rsidRPr="00D549DC" w:rsidRDefault="00FE5958" w:rsidP="00D549DC">
      <w:pPr>
        <w:ind w:left="-76"/>
        <w:jc w:val="both"/>
        <w:rPr>
          <w:rFonts w:ascii="Calibri" w:hAnsi="Calibri" w:cs="Calibri"/>
          <w:b/>
          <w:color w:val="000000"/>
          <w:sz w:val="20"/>
          <w:lang w:val="x-none"/>
        </w:rPr>
      </w:pPr>
      <w:r w:rsidRPr="00D549DC">
        <w:rPr>
          <w:rFonts w:ascii="Calibri" w:hAnsi="Calibri" w:cs="Calibri"/>
          <w:b/>
          <w:color w:val="000000"/>
          <w:sz w:val="20"/>
        </w:rPr>
        <w:t xml:space="preserve">Domande </w:t>
      </w:r>
      <w:r w:rsidR="00E45327">
        <w:rPr>
          <w:rFonts w:ascii="Calibri" w:hAnsi="Calibri" w:cs="Calibri"/>
          <w:b/>
          <w:color w:val="000000"/>
          <w:sz w:val="20"/>
        </w:rPr>
        <w:t>inerenti</w:t>
      </w:r>
      <w:r>
        <w:rPr>
          <w:rFonts w:ascii="Calibri" w:hAnsi="Calibri" w:cs="Calibri"/>
          <w:b/>
          <w:color w:val="000000"/>
          <w:sz w:val="20"/>
        </w:rPr>
        <w:t xml:space="preserve"> </w:t>
      </w:r>
      <w:r w:rsidR="00456005">
        <w:rPr>
          <w:rFonts w:ascii="Calibri" w:hAnsi="Calibri" w:cs="Calibri"/>
          <w:b/>
          <w:color w:val="000000"/>
          <w:sz w:val="20"/>
        </w:rPr>
        <w:t>unicamente</w:t>
      </w:r>
      <w:r w:rsidR="00456005" w:rsidRPr="00456005">
        <w:t xml:space="preserve"> </w:t>
      </w:r>
      <w:r w:rsidR="00456005" w:rsidRPr="00456005">
        <w:rPr>
          <w:rFonts w:ascii="Calibri" w:hAnsi="Calibri" w:cs="Calibri"/>
          <w:b/>
          <w:color w:val="000000"/>
          <w:sz w:val="20"/>
        </w:rPr>
        <w:t>a quanto richiesto per il 31° Stormo di Ciampino</w:t>
      </w:r>
    </w:p>
    <w:p w14:paraId="4DC419A9" w14:textId="0CBF06A4" w:rsidR="004E0989" w:rsidRPr="00946082" w:rsidRDefault="004E0989" w:rsidP="00D549DC">
      <w:pPr>
        <w:numPr>
          <w:ilvl w:val="0"/>
          <w:numId w:val="58"/>
        </w:numPr>
        <w:jc w:val="both"/>
        <w:rPr>
          <w:rFonts w:ascii="Calibri" w:hAnsi="Calibri" w:cs="Calibri"/>
          <w:color w:val="000000"/>
          <w:sz w:val="20"/>
          <w:lang w:val="x-none"/>
        </w:rPr>
      </w:pPr>
      <w:r>
        <w:rPr>
          <w:rFonts w:ascii="Calibri" w:hAnsi="Calibri" w:cs="Calibri"/>
          <w:bCs/>
          <w:iCs/>
          <w:color w:val="000000"/>
          <w:sz w:val="20"/>
        </w:rPr>
        <w:t xml:space="preserve">Indicare se l’azienda dispone di capacità di stoccaggio </w:t>
      </w:r>
      <w:r w:rsidR="00FE5958">
        <w:rPr>
          <w:rFonts w:ascii="Calibri" w:hAnsi="Calibri" w:cs="Calibri"/>
          <w:bCs/>
          <w:iCs/>
          <w:color w:val="000000"/>
          <w:sz w:val="20"/>
        </w:rPr>
        <w:t xml:space="preserve">di Jet A-1 </w:t>
      </w:r>
      <w:r>
        <w:rPr>
          <w:rFonts w:ascii="Calibri" w:hAnsi="Calibri" w:cs="Calibri"/>
          <w:bCs/>
          <w:iCs/>
          <w:color w:val="000000"/>
          <w:sz w:val="20"/>
        </w:rPr>
        <w:t>indicando almeno: titolo per il quale se ne dispone (proprietà/contratto/…), capacità espressa in TM o mc, localizzazione (</w:t>
      </w:r>
      <w:r w:rsidR="00FE5958">
        <w:rPr>
          <w:rFonts w:ascii="Calibri" w:hAnsi="Calibri" w:cs="Calibri"/>
          <w:bCs/>
          <w:iCs/>
          <w:color w:val="000000"/>
          <w:sz w:val="20"/>
        </w:rPr>
        <w:t>tale da poter calcolare la distanza dall’Aeroporto di Ciampino</w:t>
      </w:r>
      <w:r>
        <w:rPr>
          <w:rFonts w:ascii="Calibri" w:hAnsi="Calibri" w:cs="Calibri"/>
          <w:bCs/>
          <w:iCs/>
          <w:color w:val="000000"/>
          <w:sz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0C6BE7E4" w14:textId="77777777" w:rsidTr="005A6553">
        <w:trPr>
          <w:trHeight w:val="1500"/>
        </w:trPr>
        <w:tc>
          <w:tcPr>
            <w:tcW w:w="8494" w:type="dxa"/>
            <w:shd w:val="clear" w:color="auto" w:fill="F2F2F2" w:themeFill="background1" w:themeFillShade="F2"/>
          </w:tcPr>
          <w:p w14:paraId="77194F45" w14:textId="77777777" w:rsidR="004E0989" w:rsidRPr="00A7351C" w:rsidRDefault="004E0989" w:rsidP="004E0989">
            <w:pPr>
              <w:pStyle w:val="Paragrafoelenco"/>
              <w:numPr>
                <w:ilvl w:val="0"/>
                <w:numId w:val="55"/>
              </w:numPr>
              <w:jc w:val="both"/>
              <w:rPr>
                <w:rFonts w:asciiTheme="minorHAnsi" w:hAnsiTheme="minorHAnsi" w:cs="Arial"/>
                <w:bCs/>
                <w:sz w:val="20"/>
                <w:szCs w:val="20"/>
              </w:rPr>
            </w:pPr>
            <w:r>
              <w:rPr>
                <w:rFonts w:asciiTheme="minorHAnsi" w:hAnsiTheme="minorHAnsi" w:cs="Arial"/>
                <w:bCs/>
                <w:sz w:val="20"/>
                <w:szCs w:val="20"/>
              </w:rPr>
              <w:t xml:space="preserve">Deposito 1 </w:t>
            </w:r>
            <w:r w:rsidRPr="00A7351C">
              <w:rPr>
                <w:rFonts w:asciiTheme="minorHAnsi" w:hAnsiTheme="minorHAnsi" w:cs="Arial"/>
                <w:bCs/>
                <w:sz w:val="20"/>
                <w:szCs w:val="20"/>
              </w:rPr>
              <w:t>Titolo___________Prodotto_________Capacità_________Localizzazione</w:t>
            </w:r>
            <w:r>
              <w:rPr>
                <w:rFonts w:asciiTheme="minorHAnsi" w:hAnsiTheme="minorHAnsi" w:cs="Arial"/>
                <w:bCs/>
                <w:sz w:val="20"/>
                <w:szCs w:val="20"/>
              </w:rPr>
              <w:t>_____</w:t>
            </w:r>
          </w:p>
          <w:p w14:paraId="2102F2F8" w14:textId="77777777" w:rsidR="004E0989" w:rsidRDefault="004E0989" w:rsidP="004E0989">
            <w:pPr>
              <w:pStyle w:val="Paragrafoelenco"/>
              <w:numPr>
                <w:ilvl w:val="0"/>
                <w:numId w:val="55"/>
              </w:numPr>
              <w:jc w:val="both"/>
              <w:rPr>
                <w:rFonts w:asciiTheme="minorHAnsi" w:hAnsiTheme="minorHAnsi" w:cs="Arial"/>
                <w:bCs/>
                <w:sz w:val="20"/>
                <w:szCs w:val="20"/>
              </w:rPr>
            </w:pPr>
            <w:r>
              <w:rPr>
                <w:rFonts w:asciiTheme="minorHAnsi" w:hAnsiTheme="minorHAnsi" w:cs="Arial"/>
                <w:bCs/>
                <w:sz w:val="20"/>
                <w:szCs w:val="20"/>
              </w:rPr>
              <w:t>Deposito 2 Titolo</w:t>
            </w:r>
            <w:r w:rsidRPr="001029CC">
              <w:rPr>
                <w:rFonts w:asciiTheme="minorHAnsi" w:hAnsiTheme="minorHAnsi" w:cs="Arial"/>
                <w:bCs/>
                <w:sz w:val="20"/>
                <w:szCs w:val="20"/>
              </w:rPr>
              <w:t>___________Prodotto_________</w:t>
            </w:r>
            <w:r>
              <w:rPr>
                <w:rFonts w:asciiTheme="minorHAnsi" w:hAnsiTheme="minorHAnsi" w:cs="Arial"/>
                <w:bCs/>
                <w:sz w:val="20"/>
                <w:szCs w:val="20"/>
              </w:rPr>
              <w:t>Capacità</w:t>
            </w:r>
            <w:r w:rsidRPr="001029CC">
              <w:rPr>
                <w:rFonts w:asciiTheme="minorHAnsi" w:hAnsiTheme="minorHAnsi" w:cs="Arial"/>
                <w:bCs/>
                <w:sz w:val="20"/>
                <w:szCs w:val="20"/>
              </w:rPr>
              <w:t>_________</w:t>
            </w:r>
            <w:r>
              <w:rPr>
                <w:rFonts w:asciiTheme="minorHAnsi" w:hAnsiTheme="minorHAnsi" w:cs="Arial"/>
                <w:bCs/>
                <w:sz w:val="20"/>
                <w:szCs w:val="20"/>
              </w:rPr>
              <w:t>Localizzazione_____</w:t>
            </w:r>
          </w:p>
          <w:p w14:paraId="092FD2F6" w14:textId="77777777" w:rsidR="004E0989" w:rsidRDefault="004E0989" w:rsidP="004E0989">
            <w:pPr>
              <w:pStyle w:val="Paragrafoelenco"/>
              <w:numPr>
                <w:ilvl w:val="0"/>
                <w:numId w:val="55"/>
              </w:numPr>
              <w:jc w:val="both"/>
              <w:rPr>
                <w:rFonts w:asciiTheme="minorHAnsi" w:hAnsiTheme="minorHAnsi" w:cs="Arial"/>
                <w:bCs/>
                <w:sz w:val="20"/>
                <w:szCs w:val="20"/>
              </w:rPr>
            </w:pPr>
            <w:r>
              <w:rPr>
                <w:rFonts w:asciiTheme="minorHAnsi" w:hAnsiTheme="minorHAnsi" w:cs="Arial"/>
                <w:bCs/>
                <w:sz w:val="20"/>
                <w:szCs w:val="20"/>
              </w:rPr>
              <w:t>Deposito 3 Titolo</w:t>
            </w:r>
            <w:r w:rsidRPr="001029CC">
              <w:rPr>
                <w:rFonts w:asciiTheme="minorHAnsi" w:hAnsiTheme="minorHAnsi" w:cs="Arial"/>
                <w:bCs/>
                <w:sz w:val="20"/>
                <w:szCs w:val="20"/>
              </w:rPr>
              <w:t>___________Prodotto_________</w:t>
            </w:r>
            <w:r>
              <w:rPr>
                <w:rFonts w:asciiTheme="minorHAnsi" w:hAnsiTheme="minorHAnsi" w:cs="Arial"/>
                <w:bCs/>
                <w:sz w:val="20"/>
                <w:szCs w:val="20"/>
              </w:rPr>
              <w:t>Capacità</w:t>
            </w:r>
            <w:r w:rsidRPr="001029CC">
              <w:rPr>
                <w:rFonts w:asciiTheme="minorHAnsi" w:hAnsiTheme="minorHAnsi" w:cs="Arial"/>
                <w:bCs/>
                <w:sz w:val="20"/>
                <w:szCs w:val="20"/>
              </w:rPr>
              <w:t>_________</w:t>
            </w:r>
            <w:r>
              <w:rPr>
                <w:rFonts w:asciiTheme="minorHAnsi" w:hAnsiTheme="minorHAnsi" w:cs="Arial"/>
                <w:bCs/>
                <w:sz w:val="20"/>
                <w:szCs w:val="20"/>
              </w:rPr>
              <w:t>Localizzazione_____</w:t>
            </w:r>
          </w:p>
          <w:p w14:paraId="0ABCEA0F" w14:textId="77777777" w:rsidR="004E0989" w:rsidRPr="001029CC" w:rsidRDefault="004E0989" w:rsidP="004E0989">
            <w:pPr>
              <w:pStyle w:val="Paragrafoelenco"/>
              <w:numPr>
                <w:ilvl w:val="0"/>
                <w:numId w:val="55"/>
              </w:numPr>
              <w:jc w:val="both"/>
              <w:rPr>
                <w:rFonts w:asciiTheme="minorHAnsi" w:hAnsiTheme="minorHAnsi" w:cs="Arial"/>
                <w:bCs/>
                <w:sz w:val="20"/>
                <w:szCs w:val="20"/>
              </w:rPr>
            </w:pPr>
            <w:r>
              <w:rPr>
                <w:rFonts w:asciiTheme="minorHAnsi" w:hAnsiTheme="minorHAnsi" w:cs="Arial"/>
                <w:bCs/>
                <w:sz w:val="20"/>
                <w:szCs w:val="20"/>
              </w:rPr>
              <w:t>………………………………….</w:t>
            </w:r>
          </w:p>
        </w:tc>
      </w:tr>
    </w:tbl>
    <w:p w14:paraId="22ABD046" w14:textId="77777777" w:rsidR="00A107C6" w:rsidRPr="00946082" w:rsidRDefault="00A107C6" w:rsidP="00D549DC">
      <w:pPr>
        <w:numPr>
          <w:ilvl w:val="0"/>
          <w:numId w:val="58"/>
        </w:numPr>
        <w:ind w:left="284"/>
        <w:jc w:val="both"/>
        <w:rPr>
          <w:rFonts w:ascii="Calibri" w:hAnsi="Calibri" w:cs="Calibri"/>
          <w:color w:val="000000"/>
          <w:sz w:val="20"/>
          <w:lang w:val="x-none"/>
        </w:rPr>
      </w:pPr>
      <w:r>
        <w:rPr>
          <w:rFonts w:ascii="Calibri" w:hAnsi="Calibri" w:cs="Calibri"/>
          <w:bCs/>
          <w:iCs/>
          <w:color w:val="000000"/>
          <w:sz w:val="20"/>
        </w:rPr>
        <w:t>Indicare se l’azienda può disporre di aviorifornitori da destinare unicamente alla Committente per tutta la durata contrattuale. Specificare numero e, per ciascuno, la capacità espressa in mc.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7C6" w14:paraId="291AA8F3" w14:textId="77777777" w:rsidTr="005A6553">
        <w:trPr>
          <w:trHeight w:val="1500"/>
        </w:trPr>
        <w:tc>
          <w:tcPr>
            <w:tcW w:w="8494" w:type="dxa"/>
            <w:shd w:val="clear" w:color="auto" w:fill="F2F2F2" w:themeFill="background1" w:themeFillShade="F2"/>
          </w:tcPr>
          <w:p w14:paraId="3461DAFB" w14:textId="77777777" w:rsidR="00A107C6" w:rsidRPr="00D549DC" w:rsidRDefault="00A107C6" w:rsidP="00D549DC">
            <w:pPr>
              <w:jc w:val="both"/>
              <w:rPr>
                <w:rFonts w:asciiTheme="minorHAnsi" w:hAnsiTheme="minorHAnsi" w:cs="Arial"/>
                <w:bCs/>
                <w:sz w:val="20"/>
                <w:szCs w:val="20"/>
              </w:rPr>
            </w:pPr>
          </w:p>
        </w:tc>
      </w:tr>
    </w:tbl>
    <w:p w14:paraId="7ED03CFA" w14:textId="6CF3E645" w:rsidR="00A107C6" w:rsidRPr="004803B9" w:rsidRDefault="00A107C6" w:rsidP="00D549DC">
      <w:pPr>
        <w:numPr>
          <w:ilvl w:val="0"/>
          <w:numId w:val="58"/>
        </w:numPr>
        <w:jc w:val="both"/>
        <w:rPr>
          <w:rFonts w:ascii="Calibri" w:hAnsi="Calibri" w:cs="Calibri"/>
          <w:bCs/>
          <w:iCs/>
          <w:color w:val="000000"/>
          <w:sz w:val="20"/>
        </w:rPr>
      </w:pPr>
      <w:r w:rsidRPr="004803B9">
        <w:rPr>
          <w:rFonts w:ascii="Calibri" w:hAnsi="Calibri" w:cs="Calibri"/>
          <w:bCs/>
          <w:iCs/>
          <w:color w:val="000000"/>
          <w:sz w:val="20"/>
        </w:rPr>
        <w:t xml:space="preserve">Relativamente alla fatturazione del prodotto, </w:t>
      </w:r>
      <w:r w:rsidR="0042106A">
        <w:rPr>
          <w:rFonts w:ascii="Calibri" w:hAnsi="Calibri" w:cs="Calibri"/>
          <w:bCs/>
          <w:iCs/>
          <w:color w:val="000000"/>
          <w:sz w:val="20"/>
        </w:rPr>
        <w:t>ritenete idoneo utilizzare quale</w:t>
      </w:r>
      <w:r w:rsidRPr="004803B9">
        <w:rPr>
          <w:rFonts w:ascii="Calibri" w:hAnsi="Calibri" w:cs="Calibri"/>
          <w:bCs/>
          <w:iCs/>
          <w:color w:val="000000"/>
          <w:sz w:val="20"/>
        </w:rPr>
        <w:t xml:space="preserve"> prezz</w:t>
      </w:r>
      <w:r w:rsidR="0042106A">
        <w:rPr>
          <w:rFonts w:ascii="Calibri" w:hAnsi="Calibri" w:cs="Calibri"/>
          <w:bCs/>
          <w:iCs/>
          <w:color w:val="000000"/>
          <w:sz w:val="20"/>
        </w:rPr>
        <w:t>o</w:t>
      </w:r>
      <w:r w:rsidRPr="004803B9">
        <w:rPr>
          <w:rFonts w:ascii="Calibri" w:hAnsi="Calibri" w:cs="Calibri"/>
          <w:bCs/>
          <w:iCs/>
          <w:color w:val="000000"/>
          <w:sz w:val="20"/>
        </w:rPr>
        <w:t xml:space="preserve"> di riferimento</w:t>
      </w:r>
      <w:r>
        <w:rPr>
          <w:rFonts w:ascii="Calibri" w:hAnsi="Calibri" w:cs="Calibri"/>
          <w:bCs/>
          <w:iCs/>
          <w:color w:val="000000"/>
          <w:sz w:val="20"/>
        </w:rPr>
        <w:t>, cui applicare uno spread,</w:t>
      </w:r>
      <w:r w:rsidRPr="004803B9">
        <w:rPr>
          <w:rFonts w:ascii="Calibri" w:hAnsi="Calibri" w:cs="Calibri"/>
          <w:bCs/>
          <w:iCs/>
          <w:color w:val="000000"/>
          <w:sz w:val="20"/>
        </w:rPr>
        <w:t xml:space="preserve"> </w:t>
      </w:r>
      <w:r w:rsidR="0042106A">
        <w:rPr>
          <w:rFonts w:ascii="Calibri" w:hAnsi="Calibri" w:cs="Calibri"/>
          <w:bCs/>
          <w:iCs/>
          <w:color w:val="000000"/>
          <w:sz w:val="20"/>
        </w:rPr>
        <w:t>la media del</w:t>
      </w:r>
      <w:r w:rsidR="0042106A" w:rsidRPr="0042106A">
        <w:rPr>
          <w:rFonts w:ascii="Calibri" w:hAnsi="Calibri" w:cs="Calibri"/>
          <w:bCs/>
          <w:iCs/>
          <w:color w:val="000000"/>
          <w:sz w:val="20"/>
        </w:rPr>
        <w:t xml:space="preserve">le quotazioni </w:t>
      </w:r>
      <w:r w:rsidR="00D549DC" w:rsidRPr="00D549DC">
        <w:rPr>
          <w:rFonts w:ascii="Calibri" w:hAnsi="Calibri" w:cs="Calibri"/>
          <w:bCs/>
          <w:iCs/>
          <w:color w:val="000000"/>
          <w:sz w:val="20"/>
        </w:rPr>
        <w:t>CIF Med (Genova/Lavera) Mid</w:t>
      </w:r>
      <w:r w:rsidR="0042106A" w:rsidRPr="0042106A">
        <w:rPr>
          <w:rFonts w:ascii="Calibri" w:hAnsi="Calibri" w:cs="Calibri"/>
          <w:bCs/>
          <w:iCs/>
          <w:color w:val="000000"/>
          <w:sz w:val="20"/>
        </w:rPr>
        <w:t xml:space="preserve"> del listino Platt’s European Marketscan de</w:t>
      </w:r>
      <w:r w:rsidR="0042106A">
        <w:rPr>
          <w:rFonts w:ascii="Calibri" w:hAnsi="Calibri" w:cs="Calibri"/>
          <w:bCs/>
          <w:iCs/>
          <w:color w:val="000000"/>
          <w:sz w:val="20"/>
        </w:rPr>
        <w:t>l</w:t>
      </w:r>
      <w:r w:rsidR="0042106A" w:rsidRPr="0042106A">
        <w:rPr>
          <w:rFonts w:ascii="Calibri" w:hAnsi="Calibri" w:cs="Calibri"/>
          <w:bCs/>
          <w:iCs/>
          <w:color w:val="000000"/>
          <w:sz w:val="20"/>
        </w:rPr>
        <w:t xml:space="preserve"> prodott</w:t>
      </w:r>
      <w:r w:rsidR="0042106A">
        <w:rPr>
          <w:rFonts w:ascii="Calibri" w:hAnsi="Calibri" w:cs="Calibri"/>
          <w:bCs/>
          <w:iCs/>
          <w:color w:val="000000"/>
          <w:sz w:val="20"/>
        </w:rPr>
        <w:t>o</w:t>
      </w:r>
      <w:r w:rsidR="0042106A" w:rsidRPr="0042106A">
        <w:rPr>
          <w:rFonts w:ascii="Calibri" w:hAnsi="Calibri" w:cs="Calibri"/>
          <w:bCs/>
          <w:iCs/>
          <w:color w:val="000000"/>
          <w:sz w:val="20"/>
        </w:rPr>
        <w:t xml:space="preserve"> denominat</w:t>
      </w:r>
      <w:r w:rsidR="0042106A">
        <w:rPr>
          <w:rFonts w:ascii="Calibri" w:hAnsi="Calibri" w:cs="Calibri"/>
          <w:bCs/>
          <w:iCs/>
          <w:color w:val="000000"/>
          <w:sz w:val="20"/>
        </w:rPr>
        <w:t>o</w:t>
      </w:r>
      <w:r w:rsidR="0042106A" w:rsidRPr="0042106A">
        <w:rPr>
          <w:rFonts w:ascii="Calibri" w:hAnsi="Calibri" w:cs="Calibri"/>
          <w:bCs/>
          <w:iCs/>
          <w:color w:val="000000"/>
          <w:sz w:val="20"/>
        </w:rPr>
        <w:t xml:space="preserve"> “Jet” riferite al mese precedente a quello in cui è avvenuto il rifornimento</w:t>
      </w:r>
      <w:r w:rsidR="0042106A">
        <w:rPr>
          <w:rFonts w:ascii="Calibri" w:hAnsi="Calibri" w:cs="Calibri"/>
          <w:bCs/>
          <w:iCs/>
          <w:color w:val="000000"/>
          <w:sz w:val="20"/>
        </w:rPr>
        <w:t>?</w:t>
      </w:r>
      <w:r>
        <w:rPr>
          <w:rFonts w:ascii="Calibri" w:hAnsi="Calibri" w:cs="Calibri"/>
          <w:bCs/>
          <w:iCs/>
          <w:color w:val="000000"/>
          <w:sz w:val="20"/>
        </w:rPr>
        <w:t xml:space="preserve"> In caso contrario, potreste indicare listini alternativi e la motivazione per cui sarebbero preferibili?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7C6" w14:paraId="0C64E885" w14:textId="77777777" w:rsidTr="005A6553">
        <w:trPr>
          <w:trHeight w:val="1824"/>
        </w:trPr>
        <w:tc>
          <w:tcPr>
            <w:tcW w:w="8494" w:type="dxa"/>
            <w:shd w:val="clear" w:color="auto" w:fill="F2F2F2" w:themeFill="background1" w:themeFillShade="F2"/>
          </w:tcPr>
          <w:p w14:paraId="15C046B2" w14:textId="77777777" w:rsidR="00A107C6" w:rsidRPr="00A7351C" w:rsidRDefault="00A107C6" w:rsidP="005A6553">
            <w:pPr>
              <w:jc w:val="both"/>
              <w:rPr>
                <w:rFonts w:asciiTheme="minorHAnsi" w:hAnsiTheme="minorHAnsi" w:cs="Arial"/>
                <w:bCs/>
                <w:sz w:val="20"/>
                <w:szCs w:val="20"/>
              </w:rPr>
            </w:pPr>
          </w:p>
        </w:tc>
      </w:tr>
    </w:tbl>
    <w:p w14:paraId="22CF3AB6" w14:textId="2B29DE36" w:rsidR="006940A6" w:rsidRPr="004803B9" w:rsidRDefault="006940A6" w:rsidP="006940A6">
      <w:pPr>
        <w:numPr>
          <w:ilvl w:val="0"/>
          <w:numId w:val="58"/>
        </w:numPr>
        <w:jc w:val="both"/>
        <w:rPr>
          <w:rFonts w:ascii="Calibri" w:hAnsi="Calibri" w:cs="Calibri"/>
          <w:bCs/>
          <w:iCs/>
          <w:color w:val="000000"/>
          <w:sz w:val="20"/>
        </w:rPr>
      </w:pPr>
      <w:r>
        <w:rPr>
          <w:rFonts w:ascii="Calibri" w:hAnsi="Calibri" w:cs="Calibri"/>
          <w:bCs/>
          <w:iCs/>
          <w:color w:val="000000"/>
          <w:sz w:val="20"/>
        </w:rPr>
        <w:t>Tenuto conto che l’oggetto della fornitura prevede l’accesso e l’operatività in aeroporto e il rifornimento dei velivoli direttamente a cura del fornitore, potreste indicare tutti i titoli/permessi per operare nell’aeroporto di Ciampino e le assicurazioni (coperture e massimali) contro danni di cui disponete o comunque potreste produrre in caso di partecipazione/aggiudicazione?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940A6" w14:paraId="3CDDF0D2" w14:textId="77777777" w:rsidTr="00F34D9A">
        <w:trPr>
          <w:trHeight w:val="1824"/>
        </w:trPr>
        <w:tc>
          <w:tcPr>
            <w:tcW w:w="8494" w:type="dxa"/>
            <w:shd w:val="clear" w:color="auto" w:fill="F2F2F2" w:themeFill="background1" w:themeFillShade="F2"/>
          </w:tcPr>
          <w:p w14:paraId="3C4EFA1D" w14:textId="77777777" w:rsidR="006940A6" w:rsidRPr="00A7351C" w:rsidRDefault="006940A6" w:rsidP="00F34D9A">
            <w:pPr>
              <w:jc w:val="both"/>
              <w:rPr>
                <w:rFonts w:asciiTheme="minorHAnsi" w:hAnsiTheme="minorHAnsi" w:cs="Arial"/>
                <w:bCs/>
                <w:sz w:val="20"/>
                <w:szCs w:val="20"/>
              </w:rPr>
            </w:pPr>
          </w:p>
        </w:tc>
      </w:tr>
    </w:tbl>
    <w:p w14:paraId="080B7EDB" w14:textId="17C51D57" w:rsidR="0003706F" w:rsidRPr="004803B9" w:rsidRDefault="0003706F" w:rsidP="00813D48">
      <w:pPr>
        <w:numPr>
          <w:ilvl w:val="0"/>
          <w:numId w:val="58"/>
        </w:numPr>
        <w:jc w:val="both"/>
        <w:rPr>
          <w:rFonts w:ascii="Calibri" w:hAnsi="Calibri" w:cs="Calibri"/>
          <w:bCs/>
          <w:iCs/>
          <w:color w:val="000000"/>
          <w:sz w:val="20"/>
        </w:rPr>
      </w:pPr>
      <w:r>
        <w:rPr>
          <w:rFonts w:ascii="Calibri" w:hAnsi="Calibri" w:cs="Calibri"/>
          <w:bCs/>
          <w:iCs/>
          <w:color w:val="000000"/>
          <w:sz w:val="20"/>
        </w:rPr>
        <w:t xml:space="preserve">Si richiede di indicare tutti i controlli di qualità e/o le certificazioni che sareste in grado di effettuare (presso laboratori accreditati) o produrre per assicurare che il prodotto rifornito ai velivoli risponda a tutte le specifiche di prodotto e di sicurezza. Tali controlli includono sia controlli sul prodotto sia controlli sulle infrastrutture (depositi e aviorifornitori dedicati). A titolo </w:t>
      </w:r>
      <w:r w:rsidR="00AE4DC3">
        <w:rPr>
          <w:rFonts w:ascii="Calibri" w:hAnsi="Calibri" w:cs="Calibri"/>
          <w:bCs/>
          <w:iCs/>
          <w:color w:val="000000"/>
          <w:sz w:val="20"/>
        </w:rPr>
        <w:t xml:space="preserve">esemplificativo e </w:t>
      </w:r>
      <w:r>
        <w:rPr>
          <w:rFonts w:ascii="Calibri" w:hAnsi="Calibri" w:cs="Calibri"/>
          <w:bCs/>
          <w:iCs/>
          <w:color w:val="000000"/>
          <w:sz w:val="20"/>
        </w:rPr>
        <w:t xml:space="preserve">non esaustivo, si fa presente che la Committente si riserva di richiedere </w:t>
      </w:r>
      <w:r w:rsidR="00813D48">
        <w:rPr>
          <w:rFonts w:ascii="Calibri" w:hAnsi="Calibri" w:cs="Calibri"/>
          <w:bCs/>
          <w:iCs/>
          <w:color w:val="000000"/>
          <w:sz w:val="20"/>
        </w:rPr>
        <w:t>field tests</w:t>
      </w:r>
      <w:r w:rsidR="00813D48" w:rsidRPr="00813D48">
        <w:rPr>
          <w:rFonts w:ascii="Calibri" w:hAnsi="Calibri" w:cs="Calibri"/>
          <w:bCs/>
          <w:iCs/>
          <w:color w:val="000000"/>
          <w:sz w:val="20"/>
        </w:rPr>
        <w:t xml:space="preserve"> </w:t>
      </w:r>
      <w:r w:rsidR="00813D48">
        <w:rPr>
          <w:rFonts w:ascii="Calibri" w:hAnsi="Calibri" w:cs="Calibri"/>
          <w:bCs/>
          <w:iCs/>
          <w:color w:val="000000"/>
          <w:sz w:val="20"/>
        </w:rPr>
        <w:t>(</w:t>
      </w:r>
      <w:r w:rsidR="00813D48" w:rsidRPr="00813D48">
        <w:rPr>
          <w:rFonts w:ascii="Calibri" w:hAnsi="Calibri" w:cs="Calibri"/>
          <w:bCs/>
          <w:iCs/>
          <w:color w:val="000000"/>
          <w:sz w:val="20"/>
        </w:rPr>
        <w:t>tra cui visual check, control check, chemical water detection, filter membrane testing, conductivity test</w:t>
      </w:r>
      <w:r w:rsidR="00813D48">
        <w:rPr>
          <w:rFonts w:ascii="Calibri" w:hAnsi="Calibri" w:cs="Calibri"/>
          <w:bCs/>
          <w:iCs/>
          <w:color w:val="000000"/>
          <w:sz w:val="20"/>
        </w:rPr>
        <w:t xml:space="preserve">) e </w:t>
      </w:r>
      <w:r>
        <w:rPr>
          <w:rFonts w:ascii="Calibri" w:hAnsi="Calibri" w:cs="Calibri"/>
          <w:bCs/>
          <w:iCs/>
          <w:color w:val="000000"/>
          <w:sz w:val="20"/>
        </w:rPr>
        <w:t>c</w:t>
      </w:r>
      <w:r w:rsidRPr="0003706F">
        <w:rPr>
          <w:rFonts w:ascii="Calibri" w:hAnsi="Calibri" w:cs="Calibri"/>
          <w:bCs/>
          <w:iCs/>
          <w:color w:val="000000"/>
          <w:sz w:val="20"/>
        </w:rPr>
        <w:t>ontroll</w:t>
      </w:r>
      <w:r w:rsidR="00813D48">
        <w:rPr>
          <w:rFonts w:ascii="Calibri" w:hAnsi="Calibri" w:cs="Calibri"/>
          <w:bCs/>
          <w:iCs/>
          <w:color w:val="000000"/>
          <w:sz w:val="20"/>
        </w:rPr>
        <w:t>i</w:t>
      </w:r>
      <w:r w:rsidRPr="0003706F">
        <w:rPr>
          <w:rFonts w:ascii="Calibri" w:hAnsi="Calibri" w:cs="Calibri"/>
          <w:bCs/>
          <w:iCs/>
          <w:color w:val="000000"/>
          <w:sz w:val="20"/>
        </w:rPr>
        <w:t xml:space="preserve"> di tipo “millipore” sui filtri micronici </w:t>
      </w:r>
      <w:r w:rsidR="00AE4DC3" w:rsidRPr="00AE4DC3">
        <w:rPr>
          <w:rFonts w:ascii="Calibri" w:hAnsi="Calibri" w:cs="Calibri"/>
          <w:bCs/>
          <w:iCs/>
          <w:color w:val="000000"/>
          <w:sz w:val="20"/>
        </w:rPr>
        <w:t xml:space="preserve">posti sia a valle che a monte dei serbatoi </w:t>
      </w:r>
      <w:r w:rsidR="00AE4DC3">
        <w:rPr>
          <w:rFonts w:ascii="Calibri" w:hAnsi="Calibri" w:cs="Calibri"/>
          <w:bCs/>
          <w:iCs/>
          <w:color w:val="000000"/>
          <w:sz w:val="20"/>
        </w:rPr>
        <w:t>e</w:t>
      </w:r>
      <w:r>
        <w:rPr>
          <w:rFonts w:ascii="Calibri" w:hAnsi="Calibri" w:cs="Calibri"/>
          <w:bCs/>
          <w:iCs/>
          <w:color w:val="000000"/>
          <w:sz w:val="20"/>
        </w:rPr>
        <w:t xml:space="preserve"> degli autorifornitori, certificazioni di prodotto,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706F" w14:paraId="09BDBCD4" w14:textId="77777777" w:rsidTr="00F34D9A">
        <w:trPr>
          <w:trHeight w:val="1824"/>
        </w:trPr>
        <w:tc>
          <w:tcPr>
            <w:tcW w:w="8494" w:type="dxa"/>
            <w:shd w:val="clear" w:color="auto" w:fill="F2F2F2" w:themeFill="background1" w:themeFillShade="F2"/>
          </w:tcPr>
          <w:p w14:paraId="3C0E4018" w14:textId="77777777" w:rsidR="0003706F" w:rsidRPr="00A7351C" w:rsidRDefault="0003706F" w:rsidP="00F34D9A">
            <w:pPr>
              <w:jc w:val="both"/>
              <w:rPr>
                <w:rFonts w:asciiTheme="minorHAnsi" w:hAnsiTheme="minorHAnsi" w:cs="Arial"/>
                <w:bCs/>
                <w:sz w:val="20"/>
                <w:szCs w:val="20"/>
              </w:rPr>
            </w:pPr>
          </w:p>
        </w:tc>
      </w:tr>
    </w:tbl>
    <w:p w14:paraId="673B4FDD" w14:textId="77777777" w:rsidR="006940A6" w:rsidRPr="00A7351C" w:rsidRDefault="006940A6" w:rsidP="006940A6">
      <w:pPr>
        <w:jc w:val="both"/>
        <w:rPr>
          <w:rFonts w:asciiTheme="minorHAnsi" w:hAnsiTheme="minorHAnsi" w:cs="Arial"/>
          <w:bCs/>
          <w:sz w:val="20"/>
          <w:szCs w:val="20"/>
        </w:rPr>
      </w:pPr>
    </w:p>
    <w:p w14:paraId="64155FAF" w14:textId="77777777" w:rsidR="006940A6" w:rsidRDefault="006940A6" w:rsidP="00A107C6">
      <w:pPr>
        <w:ind w:left="-76"/>
        <w:jc w:val="both"/>
        <w:rPr>
          <w:rFonts w:ascii="Calibri" w:hAnsi="Calibri" w:cs="Calibri"/>
          <w:b/>
          <w:color w:val="000000"/>
          <w:sz w:val="20"/>
        </w:rPr>
      </w:pPr>
    </w:p>
    <w:p w14:paraId="1ED894A8" w14:textId="6CA07E2C" w:rsidR="00A107C6" w:rsidRDefault="00A107C6" w:rsidP="00A107C6">
      <w:pPr>
        <w:ind w:left="-76"/>
        <w:jc w:val="both"/>
        <w:rPr>
          <w:rFonts w:ascii="Calibri" w:hAnsi="Calibri" w:cs="Calibri"/>
          <w:b/>
          <w:color w:val="000000"/>
          <w:sz w:val="20"/>
        </w:rPr>
      </w:pPr>
      <w:r w:rsidRPr="001A673F">
        <w:rPr>
          <w:rFonts w:ascii="Calibri" w:hAnsi="Calibri" w:cs="Calibri"/>
          <w:b/>
          <w:color w:val="000000"/>
          <w:sz w:val="20"/>
        </w:rPr>
        <w:t xml:space="preserve">Domande </w:t>
      </w:r>
      <w:r w:rsidR="00E45327">
        <w:rPr>
          <w:rFonts w:ascii="Calibri" w:hAnsi="Calibri" w:cs="Calibri"/>
          <w:b/>
          <w:color w:val="000000"/>
          <w:sz w:val="20"/>
        </w:rPr>
        <w:t>inerenti</w:t>
      </w:r>
      <w:r>
        <w:rPr>
          <w:rFonts w:ascii="Calibri" w:hAnsi="Calibri" w:cs="Calibri"/>
          <w:b/>
          <w:color w:val="000000"/>
          <w:sz w:val="20"/>
        </w:rPr>
        <w:t xml:space="preserve"> </w:t>
      </w:r>
      <w:r w:rsidR="00BD697B">
        <w:rPr>
          <w:rFonts w:ascii="Calibri" w:hAnsi="Calibri" w:cs="Calibri"/>
          <w:b/>
          <w:color w:val="000000"/>
          <w:sz w:val="20"/>
        </w:rPr>
        <w:t>le forniture mediante Fuel Card</w:t>
      </w:r>
    </w:p>
    <w:p w14:paraId="75CBA9AD" w14:textId="0D2FE40B" w:rsidR="00A107C6" w:rsidRPr="00946082" w:rsidRDefault="00A935A7" w:rsidP="00F539BC">
      <w:pPr>
        <w:numPr>
          <w:ilvl w:val="0"/>
          <w:numId w:val="58"/>
        </w:numPr>
        <w:jc w:val="both"/>
        <w:rPr>
          <w:rFonts w:ascii="Calibri" w:hAnsi="Calibri" w:cs="Calibri"/>
          <w:color w:val="000000"/>
          <w:sz w:val="20"/>
          <w:lang w:val="x-none"/>
        </w:rPr>
      </w:pPr>
      <w:r>
        <w:rPr>
          <w:rFonts w:ascii="Calibri" w:hAnsi="Calibri" w:cs="Calibri"/>
          <w:bCs/>
          <w:iCs/>
          <w:color w:val="000000"/>
          <w:sz w:val="20"/>
        </w:rPr>
        <w:t xml:space="preserve">Fornire un elenco </w:t>
      </w:r>
      <w:r w:rsidRPr="00A935A7">
        <w:rPr>
          <w:rFonts w:ascii="Calibri" w:hAnsi="Calibri" w:cs="Calibri"/>
          <w:bCs/>
          <w:iCs/>
          <w:color w:val="000000"/>
          <w:sz w:val="20"/>
        </w:rPr>
        <w:t>de</w:t>
      </w:r>
      <w:r>
        <w:rPr>
          <w:rFonts w:ascii="Calibri" w:hAnsi="Calibri" w:cs="Calibri"/>
          <w:bCs/>
          <w:iCs/>
          <w:color w:val="000000"/>
          <w:sz w:val="20"/>
        </w:rPr>
        <w:t>gli</w:t>
      </w:r>
      <w:r w:rsidRPr="00A935A7">
        <w:rPr>
          <w:rFonts w:ascii="Calibri" w:hAnsi="Calibri" w:cs="Calibri"/>
          <w:bCs/>
          <w:iCs/>
          <w:color w:val="000000"/>
          <w:sz w:val="20"/>
        </w:rPr>
        <w:t xml:space="preserve"> </w:t>
      </w:r>
      <w:r>
        <w:rPr>
          <w:rFonts w:ascii="Calibri" w:hAnsi="Calibri" w:cs="Calibri"/>
          <w:bCs/>
          <w:iCs/>
          <w:color w:val="000000"/>
          <w:sz w:val="20"/>
        </w:rPr>
        <w:t xml:space="preserve">aeroporti </w:t>
      </w:r>
      <w:r w:rsidR="00391940">
        <w:rPr>
          <w:rFonts w:ascii="Calibri" w:hAnsi="Calibri" w:cs="Calibri"/>
          <w:bCs/>
          <w:iCs/>
          <w:color w:val="000000"/>
          <w:sz w:val="20"/>
        </w:rPr>
        <w:t xml:space="preserve">presenti sul territorio nazionale - </w:t>
      </w:r>
      <w:r>
        <w:rPr>
          <w:rFonts w:ascii="Calibri" w:hAnsi="Calibri" w:cs="Calibri"/>
          <w:bCs/>
          <w:iCs/>
          <w:color w:val="000000"/>
          <w:sz w:val="20"/>
        </w:rPr>
        <w:t xml:space="preserve">presso i quali è possibile utilizzare </w:t>
      </w:r>
      <w:r w:rsidRPr="00A935A7">
        <w:rPr>
          <w:rFonts w:ascii="Calibri" w:hAnsi="Calibri" w:cs="Calibri"/>
          <w:bCs/>
          <w:iCs/>
          <w:color w:val="000000"/>
          <w:sz w:val="20"/>
        </w:rPr>
        <w:t xml:space="preserve">le </w:t>
      </w:r>
      <w:r w:rsidR="00391940">
        <w:rPr>
          <w:rFonts w:ascii="Calibri" w:hAnsi="Calibri" w:cs="Calibri"/>
          <w:bCs/>
          <w:iCs/>
          <w:color w:val="000000"/>
          <w:sz w:val="20"/>
        </w:rPr>
        <w:t xml:space="preserve">Vostre </w:t>
      </w:r>
      <w:r w:rsidRPr="00A935A7">
        <w:rPr>
          <w:rFonts w:ascii="Calibri" w:hAnsi="Calibri" w:cs="Calibri"/>
          <w:bCs/>
          <w:iCs/>
          <w:color w:val="000000"/>
          <w:sz w:val="20"/>
        </w:rPr>
        <w:t xml:space="preserve">Fuel Card </w:t>
      </w:r>
      <w:r w:rsidR="00391940">
        <w:rPr>
          <w:rFonts w:ascii="Calibri" w:hAnsi="Calibri" w:cs="Calibri"/>
          <w:bCs/>
          <w:iCs/>
          <w:color w:val="000000"/>
          <w:sz w:val="20"/>
        </w:rPr>
        <w:t xml:space="preserve"> - contenente</w:t>
      </w:r>
      <w:r w:rsidRPr="00A935A7">
        <w:rPr>
          <w:rFonts w:ascii="Calibri" w:hAnsi="Calibri" w:cs="Calibri"/>
          <w:bCs/>
          <w:iCs/>
          <w:color w:val="000000"/>
          <w:sz w:val="20"/>
        </w:rPr>
        <w:t xml:space="preserve">, per ciascun </w:t>
      </w:r>
      <w:r>
        <w:rPr>
          <w:rFonts w:ascii="Calibri" w:hAnsi="Calibri" w:cs="Calibri"/>
          <w:bCs/>
          <w:iCs/>
          <w:color w:val="000000"/>
          <w:sz w:val="20"/>
        </w:rPr>
        <w:t>aeroporto</w:t>
      </w:r>
      <w:r w:rsidRPr="00A935A7">
        <w:rPr>
          <w:rFonts w:ascii="Calibri" w:hAnsi="Calibri" w:cs="Calibri"/>
          <w:bCs/>
          <w:iCs/>
          <w:color w:val="000000"/>
          <w:sz w:val="20"/>
        </w:rPr>
        <w:t xml:space="preserve">, almeno le seguenti indicazioni: </w:t>
      </w:r>
      <w:r>
        <w:rPr>
          <w:rFonts w:ascii="Calibri" w:hAnsi="Calibri" w:cs="Calibri"/>
          <w:bCs/>
          <w:iCs/>
          <w:color w:val="000000"/>
          <w:sz w:val="20"/>
        </w:rPr>
        <w:t xml:space="preserve">Località, Codice IATA, Codice ICAO, </w:t>
      </w:r>
      <w:r w:rsidR="00966CA8">
        <w:rPr>
          <w:rFonts w:ascii="Calibri" w:hAnsi="Calibri" w:cs="Calibri"/>
          <w:bCs/>
          <w:iCs/>
          <w:color w:val="000000"/>
          <w:sz w:val="20"/>
        </w:rPr>
        <w:t xml:space="preserve">Prodotti Jet </w:t>
      </w:r>
      <w:r w:rsidR="0023578C">
        <w:rPr>
          <w:rFonts w:ascii="Calibri" w:hAnsi="Calibri" w:cs="Calibri"/>
          <w:bCs/>
          <w:iCs/>
          <w:color w:val="000000"/>
          <w:sz w:val="20"/>
        </w:rPr>
        <w:t xml:space="preserve">(con particolare riguardo a JetA1 e JP8) </w:t>
      </w:r>
      <w:r w:rsidR="00966CA8">
        <w:rPr>
          <w:rFonts w:ascii="Calibri" w:hAnsi="Calibri" w:cs="Calibri"/>
          <w:bCs/>
          <w:iCs/>
          <w:color w:val="000000"/>
          <w:sz w:val="20"/>
        </w:rPr>
        <w:t xml:space="preserve">e/o AVGAS acquistabili, </w:t>
      </w:r>
      <w:r w:rsidR="00FD46B4">
        <w:rPr>
          <w:rFonts w:ascii="Calibri" w:hAnsi="Calibri" w:cs="Calibri"/>
          <w:bCs/>
          <w:iCs/>
          <w:color w:val="000000"/>
          <w:sz w:val="20"/>
        </w:rPr>
        <w:t>Tempo di Preavviso necessario rispetto al rifornimento (ore/minuti)</w:t>
      </w:r>
      <w:r w:rsidRPr="00A935A7">
        <w:rPr>
          <w:rFonts w:ascii="Calibri" w:hAnsi="Calibri" w:cs="Calibri"/>
          <w:bCs/>
          <w:iCs/>
          <w:color w:val="000000"/>
          <w:sz w:val="20"/>
        </w:rPr>
        <w:t xml:space="preserve">. Tale elenco </w:t>
      </w:r>
      <w:r w:rsidR="00966CA8">
        <w:rPr>
          <w:rFonts w:ascii="Calibri" w:hAnsi="Calibri" w:cs="Calibri"/>
          <w:bCs/>
          <w:iCs/>
          <w:color w:val="000000"/>
          <w:sz w:val="20"/>
        </w:rPr>
        <w:t>potrà</w:t>
      </w:r>
      <w:r w:rsidRPr="00A935A7">
        <w:rPr>
          <w:rFonts w:ascii="Calibri" w:hAnsi="Calibri" w:cs="Calibri"/>
          <w:bCs/>
          <w:iCs/>
          <w:color w:val="000000"/>
          <w:sz w:val="20"/>
        </w:rPr>
        <w:t xml:space="preserve"> essere </w:t>
      </w:r>
      <w:r w:rsidR="00966CA8">
        <w:rPr>
          <w:rFonts w:ascii="Calibri" w:hAnsi="Calibri" w:cs="Calibri"/>
          <w:bCs/>
          <w:iCs/>
          <w:color w:val="000000"/>
          <w:sz w:val="20"/>
        </w:rPr>
        <w:t>allega</w:t>
      </w:r>
      <w:r w:rsidR="00782138">
        <w:rPr>
          <w:rFonts w:ascii="Calibri" w:hAnsi="Calibri" w:cs="Calibri"/>
          <w:bCs/>
          <w:iCs/>
          <w:color w:val="000000"/>
          <w:sz w:val="20"/>
        </w:rPr>
        <w:t>to</w:t>
      </w:r>
      <w:r w:rsidR="00966CA8">
        <w:rPr>
          <w:rFonts w:ascii="Calibri" w:hAnsi="Calibri" w:cs="Calibri"/>
          <w:bCs/>
          <w:iCs/>
          <w:color w:val="000000"/>
          <w:sz w:val="20"/>
        </w:rPr>
        <w:t xml:space="preserve"> al presente questionario, </w:t>
      </w:r>
      <w:r w:rsidRPr="00A935A7">
        <w:rPr>
          <w:rFonts w:ascii="Calibri" w:hAnsi="Calibri" w:cs="Calibri"/>
          <w:bCs/>
          <w:iCs/>
          <w:color w:val="000000"/>
          <w:sz w:val="20"/>
        </w:rPr>
        <w:t>in forma di file dati (es.:  .xls, .csv, .txt) trattabile digitalmente</w:t>
      </w:r>
      <w:r w:rsidR="00966CA8">
        <w:rPr>
          <w:rFonts w:ascii="Calibri" w:hAnsi="Calibri" w:cs="Calibri"/>
          <w:bCs/>
          <w:iCs/>
          <w:color w:val="000000"/>
          <w:sz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7C6" w14:paraId="50EB121A" w14:textId="77777777" w:rsidTr="00D549DC">
        <w:trPr>
          <w:trHeight w:val="489"/>
        </w:trPr>
        <w:tc>
          <w:tcPr>
            <w:tcW w:w="8494" w:type="dxa"/>
            <w:shd w:val="clear" w:color="auto" w:fill="F2F2F2" w:themeFill="background1" w:themeFillShade="F2"/>
          </w:tcPr>
          <w:p w14:paraId="73A6612E" w14:textId="3DE4A855" w:rsidR="00A107C6" w:rsidRPr="001029CC" w:rsidRDefault="00A107C6" w:rsidP="00D549DC"/>
        </w:tc>
      </w:tr>
    </w:tbl>
    <w:p w14:paraId="0F969BEF" w14:textId="299D2408" w:rsidR="0013648C" w:rsidRPr="00D549DC" w:rsidRDefault="0013648C" w:rsidP="00F539BC">
      <w:pPr>
        <w:numPr>
          <w:ilvl w:val="0"/>
          <w:numId w:val="58"/>
        </w:numPr>
        <w:jc w:val="both"/>
        <w:rPr>
          <w:rFonts w:ascii="Calibri" w:hAnsi="Calibri" w:cs="Calibri"/>
          <w:color w:val="000000"/>
          <w:sz w:val="20"/>
          <w:lang w:val="x-none"/>
        </w:rPr>
      </w:pPr>
      <w:r>
        <w:rPr>
          <w:rFonts w:ascii="Calibri" w:hAnsi="Calibri" w:cs="Calibri"/>
          <w:color w:val="000000"/>
          <w:sz w:val="20"/>
        </w:rPr>
        <w:t>Indicare se, relativamente agli aeroporti di cui alla domanda precedente, sareste in grado di assicurare la fatturazione del prodotto in esenzione di iva ed accisa.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648C" w14:paraId="44EC9D7B" w14:textId="77777777" w:rsidTr="003E30BB">
        <w:trPr>
          <w:trHeight w:val="489"/>
        </w:trPr>
        <w:tc>
          <w:tcPr>
            <w:tcW w:w="8494" w:type="dxa"/>
            <w:shd w:val="clear" w:color="auto" w:fill="F2F2F2" w:themeFill="background1" w:themeFillShade="F2"/>
          </w:tcPr>
          <w:p w14:paraId="167FEE7B" w14:textId="77777777" w:rsidR="0013648C" w:rsidRPr="001029CC" w:rsidRDefault="0013648C" w:rsidP="003E30BB"/>
        </w:tc>
      </w:tr>
    </w:tbl>
    <w:p w14:paraId="5539E559" w14:textId="45A0E9FC" w:rsidR="0023578C" w:rsidRDefault="0023578C" w:rsidP="00F539BC">
      <w:pPr>
        <w:numPr>
          <w:ilvl w:val="0"/>
          <w:numId w:val="58"/>
        </w:numPr>
        <w:jc w:val="both"/>
        <w:rPr>
          <w:rFonts w:ascii="Calibri" w:hAnsi="Calibri" w:cs="Calibri"/>
          <w:color w:val="000000"/>
          <w:sz w:val="20"/>
          <w:lang w:val="x-none"/>
        </w:rPr>
      </w:pPr>
      <w:r w:rsidRPr="0023578C">
        <w:rPr>
          <w:rFonts w:ascii="Calibri" w:hAnsi="Calibri" w:cs="Calibri"/>
          <w:color w:val="000000"/>
          <w:sz w:val="20"/>
          <w:lang w:val="x-none"/>
        </w:rPr>
        <w:t xml:space="preserve">Relativamente alla fatturazione del prodotto, ritenete idoneo utilizzare quale prezzo di riferimento, cui applicare uno spread, la media delle quotazioni Platt’s European Marketscan riferite al mese precedente a quello in cui è avvenuto il rifornimento </w:t>
      </w:r>
      <w:r>
        <w:rPr>
          <w:rFonts w:ascii="Calibri" w:hAnsi="Calibri" w:cs="Calibri"/>
          <w:color w:val="000000"/>
          <w:sz w:val="20"/>
        </w:rPr>
        <w:t xml:space="preserve">rispettivamente </w:t>
      </w:r>
      <w:r w:rsidRPr="0023578C">
        <w:rPr>
          <w:rFonts w:ascii="Calibri" w:hAnsi="Calibri" w:cs="Calibri"/>
          <w:color w:val="000000"/>
          <w:sz w:val="20"/>
          <w:lang w:val="x-none"/>
        </w:rPr>
        <w:t xml:space="preserve">del prodotto denominato </w:t>
      </w:r>
      <w:r w:rsidR="00821465">
        <w:rPr>
          <w:rFonts w:ascii="Calibri" w:hAnsi="Calibri" w:cs="Calibri"/>
          <w:color w:val="000000"/>
          <w:sz w:val="20"/>
        </w:rPr>
        <w:t>“</w:t>
      </w:r>
      <w:r w:rsidRPr="0023578C">
        <w:rPr>
          <w:rFonts w:ascii="Calibri" w:hAnsi="Calibri" w:cs="Calibri"/>
          <w:color w:val="000000"/>
          <w:sz w:val="20"/>
          <w:lang w:val="x-none"/>
        </w:rPr>
        <w:t>Jet”</w:t>
      </w:r>
      <w:r>
        <w:rPr>
          <w:rFonts w:ascii="Calibri" w:hAnsi="Calibri" w:cs="Calibri"/>
          <w:color w:val="000000"/>
          <w:sz w:val="20"/>
        </w:rPr>
        <w:t xml:space="preserve"> (</w:t>
      </w:r>
      <w:r w:rsidRPr="0023578C">
        <w:rPr>
          <w:rFonts w:ascii="Calibri" w:hAnsi="Calibri" w:cs="Calibri"/>
          <w:color w:val="000000"/>
          <w:sz w:val="20"/>
          <w:lang w:val="x-none"/>
        </w:rPr>
        <w:t>CIF Med (Genova/Lavera) Mid</w:t>
      </w:r>
      <w:r>
        <w:rPr>
          <w:rFonts w:ascii="Calibri" w:hAnsi="Calibri" w:cs="Calibri"/>
          <w:color w:val="000000"/>
          <w:sz w:val="20"/>
        </w:rPr>
        <w:t xml:space="preserve">) per i Jet Fuel e </w:t>
      </w:r>
      <w:r w:rsidRPr="0023578C">
        <w:rPr>
          <w:rFonts w:ascii="Calibri" w:hAnsi="Calibri" w:cs="Calibri"/>
          <w:color w:val="000000"/>
          <w:sz w:val="20"/>
          <w:lang w:val="x-none"/>
        </w:rPr>
        <w:t xml:space="preserve">del prodotto denominato </w:t>
      </w:r>
      <w:r w:rsidR="00821465">
        <w:rPr>
          <w:rFonts w:ascii="Calibri" w:hAnsi="Calibri" w:cs="Calibri"/>
          <w:color w:val="000000"/>
          <w:sz w:val="20"/>
        </w:rPr>
        <w:t>“</w:t>
      </w:r>
      <w:r w:rsidR="00821465" w:rsidRPr="0023578C">
        <w:rPr>
          <w:rFonts w:ascii="Calibri" w:hAnsi="Calibri" w:cs="Calibri"/>
          <w:color w:val="000000"/>
          <w:sz w:val="20"/>
        </w:rPr>
        <w:t>Prem Unl 10ppm</w:t>
      </w:r>
      <w:r w:rsidR="00821465">
        <w:rPr>
          <w:rFonts w:ascii="Calibri" w:hAnsi="Calibri" w:cs="Calibri"/>
          <w:color w:val="000000"/>
          <w:sz w:val="20"/>
        </w:rPr>
        <w:t>”</w:t>
      </w:r>
      <w:r>
        <w:rPr>
          <w:rFonts w:ascii="Calibri" w:hAnsi="Calibri" w:cs="Calibri"/>
          <w:color w:val="000000"/>
          <w:sz w:val="20"/>
        </w:rPr>
        <w:t xml:space="preserve"> (</w:t>
      </w:r>
      <w:r w:rsidR="00821465">
        <w:rPr>
          <w:rFonts w:ascii="Calibri" w:hAnsi="Calibri" w:cs="Calibri"/>
          <w:color w:val="000000"/>
          <w:sz w:val="20"/>
        </w:rPr>
        <w:t>Fuel</w:t>
      </w:r>
      <w:r w:rsidR="00821465" w:rsidRPr="0023578C">
        <w:rPr>
          <w:rFonts w:ascii="Calibri" w:hAnsi="Calibri" w:cs="Calibri"/>
          <w:color w:val="000000"/>
          <w:sz w:val="20"/>
        </w:rPr>
        <w:t xml:space="preserve"> Fob Med (Italy) Mid</w:t>
      </w:r>
      <w:r>
        <w:rPr>
          <w:rFonts w:ascii="Calibri" w:hAnsi="Calibri" w:cs="Calibri"/>
          <w:color w:val="000000"/>
          <w:sz w:val="20"/>
        </w:rPr>
        <w:t xml:space="preserve">) per </w:t>
      </w:r>
      <w:r w:rsidR="00821465">
        <w:rPr>
          <w:rFonts w:ascii="Calibri" w:hAnsi="Calibri" w:cs="Calibri"/>
          <w:color w:val="000000"/>
          <w:sz w:val="20"/>
        </w:rPr>
        <w:t xml:space="preserve">i prodotti </w:t>
      </w:r>
      <w:r w:rsidR="00821465" w:rsidRPr="00F34D9A">
        <w:rPr>
          <w:rFonts w:asciiTheme="minorHAnsi" w:hAnsiTheme="minorHAnsi" w:cs="Arial"/>
          <w:bCs/>
          <w:sz w:val="20"/>
          <w:szCs w:val="20"/>
        </w:rPr>
        <w:t>AVGAS</w:t>
      </w:r>
      <w:r w:rsidRPr="0023578C">
        <w:rPr>
          <w:rFonts w:ascii="Calibri" w:hAnsi="Calibri" w:cs="Calibri"/>
          <w:color w:val="000000"/>
          <w:sz w:val="20"/>
          <w:lang w:val="x-none"/>
        </w:rPr>
        <w:t>? In caso contrario, potreste indicare listini alternativi e la motivazione per cui sarebbero preferibili?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21465" w14:paraId="4B3744A2" w14:textId="77777777" w:rsidTr="00F34D9A">
        <w:trPr>
          <w:trHeight w:val="489"/>
        </w:trPr>
        <w:tc>
          <w:tcPr>
            <w:tcW w:w="8494" w:type="dxa"/>
            <w:shd w:val="clear" w:color="auto" w:fill="F2F2F2" w:themeFill="background1" w:themeFillShade="F2"/>
          </w:tcPr>
          <w:p w14:paraId="5631AFEF" w14:textId="77777777" w:rsidR="00821465" w:rsidRPr="001029CC" w:rsidRDefault="00821465" w:rsidP="00F34D9A"/>
        </w:tc>
      </w:tr>
    </w:tbl>
    <w:p w14:paraId="65225AF7" w14:textId="56FFE52B" w:rsidR="00A107C6" w:rsidRPr="00946082" w:rsidRDefault="00FD46B4" w:rsidP="00F539BC">
      <w:pPr>
        <w:numPr>
          <w:ilvl w:val="0"/>
          <w:numId w:val="58"/>
        </w:numPr>
        <w:jc w:val="both"/>
        <w:rPr>
          <w:rFonts w:ascii="Calibri" w:hAnsi="Calibri" w:cs="Calibri"/>
          <w:color w:val="000000"/>
          <w:sz w:val="20"/>
          <w:lang w:val="x-none"/>
        </w:rPr>
      </w:pPr>
      <w:r>
        <w:rPr>
          <w:rFonts w:ascii="Calibri" w:hAnsi="Calibri" w:cs="Calibri"/>
          <w:bCs/>
          <w:iCs/>
          <w:color w:val="000000"/>
          <w:sz w:val="20"/>
        </w:rPr>
        <w:t>Fornire una descrizione delle caratteristiche principali delle Vostre Fuel Card.</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7C6" w14:paraId="513B9A63" w14:textId="77777777" w:rsidTr="005A6553">
        <w:trPr>
          <w:trHeight w:val="1500"/>
        </w:trPr>
        <w:tc>
          <w:tcPr>
            <w:tcW w:w="8494" w:type="dxa"/>
            <w:shd w:val="clear" w:color="auto" w:fill="F2F2F2" w:themeFill="background1" w:themeFillShade="F2"/>
          </w:tcPr>
          <w:p w14:paraId="7208A8AB" w14:textId="77777777" w:rsidR="00A107C6" w:rsidRPr="001A673F" w:rsidRDefault="00A107C6" w:rsidP="005A6553">
            <w:pPr>
              <w:jc w:val="both"/>
              <w:rPr>
                <w:rFonts w:asciiTheme="minorHAnsi" w:hAnsiTheme="minorHAnsi" w:cs="Arial"/>
                <w:bCs/>
                <w:sz w:val="20"/>
                <w:szCs w:val="20"/>
              </w:rPr>
            </w:pPr>
          </w:p>
        </w:tc>
      </w:tr>
    </w:tbl>
    <w:p w14:paraId="1820F3B2" w14:textId="0AA31850" w:rsidR="00802ECF" w:rsidRPr="00946082" w:rsidRDefault="00802ECF" w:rsidP="00F539BC">
      <w:pPr>
        <w:numPr>
          <w:ilvl w:val="0"/>
          <w:numId w:val="58"/>
        </w:numPr>
        <w:jc w:val="both"/>
        <w:rPr>
          <w:rFonts w:ascii="Calibri" w:hAnsi="Calibri" w:cs="Calibri"/>
          <w:color w:val="000000"/>
          <w:sz w:val="20"/>
          <w:lang w:val="x-none"/>
        </w:rPr>
      </w:pPr>
      <w:r>
        <w:rPr>
          <w:rFonts w:ascii="Calibri" w:hAnsi="Calibri" w:cs="Calibri"/>
          <w:bCs/>
          <w:iCs/>
          <w:color w:val="000000"/>
          <w:sz w:val="20"/>
        </w:rPr>
        <w:lastRenderedPageBreak/>
        <w:t>Relativamente alla precedente domanda, indicare tutti gli ulteriori prodotti e servizi di terra acquistabili eventualmente con le Vostre Fuel Card</w:t>
      </w:r>
      <w:r w:rsidR="0037178F">
        <w:rPr>
          <w:rFonts w:ascii="Calibri" w:hAnsi="Calibri" w:cs="Calibri"/>
          <w:bCs/>
          <w:iCs/>
          <w:color w:val="000000"/>
          <w:sz w:val="20"/>
        </w:rPr>
        <w:t xml:space="preserve"> con particolare riguardo all’ additivo antighiaccio previsto per il JP8.</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2ECF" w14:paraId="627E6667" w14:textId="77777777" w:rsidTr="003661A2">
        <w:trPr>
          <w:trHeight w:val="1500"/>
        </w:trPr>
        <w:tc>
          <w:tcPr>
            <w:tcW w:w="8494" w:type="dxa"/>
            <w:shd w:val="clear" w:color="auto" w:fill="F2F2F2" w:themeFill="background1" w:themeFillShade="F2"/>
          </w:tcPr>
          <w:p w14:paraId="4331A471" w14:textId="77777777" w:rsidR="00802ECF" w:rsidRPr="001A673F" w:rsidRDefault="00802ECF" w:rsidP="003661A2">
            <w:pPr>
              <w:jc w:val="both"/>
              <w:rPr>
                <w:rFonts w:asciiTheme="minorHAnsi" w:hAnsiTheme="minorHAnsi" w:cs="Arial"/>
                <w:bCs/>
                <w:sz w:val="20"/>
                <w:szCs w:val="20"/>
              </w:rPr>
            </w:pPr>
          </w:p>
        </w:tc>
      </w:tr>
    </w:tbl>
    <w:p w14:paraId="2D77570D" w14:textId="77777777" w:rsidR="00802ECF" w:rsidRPr="00D549DC" w:rsidRDefault="00802ECF" w:rsidP="00D549DC">
      <w:pPr>
        <w:rPr>
          <w:rFonts w:ascii="Calibri" w:hAnsi="Calibri" w:cs="Calibri"/>
          <w:bCs/>
          <w:iCs/>
          <w:color w:val="000000"/>
          <w:sz w:val="20"/>
        </w:rPr>
      </w:pPr>
    </w:p>
    <w:p w14:paraId="3EB7ED40" w14:textId="43F055B1" w:rsidR="004E0989" w:rsidRPr="00D549DC" w:rsidRDefault="00FD46B4" w:rsidP="00F539BC">
      <w:pPr>
        <w:numPr>
          <w:ilvl w:val="0"/>
          <w:numId w:val="58"/>
        </w:numPr>
        <w:jc w:val="both"/>
        <w:rPr>
          <w:rFonts w:ascii="Calibri" w:hAnsi="Calibri" w:cs="Calibri"/>
          <w:bCs/>
          <w:iCs/>
          <w:color w:val="000000"/>
          <w:sz w:val="20"/>
        </w:rPr>
      </w:pPr>
      <w:r w:rsidRPr="00D549DC">
        <w:rPr>
          <w:rFonts w:ascii="Calibri" w:hAnsi="Calibri" w:cs="Calibri"/>
          <w:bCs/>
          <w:iCs/>
          <w:color w:val="000000"/>
          <w:sz w:val="20"/>
        </w:rPr>
        <w:t xml:space="preserve">Fornire una descrizione delle caratteristiche principali del Vostro portale web con indicazione particolareggiata dei dati </w:t>
      </w:r>
      <w:r w:rsidR="00E45327" w:rsidRPr="00D549DC">
        <w:rPr>
          <w:rFonts w:ascii="Calibri" w:hAnsi="Calibri" w:cs="Calibri"/>
          <w:bCs/>
          <w:iCs/>
          <w:color w:val="000000"/>
          <w:sz w:val="20"/>
        </w:rPr>
        <w:t xml:space="preserve">eventualmente </w:t>
      </w:r>
      <w:r w:rsidRPr="00D549DC">
        <w:rPr>
          <w:rFonts w:ascii="Calibri" w:hAnsi="Calibri" w:cs="Calibri"/>
          <w:bCs/>
          <w:iCs/>
          <w:color w:val="000000"/>
          <w:sz w:val="20"/>
        </w:rPr>
        <w:t>disponibili per la Committente.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0989" w14:paraId="2111F508" w14:textId="77777777" w:rsidTr="005A6553">
        <w:trPr>
          <w:trHeight w:val="1824"/>
        </w:trPr>
        <w:tc>
          <w:tcPr>
            <w:tcW w:w="8494" w:type="dxa"/>
            <w:shd w:val="clear" w:color="auto" w:fill="F2F2F2" w:themeFill="background1" w:themeFillShade="F2"/>
          </w:tcPr>
          <w:p w14:paraId="31158166" w14:textId="77777777" w:rsidR="004E0989" w:rsidRPr="00A7351C" w:rsidRDefault="004E0989" w:rsidP="005A6553">
            <w:pPr>
              <w:jc w:val="both"/>
              <w:rPr>
                <w:rFonts w:asciiTheme="minorHAnsi" w:hAnsiTheme="minorHAnsi" w:cs="Arial"/>
                <w:bCs/>
                <w:sz w:val="20"/>
                <w:szCs w:val="20"/>
              </w:rPr>
            </w:pPr>
          </w:p>
        </w:tc>
      </w:tr>
    </w:tbl>
    <w:p w14:paraId="109276C4" w14:textId="647C39EF" w:rsidR="00821465" w:rsidRPr="00D549DC" w:rsidRDefault="00821465" w:rsidP="00F539BC">
      <w:pPr>
        <w:numPr>
          <w:ilvl w:val="0"/>
          <w:numId w:val="58"/>
        </w:numPr>
        <w:jc w:val="both"/>
        <w:rPr>
          <w:rFonts w:ascii="Calibri" w:hAnsi="Calibri" w:cs="Calibri"/>
          <w:bCs/>
          <w:iCs/>
          <w:color w:val="000000"/>
          <w:sz w:val="20"/>
        </w:rPr>
      </w:pPr>
      <w:r>
        <w:rPr>
          <w:rFonts w:ascii="Calibri" w:hAnsi="Calibri" w:cs="Calibri"/>
          <w:bCs/>
          <w:iCs/>
          <w:color w:val="000000"/>
          <w:sz w:val="20"/>
        </w:rPr>
        <w:t xml:space="preserve">Qualora la Vostra Fuel Card fosse utilizzabile anche presso aeroporti internazionali, potreste fornire anche per questi ultimi tutte le informazioni richieste per gli aeroporti nazionali (precedenti domande </w:t>
      </w:r>
      <w:r w:rsidRPr="005B1E34">
        <w:rPr>
          <w:rFonts w:ascii="Calibri" w:hAnsi="Calibri" w:cs="Calibri"/>
          <w:bCs/>
          <w:iCs/>
          <w:color w:val="000000"/>
          <w:sz w:val="20"/>
        </w:rPr>
        <w:t xml:space="preserve">da </w:t>
      </w:r>
      <w:r w:rsidR="00AE4DC3" w:rsidRPr="00F539BC">
        <w:rPr>
          <w:rFonts w:ascii="Calibri" w:hAnsi="Calibri" w:cs="Calibri"/>
          <w:bCs/>
          <w:iCs/>
          <w:color w:val="000000"/>
          <w:sz w:val="20"/>
        </w:rPr>
        <w:t>6</w:t>
      </w:r>
      <w:r w:rsidRPr="005B1E34">
        <w:rPr>
          <w:rFonts w:ascii="Calibri" w:hAnsi="Calibri" w:cs="Calibri"/>
          <w:bCs/>
          <w:iCs/>
          <w:color w:val="000000"/>
          <w:sz w:val="20"/>
        </w:rPr>
        <w:t xml:space="preserve"> a </w:t>
      </w:r>
      <w:r w:rsidR="00AE4DC3" w:rsidRPr="005B1E34">
        <w:rPr>
          <w:rFonts w:ascii="Calibri" w:hAnsi="Calibri" w:cs="Calibri"/>
          <w:bCs/>
          <w:iCs/>
          <w:color w:val="000000"/>
          <w:sz w:val="20"/>
        </w:rPr>
        <w:t>11</w:t>
      </w:r>
      <w:r w:rsidRPr="005B1E34">
        <w:rPr>
          <w:rFonts w:ascii="Calibri" w:hAnsi="Calibri" w:cs="Calibri"/>
          <w:bCs/>
          <w:iCs/>
          <w:color w:val="000000"/>
          <w:sz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21465" w14:paraId="647D68CC" w14:textId="77777777" w:rsidTr="00F34D9A">
        <w:trPr>
          <w:trHeight w:val="1824"/>
        </w:trPr>
        <w:tc>
          <w:tcPr>
            <w:tcW w:w="8494" w:type="dxa"/>
            <w:shd w:val="clear" w:color="auto" w:fill="F2F2F2" w:themeFill="background1" w:themeFillShade="F2"/>
          </w:tcPr>
          <w:p w14:paraId="5DE2E523" w14:textId="77777777" w:rsidR="00821465" w:rsidRPr="00A7351C" w:rsidRDefault="00821465" w:rsidP="00F34D9A">
            <w:pPr>
              <w:jc w:val="both"/>
              <w:rPr>
                <w:rFonts w:asciiTheme="minorHAnsi" w:hAnsiTheme="minorHAnsi" w:cs="Arial"/>
                <w:bCs/>
                <w:sz w:val="20"/>
                <w:szCs w:val="20"/>
              </w:rPr>
            </w:pPr>
          </w:p>
        </w:tc>
      </w:tr>
    </w:tbl>
    <w:p w14:paraId="4D9410BB" w14:textId="77777777" w:rsidR="006C414B" w:rsidRDefault="006C414B">
      <w:pPr>
        <w:ind w:left="284"/>
        <w:jc w:val="both"/>
        <w:rPr>
          <w:rFonts w:ascii="Trebuchet MS" w:hAnsi="Trebuchet MS" w:cs="Arial"/>
          <w:i/>
          <w:color w:val="0000FF"/>
          <w:sz w:val="20"/>
          <w:szCs w:val="20"/>
        </w:rPr>
      </w:pPr>
    </w:p>
    <w:p w14:paraId="5B3AE84F" w14:textId="77777777" w:rsidR="006C414B" w:rsidRDefault="006C414B">
      <w:pPr>
        <w:pStyle w:val="Paragrafoelenco"/>
        <w:spacing w:line="276" w:lineRule="auto"/>
        <w:ind w:left="360"/>
        <w:jc w:val="both"/>
        <w:rPr>
          <w:rFonts w:asciiTheme="minorHAnsi" w:hAnsiTheme="minorHAnsi" w:cs="Arial"/>
          <w:bCs/>
          <w:sz w:val="20"/>
          <w:szCs w:val="20"/>
        </w:rPr>
      </w:pPr>
    </w:p>
    <w:p w14:paraId="7DEF10F6"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76AADA5" w14:textId="77777777" w:rsidR="006C414B" w:rsidRDefault="006C414B">
      <w:pPr>
        <w:jc w:val="both"/>
        <w:rPr>
          <w:rFonts w:ascii="Trebuchet MS" w:hAnsi="Trebuchet MS" w:cs="Arial"/>
          <w:i/>
          <w:color w:val="0000FF"/>
          <w:sz w:val="20"/>
          <w:szCs w:val="20"/>
        </w:rPr>
      </w:pPr>
    </w:p>
    <w:p w14:paraId="32946B95" w14:textId="77777777" w:rsidR="006C414B" w:rsidRDefault="006C414B">
      <w:pPr>
        <w:jc w:val="both"/>
        <w:rPr>
          <w:rFonts w:ascii="Trebuchet MS" w:hAnsi="Trebuchet MS" w:cs="Arial"/>
          <w:i/>
          <w:color w:val="0000FF"/>
          <w:sz w:val="20"/>
          <w:szCs w:val="20"/>
        </w:rPr>
      </w:pPr>
    </w:p>
    <w:p w14:paraId="02F00867"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1C229844"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D7EFFA7"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65A5D3F4" w14:textId="77777777">
        <w:tc>
          <w:tcPr>
            <w:tcW w:w="2822" w:type="dxa"/>
            <w:tcBorders>
              <w:top w:val="single" w:sz="4" w:space="0" w:color="FFFFFF" w:themeColor="background1"/>
            </w:tcBorders>
            <w:shd w:val="clear" w:color="auto" w:fill="auto"/>
          </w:tcPr>
          <w:p w14:paraId="76383713"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63F7F747" w14:textId="77777777">
        <w:trPr>
          <w:trHeight w:val="413"/>
        </w:trPr>
        <w:tc>
          <w:tcPr>
            <w:tcW w:w="2822" w:type="dxa"/>
            <w:shd w:val="clear" w:color="auto" w:fill="auto"/>
          </w:tcPr>
          <w:p w14:paraId="25C121D1" w14:textId="77777777" w:rsidR="006C414B" w:rsidRDefault="006C414B">
            <w:pPr>
              <w:jc w:val="both"/>
              <w:rPr>
                <w:rFonts w:ascii="Trebuchet MS" w:hAnsi="Trebuchet MS" w:cs="Arial"/>
                <w:bCs/>
                <w:i/>
                <w:sz w:val="20"/>
                <w:szCs w:val="20"/>
                <w:highlight w:val="yellow"/>
              </w:rPr>
            </w:pPr>
          </w:p>
          <w:p w14:paraId="7D3B1129" w14:textId="77777777" w:rsidR="006C414B" w:rsidRDefault="006C414B">
            <w:pPr>
              <w:jc w:val="both"/>
              <w:rPr>
                <w:rFonts w:ascii="Trebuchet MS" w:hAnsi="Trebuchet MS" w:cs="Arial"/>
                <w:bCs/>
                <w:i/>
                <w:sz w:val="20"/>
                <w:szCs w:val="20"/>
                <w:highlight w:val="yellow"/>
              </w:rPr>
            </w:pPr>
          </w:p>
          <w:p w14:paraId="5E0E419C"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3AD6576E" w14:textId="77777777" w:rsidR="006C414B" w:rsidRDefault="006C414B">
      <w:pPr>
        <w:rPr>
          <w:rFonts w:asciiTheme="minorHAnsi" w:hAnsiTheme="minorHAnsi" w:cs="Arial"/>
          <w:b/>
          <w:bCs/>
          <w:sz w:val="20"/>
          <w:szCs w:val="20"/>
        </w:rPr>
      </w:pPr>
    </w:p>
    <w:p w14:paraId="4BE4DB5F" w14:textId="77777777" w:rsidR="006C414B" w:rsidRDefault="006C414B">
      <w:pPr>
        <w:rPr>
          <w:rFonts w:asciiTheme="minorHAnsi" w:hAnsiTheme="minorHAnsi" w:cs="Arial"/>
          <w:b/>
          <w:bCs/>
          <w:sz w:val="20"/>
          <w:szCs w:val="20"/>
        </w:rPr>
      </w:pPr>
    </w:p>
    <w:p w14:paraId="25C09F22" w14:textId="77777777" w:rsidR="006C414B" w:rsidRDefault="006C414B">
      <w:pPr>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35C1" w14:textId="77777777" w:rsidR="000C3304" w:rsidRDefault="000C3304">
      <w:r>
        <w:separator/>
      </w:r>
    </w:p>
  </w:endnote>
  <w:endnote w:type="continuationSeparator" w:id="0">
    <w:p w14:paraId="222486F2" w14:textId="77777777" w:rsidR="000C3304" w:rsidRDefault="000C3304">
      <w:r>
        <w:continuationSeparator/>
      </w:r>
    </w:p>
  </w:endnote>
  <w:endnote w:type="continuationNotice" w:id="1">
    <w:p w14:paraId="04B12AE3" w14:textId="77777777" w:rsidR="000C3304" w:rsidRDefault="000C3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09CB" w14:textId="1905892B" w:rsidR="005A6553" w:rsidRDefault="005A6553">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lang w:val="en-US" w:eastAsia="en-US"/>
      </w:rPr>
      <mc:AlternateContent>
        <mc:Choice Requires="wps">
          <w:drawing>
            <wp:anchor distT="0" distB="0" distL="114300" distR="114300" simplePos="0" relativeHeight="251659776" behindDoc="0" locked="0" layoutInCell="1" allowOverlap="1" wp14:anchorId="4D65DF7F" wp14:editId="583BF90E">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02DFAD3" w14:textId="374E855E" w:rsidR="005A6553" w:rsidRDefault="005A655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1056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1056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5DF7F"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402DFAD3" w14:textId="374E855E" w:rsidR="005A6553" w:rsidRDefault="005A655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1056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1056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Pr>
        <w:rFonts w:asciiTheme="minorHAnsi" w:hAnsiTheme="minorHAnsi"/>
        <w:iCs/>
        <w:color w:val="C0C0C0"/>
        <w:sz w:val="16"/>
        <w:szCs w:val="16"/>
      </w:rPr>
      <w:t xml:space="preserve">Consultazione del mercato per </w:t>
    </w:r>
    <w:r w:rsidRPr="00D549DC">
      <w:rPr>
        <w:rFonts w:asciiTheme="minorHAnsi" w:hAnsiTheme="minorHAnsi"/>
        <w:iCs/>
        <w:color w:val="C0C0C0"/>
        <w:sz w:val="16"/>
        <w:szCs w:val="16"/>
      </w:rPr>
      <w:t>Avio 8</w:t>
    </w:r>
  </w:p>
  <w:p w14:paraId="542B9107" w14:textId="77777777" w:rsidR="005A6553" w:rsidRDefault="005A6553">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2667A31E" w14:textId="77777777" w:rsidR="005A6553" w:rsidRDefault="005A6553">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0E98D1D" w14:textId="77777777" w:rsidR="005A6553" w:rsidRDefault="005A6553">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AAF9" w14:textId="77777777" w:rsidR="005A6553" w:rsidRDefault="005A6553">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7EBFD75" w14:textId="77777777" w:rsidR="005A6553" w:rsidRDefault="005A6553">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736733AA" w14:textId="77777777" w:rsidR="005A6553" w:rsidRDefault="005A6553">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5935E982" w14:textId="77777777" w:rsidR="005A6553" w:rsidRDefault="005A6553">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044BF7AC" w14:textId="77777777" w:rsidR="005A6553" w:rsidRDefault="005A6553">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B394" w14:textId="77777777" w:rsidR="000C3304" w:rsidRDefault="000C3304">
      <w:r>
        <w:separator/>
      </w:r>
    </w:p>
  </w:footnote>
  <w:footnote w:type="continuationSeparator" w:id="0">
    <w:p w14:paraId="7F5AD665" w14:textId="77777777" w:rsidR="000C3304" w:rsidRDefault="000C3304">
      <w:r>
        <w:continuationSeparator/>
      </w:r>
    </w:p>
  </w:footnote>
  <w:footnote w:type="continuationNotice" w:id="1">
    <w:p w14:paraId="588A311C" w14:textId="77777777" w:rsidR="000C3304" w:rsidRDefault="000C33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DB62" w14:textId="77777777" w:rsidR="005A6553" w:rsidRDefault="005A6553">
    <w:pPr>
      <w:pStyle w:val="Intestazione"/>
      <w:ind w:hanging="709"/>
    </w:pPr>
    <w:r>
      <w:rPr>
        <w:noProof/>
        <w:lang w:val="en-US" w:eastAsia="en-US"/>
      </w:rPr>
      <w:drawing>
        <wp:inline distT="0" distB="0" distL="0" distR="0" wp14:anchorId="457F5F85" wp14:editId="428041B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772C" w14:textId="77777777" w:rsidR="005A6553" w:rsidRDefault="005A6553">
    <w:pPr>
      <w:pStyle w:val="Intestazione"/>
    </w:pPr>
    <w:r>
      <w:rPr>
        <w:noProof/>
        <w:lang w:val="en-US" w:eastAsia="en-US"/>
      </w:rPr>
      <w:drawing>
        <wp:anchor distT="0" distB="0" distL="114300" distR="114300" simplePos="0" relativeHeight="251657728" behindDoc="1" locked="0" layoutInCell="1" allowOverlap="1" wp14:anchorId="0FCE79D6" wp14:editId="7F24C1D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8F7DB5"/>
    <w:multiLevelType w:val="hybridMultilevel"/>
    <w:tmpl w:val="AB846D96"/>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15:restartNumberingAfterBreak="0">
    <w:nsid w:val="0470645B"/>
    <w:multiLevelType w:val="hybridMultilevel"/>
    <w:tmpl w:val="9F96EB74"/>
    <w:lvl w:ilvl="0" w:tplc="0A665D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6C21A8"/>
    <w:multiLevelType w:val="hybridMultilevel"/>
    <w:tmpl w:val="A380E50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9B2DE3"/>
    <w:multiLevelType w:val="hybridMultilevel"/>
    <w:tmpl w:val="3B86FBB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6"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4D7ACA"/>
    <w:multiLevelType w:val="hybridMultilevel"/>
    <w:tmpl w:val="C352B6C6"/>
    <w:lvl w:ilvl="0" w:tplc="0A665D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C086E"/>
    <w:multiLevelType w:val="hybridMultilevel"/>
    <w:tmpl w:val="9E021F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1"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76A1E18"/>
    <w:multiLevelType w:val="hybridMultilevel"/>
    <w:tmpl w:val="8E3C0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5"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9"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F87AB9"/>
    <w:multiLevelType w:val="hybridMultilevel"/>
    <w:tmpl w:val="7452064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6"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C466B4"/>
    <w:multiLevelType w:val="hybridMultilevel"/>
    <w:tmpl w:val="5240EC00"/>
    <w:lvl w:ilvl="0" w:tplc="0A665D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6"/>
  </w:num>
  <w:num w:numId="2">
    <w:abstractNumId w:val="2"/>
  </w:num>
  <w:num w:numId="3">
    <w:abstractNumId w:val="0"/>
  </w:num>
  <w:num w:numId="4">
    <w:abstractNumId w:val="5"/>
  </w:num>
  <w:num w:numId="5">
    <w:abstractNumId w:val="0"/>
  </w:num>
  <w:num w:numId="6">
    <w:abstractNumId w:val="0"/>
  </w:num>
  <w:num w:numId="7">
    <w:abstractNumId w:val="0"/>
  </w:num>
  <w:num w:numId="8">
    <w:abstractNumId w:val="9"/>
  </w:num>
  <w:num w:numId="9">
    <w:abstractNumId w:val="22"/>
  </w:num>
  <w:num w:numId="10">
    <w:abstractNumId w:val="38"/>
  </w:num>
  <w:num w:numId="11">
    <w:abstractNumId w:val="31"/>
  </w:num>
  <w:num w:numId="12">
    <w:abstractNumId w:val="29"/>
  </w:num>
  <w:num w:numId="13">
    <w:abstractNumId w:val="37"/>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3"/>
  </w:num>
  <w:num w:numId="16">
    <w:abstractNumId w:val="30"/>
  </w:num>
  <w:num w:numId="17">
    <w:abstractNumId w:val="34"/>
  </w:num>
  <w:num w:numId="18">
    <w:abstractNumId w:val="18"/>
  </w:num>
  <w:num w:numId="19">
    <w:abstractNumId w:val="19"/>
  </w:num>
  <w:num w:numId="20">
    <w:abstractNumId w:val="43"/>
  </w:num>
  <w:num w:numId="21">
    <w:abstractNumId w:val="44"/>
  </w:num>
  <w:num w:numId="22">
    <w:abstractNumId w:val="16"/>
  </w:num>
  <w:num w:numId="23">
    <w:abstractNumId w:val="7"/>
  </w:num>
  <w:num w:numId="24">
    <w:abstractNumId w:val="45"/>
  </w:num>
  <w:num w:numId="25">
    <w:abstractNumId w:val="10"/>
  </w:num>
  <w:num w:numId="26">
    <w:abstractNumId w:val="25"/>
  </w:num>
  <w:num w:numId="27">
    <w:abstractNumId w:val="26"/>
  </w:num>
  <w:num w:numId="28">
    <w:abstractNumId w:val="8"/>
  </w:num>
  <w:num w:numId="29">
    <w:abstractNumId w:val="11"/>
  </w:num>
  <w:num w:numId="30">
    <w:abstractNumId w:val="32"/>
  </w:num>
  <w:num w:numId="31">
    <w:abstractNumId w:val="42"/>
  </w:num>
  <w:num w:numId="32">
    <w:abstractNumId w:val="40"/>
  </w:num>
  <w:num w:numId="33">
    <w:abstractNumId w:val="39"/>
  </w:num>
  <w:num w:numId="34">
    <w:abstractNumId w:val="13"/>
  </w:num>
  <w:num w:numId="35">
    <w:abstractNumId w:val="27"/>
  </w:num>
  <w:num w:numId="36">
    <w:abstractNumId w:val="28"/>
  </w:num>
  <w:num w:numId="37">
    <w:abstractNumId w:val="6"/>
  </w:num>
  <w:num w:numId="38">
    <w:abstractNumId w:val="24"/>
  </w:num>
  <w:num w:numId="39">
    <w:abstractNumId w:val="21"/>
  </w:num>
  <w:num w:numId="40">
    <w:abstractNumId w:val="41"/>
  </w:num>
  <w:num w:numId="41">
    <w:abstractNumId w:val="14"/>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3"/>
  </w:num>
  <w:num w:numId="52">
    <w:abstractNumId w:val="15"/>
  </w:num>
  <w:num w:numId="53">
    <w:abstractNumId w:val="3"/>
  </w:num>
  <w:num w:numId="54">
    <w:abstractNumId w:val="17"/>
  </w:num>
  <w:num w:numId="55">
    <w:abstractNumId w:val="46"/>
  </w:num>
  <w:num w:numId="56">
    <w:abstractNumId w:val="12"/>
  </w:num>
  <w:num w:numId="57">
    <w:abstractNumId w:val="35"/>
  </w:num>
  <w:num w:numId="58">
    <w:abstractNumId w:val="20"/>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0387"/>
    <w:rsid w:val="00015FDA"/>
    <w:rsid w:val="0003706F"/>
    <w:rsid w:val="00037215"/>
    <w:rsid w:val="00046B5D"/>
    <w:rsid w:val="000A22E4"/>
    <w:rsid w:val="000B145A"/>
    <w:rsid w:val="000C3304"/>
    <w:rsid w:val="0013648C"/>
    <w:rsid w:val="00137695"/>
    <w:rsid w:val="00153D44"/>
    <w:rsid w:val="00154D10"/>
    <w:rsid w:val="00155901"/>
    <w:rsid w:val="00157740"/>
    <w:rsid w:val="001A463E"/>
    <w:rsid w:val="00222027"/>
    <w:rsid w:val="0023578C"/>
    <w:rsid w:val="00263864"/>
    <w:rsid w:val="002812F4"/>
    <w:rsid w:val="00362264"/>
    <w:rsid w:val="0037178F"/>
    <w:rsid w:val="00391940"/>
    <w:rsid w:val="003C5915"/>
    <w:rsid w:val="004039F8"/>
    <w:rsid w:val="00411F60"/>
    <w:rsid w:val="0042106A"/>
    <w:rsid w:val="00450200"/>
    <w:rsid w:val="00451B8D"/>
    <w:rsid w:val="00456005"/>
    <w:rsid w:val="00464723"/>
    <w:rsid w:val="004A5686"/>
    <w:rsid w:val="004E0989"/>
    <w:rsid w:val="004E1C8B"/>
    <w:rsid w:val="00596F3F"/>
    <w:rsid w:val="005A6553"/>
    <w:rsid w:val="005B1E34"/>
    <w:rsid w:val="005C7D4E"/>
    <w:rsid w:val="005E0E1D"/>
    <w:rsid w:val="00616A8B"/>
    <w:rsid w:val="00653C96"/>
    <w:rsid w:val="006940A6"/>
    <w:rsid w:val="006C414B"/>
    <w:rsid w:val="00712E2C"/>
    <w:rsid w:val="0072688D"/>
    <w:rsid w:val="0077231C"/>
    <w:rsid w:val="00782138"/>
    <w:rsid w:val="007A30CA"/>
    <w:rsid w:val="007D6414"/>
    <w:rsid w:val="007E203D"/>
    <w:rsid w:val="007F1DCB"/>
    <w:rsid w:val="00802ECF"/>
    <w:rsid w:val="0081056F"/>
    <w:rsid w:val="00813D48"/>
    <w:rsid w:val="00821465"/>
    <w:rsid w:val="008B54CB"/>
    <w:rsid w:val="008C091C"/>
    <w:rsid w:val="008F18BB"/>
    <w:rsid w:val="00905ABF"/>
    <w:rsid w:val="009304C0"/>
    <w:rsid w:val="00966CA8"/>
    <w:rsid w:val="009A42D6"/>
    <w:rsid w:val="00A107C6"/>
    <w:rsid w:val="00A45F52"/>
    <w:rsid w:val="00A81710"/>
    <w:rsid w:val="00A82C5B"/>
    <w:rsid w:val="00A935A7"/>
    <w:rsid w:val="00A93EFD"/>
    <w:rsid w:val="00AA7587"/>
    <w:rsid w:val="00AE4DC3"/>
    <w:rsid w:val="00AF6995"/>
    <w:rsid w:val="00AF7473"/>
    <w:rsid w:val="00B33967"/>
    <w:rsid w:val="00B3537F"/>
    <w:rsid w:val="00B42BB9"/>
    <w:rsid w:val="00B62BAE"/>
    <w:rsid w:val="00BA2281"/>
    <w:rsid w:val="00BB2DF8"/>
    <w:rsid w:val="00BD0868"/>
    <w:rsid w:val="00BD697B"/>
    <w:rsid w:val="00C75B06"/>
    <w:rsid w:val="00D06536"/>
    <w:rsid w:val="00D549DC"/>
    <w:rsid w:val="00DD3487"/>
    <w:rsid w:val="00DF3B22"/>
    <w:rsid w:val="00E45327"/>
    <w:rsid w:val="00E469E8"/>
    <w:rsid w:val="00E560B8"/>
    <w:rsid w:val="00E57C36"/>
    <w:rsid w:val="00E6759C"/>
    <w:rsid w:val="00E7209F"/>
    <w:rsid w:val="00EA68B7"/>
    <w:rsid w:val="00F11104"/>
    <w:rsid w:val="00F539BC"/>
    <w:rsid w:val="00FD46B4"/>
    <w:rsid w:val="00FE5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7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465"/>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75607324">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85FF-2D75-4471-9120-B0EAFE93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13361</Characters>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2024-03-04T08:06:00Z</dcterms:created>
  <dcterms:modified xsi:type="dcterms:W3CDTF">2024-03-06T09:36:00Z</dcterms:modified>
</cp:coreProperties>
</file>