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0E44A" w14:textId="77777777" w:rsidR="006C414B" w:rsidRDefault="006C414B">
      <w:pPr>
        <w:spacing w:line="276" w:lineRule="auto"/>
        <w:jc w:val="both"/>
        <w:rPr>
          <w:rFonts w:asciiTheme="minorHAnsi" w:hAnsiTheme="minorHAnsi" w:cs="Arial"/>
          <w:b/>
          <w:bCs/>
          <w:sz w:val="20"/>
          <w:szCs w:val="20"/>
        </w:rPr>
      </w:pPr>
      <w:bookmarkStart w:id="0" w:name="_GoBack"/>
      <w:bookmarkEnd w:id="0"/>
    </w:p>
    <w:p w14:paraId="3174DAD1" w14:textId="125F80F8" w:rsidR="006C414B" w:rsidRDefault="005657CA" w:rsidP="005657CA">
      <w:pPr>
        <w:pStyle w:val="Titolocopertina"/>
        <w:rPr>
          <w:rFonts w:asciiTheme="minorHAnsi" w:hAnsiTheme="minorHAnsi" w:cs="Arial"/>
          <w:bCs/>
          <w:sz w:val="20"/>
          <w:szCs w:val="20"/>
        </w:rPr>
      </w:pPr>
      <w:r>
        <w:t>GARA PER</w:t>
      </w:r>
      <w:r w:rsidRPr="005657CA">
        <w:t xml:space="preserve"> L’AFFIDAMENTO DI UN MULTISERVIZIO TECNOLOGICO INTEGRATO CON ENERGIA PER GLI IMMOBILI IN USO ALLA SANITÀ</w:t>
      </w:r>
      <w:r w:rsidR="00223532">
        <w:t xml:space="preserve"> </w:t>
      </w:r>
      <w:r w:rsidRPr="005657CA">
        <w:t>(</w:t>
      </w:r>
      <w:r w:rsidR="00223532">
        <w:t>MIES)</w:t>
      </w:r>
    </w:p>
    <w:p w14:paraId="6AFB3EBE" w14:textId="77777777" w:rsidR="006C414B" w:rsidRDefault="006C414B">
      <w:pPr>
        <w:spacing w:line="276" w:lineRule="auto"/>
        <w:ind w:left="284"/>
        <w:jc w:val="both"/>
        <w:rPr>
          <w:rFonts w:asciiTheme="minorHAnsi" w:hAnsiTheme="minorHAnsi" w:cs="Arial"/>
          <w:b/>
          <w:bCs/>
          <w:sz w:val="20"/>
          <w:szCs w:val="20"/>
        </w:rPr>
      </w:pPr>
    </w:p>
    <w:p w14:paraId="43A2EF6A" w14:textId="77777777" w:rsidR="006C414B" w:rsidRDefault="006C414B">
      <w:pPr>
        <w:spacing w:line="276" w:lineRule="auto"/>
        <w:ind w:left="284"/>
        <w:jc w:val="both"/>
        <w:rPr>
          <w:rFonts w:asciiTheme="minorHAnsi" w:hAnsiTheme="minorHAnsi" w:cs="Arial"/>
          <w:b/>
          <w:bCs/>
          <w:sz w:val="20"/>
          <w:szCs w:val="20"/>
        </w:rPr>
      </w:pPr>
    </w:p>
    <w:p w14:paraId="5CC7A107" w14:textId="77777777" w:rsidR="006C414B" w:rsidRDefault="006C414B">
      <w:pPr>
        <w:spacing w:line="276" w:lineRule="auto"/>
        <w:ind w:left="284"/>
        <w:jc w:val="both"/>
        <w:rPr>
          <w:rFonts w:asciiTheme="minorHAnsi" w:hAnsiTheme="minorHAnsi" w:cs="Arial"/>
          <w:b/>
          <w:bCs/>
          <w:sz w:val="20"/>
          <w:szCs w:val="20"/>
        </w:rPr>
      </w:pPr>
    </w:p>
    <w:p w14:paraId="71797C7B" w14:textId="77777777" w:rsidR="006C414B" w:rsidRDefault="006C414B">
      <w:pPr>
        <w:spacing w:line="276" w:lineRule="auto"/>
        <w:ind w:left="284"/>
        <w:jc w:val="both"/>
        <w:rPr>
          <w:rFonts w:asciiTheme="minorHAnsi" w:hAnsiTheme="minorHAnsi" w:cs="Arial"/>
          <w:b/>
          <w:bCs/>
          <w:sz w:val="20"/>
          <w:szCs w:val="20"/>
        </w:rPr>
      </w:pPr>
    </w:p>
    <w:p w14:paraId="5CA96CF3" w14:textId="77777777" w:rsidR="006C414B" w:rsidRDefault="006C414B">
      <w:pPr>
        <w:spacing w:line="276" w:lineRule="auto"/>
        <w:ind w:left="284"/>
        <w:jc w:val="both"/>
        <w:rPr>
          <w:rFonts w:asciiTheme="minorHAnsi" w:hAnsiTheme="minorHAnsi" w:cs="Arial"/>
          <w:b/>
          <w:bCs/>
          <w:sz w:val="20"/>
          <w:szCs w:val="20"/>
        </w:rPr>
      </w:pPr>
    </w:p>
    <w:p w14:paraId="6AC58044" w14:textId="77777777" w:rsidR="006C414B" w:rsidRDefault="006C414B">
      <w:pPr>
        <w:spacing w:line="276" w:lineRule="auto"/>
        <w:ind w:left="284"/>
        <w:jc w:val="both"/>
        <w:rPr>
          <w:rFonts w:asciiTheme="minorHAnsi" w:hAnsiTheme="minorHAnsi" w:cs="Arial"/>
          <w:b/>
          <w:bCs/>
          <w:sz w:val="20"/>
          <w:szCs w:val="20"/>
        </w:rPr>
      </w:pPr>
    </w:p>
    <w:p w14:paraId="35D69050" w14:textId="77777777" w:rsidR="006C414B" w:rsidRDefault="006C414B">
      <w:pPr>
        <w:spacing w:line="276" w:lineRule="auto"/>
        <w:ind w:left="284"/>
        <w:jc w:val="both"/>
        <w:rPr>
          <w:rFonts w:asciiTheme="minorHAnsi" w:hAnsiTheme="minorHAnsi" w:cs="Arial"/>
          <w:b/>
          <w:bCs/>
          <w:sz w:val="20"/>
          <w:szCs w:val="20"/>
        </w:rPr>
      </w:pPr>
    </w:p>
    <w:p w14:paraId="036B1E37" w14:textId="77777777" w:rsidR="006C414B" w:rsidRDefault="006C414B">
      <w:pPr>
        <w:spacing w:line="276" w:lineRule="auto"/>
        <w:ind w:left="284"/>
        <w:jc w:val="both"/>
        <w:rPr>
          <w:rFonts w:asciiTheme="minorHAnsi" w:hAnsiTheme="minorHAnsi" w:cs="Arial"/>
          <w:b/>
          <w:bCs/>
          <w:sz w:val="20"/>
          <w:szCs w:val="20"/>
        </w:rPr>
      </w:pPr>
    </w:p>
    <w:p w14:paraId="3F72CC98" w14:textId="77777777" w:rsidR="006C414B" w:rsidRDefault="006C414B">
      <w:pPr>
        <w:spacing w:line="276" w:lineRule="auto"/>
        <w:ind w:left="284"/>
        <w:jc w:val="both"/>
        <w:rPr>
          <w:rFonts w:asciiTheme="minorHAnsi" w:hAnsiTheme="minorHAnsi" w:cs="Arial"/>
          <w:b/>
          <w:bCs/>
          <w:sz w:val="20"/>
          <w:szCs w:val="20"/>
        </w:rPr>
      </w:pPr>
    </w:p>
    <w:p w14:paraId="321FA7EE" w14:textId="77777777" w:rsidR="006C414B" w:rsidRDefault="00A82C5B">
      <w:pPr>
        <w:pStyle w:val="Titoli14bold"/>
        <w:ind w:left="284"/>
      </w:pPr>
      <w:r>
        <w:t>DOCUMENTO DI CONSULTAZIONE DEL MERCATO</w:t>
      </w:r>
    </w:p>
    <w:p w14:paraId="037A1E98" w14:textId="77777777" w:rsidR="006C414B" w:rsidRDefault="00A82C5B">
      <w:pPr>
        <w:pStyle w:val="Titoli14bold"/>
        <w:ind w:left="284"/>
      </w:pPr>
      <w:r>
        <w:t>QUESTIONARIO GENERALE</w:t>
      </w:r>
      <w:r w:rsidR="005657CA">
        <w:t xml:space="preserve"> E TECNICO</w:t>
      </w:r>
    </w:p>
    <w:p w14:paraId="7EF46B7B" w14:textId="77777777" w:rsidR="006C414B" w:rsidRDefault="006C414B">
      <w:pPr>
        <w:spacing w:line="276" w:lineRule="auto"/>
        <w:ind w:left="284"/>
        <w:jc w:val="both"/>
        <w:rPr>
          <w:rFonts w:asciiTheme="minorHAnsi" w:hAnsiTheme="minorHAnsi" w:cs="Arial"/>
          <w:b/>
          <w:bCs/>
          <w:sz w:val="20"/>
          <w:szCs w:val="20"/>
        </w:rPr>
      </w:pPr>
    </w:p>
    <w:p w14:paraId="01CC4BB8" w14:textId="77777777" w:rsidR="006C414B" w:rsidRDefault="006C414B">
      <w:pPr>
        <w:spacing w:line="276" w:lineRule="auto"/>
        <w:ind w:left="284"/>
        <w:jc w:val="both"/>
        <w:rPr>
          <w:rFonts w:asciiTheme="minorHAnsi" w:hAnsiTheme="minorHAnsi" w:cs="Arial"/>
          <w:b/>
          <w:bCs/>
          <w:sz w:val="20"/>
          <w:szCs w:val="20"/>
        </w:rPr>
      </w:pPr>
    </w:p>
    <w:p w14:paraId="1581730A" w14:textId="77777777" w:rsidR="006C414B" w:rsidRDefault="006C414B">
      <w:pPr>
        <w:spacing w:line="276" w:lineRule="auto"/>
        <w:ind w:left="284"/>
        <w:jc w:val="both"/>
        <w:rPr>
          <w:rFonts w:asciiTheme="minorHAnsi" w:hAnsiTheme="minorHAnsi" w:cs="Arial"/>
          <w:b/>
          <w:bCs/>
          <w:sz w:val="20"/>
          <w:szCs w:val="20"/>
        </w:rPr>
      </w:pPr>
    </w:p>
    <w:p w14:paraId="22270C05" w14:textId="77777777" w:rsidR="006C414B" w:rsidRDefault="006C414B">
      <w:pPr>
        <w:spacing w:line="276" w:lineRule="auto"/>
        <w:ind w:left="284"/>
        <w:jc w:val="both"/>
        <w:rPr>
          <w:rFonts w:asciiTheme="minorHAnsi" w:hAnsiTheme="minorHAnsi" w:cs="Arial"/>
          <w:b/>
          <w:bCs/>
          <w:sz w:val="20"/>
          <w:szCs w:val="20"/>
        </w:rPr>
      </w:pPr>
    </w:p>
    <w:p w14:paraId="4F04EDF0" w14:textId="77777777" w:rsidR="006C414B" w:rsidRDefault="006C414B">
      <w:pPr>
        <w:spacing w:line="276" w:lineRule="auto"/>
        <w:ind w:left="284"/>
        <w:jc w:val="both"/>
        <w:rPr>
          <w:rFonts w:asciiTheme="minorHAnsi" w:hAnsiTheme="minorHAnsi" w:cs="Arial"/>
          <w:b/>
          <w:bCs/>
          <w:sz w:val="20"/>
          <w:szCs w:val="20"/>
        </w:rPr>
      </w:pPr>
    </w:p>
    <w:p w14:paraId="0B28ED07" w14:textId="77777777" w:rsidR="006C414B" w:rsidRDefault="006C414B">
      <w:pPr>
        <w:spacing w:line="276" w:lineRule="auto"/>
        <w:ind w:left="284"/>
        <w:jc w:val="both"/>
        <w:rPr>
          <w:rFonts w:asciiTheme="minorHAnsi" w:hAnsiTheme="minorHAnsi" w:cs="Arial"/>
          <w:b/>
          <w:bCs/>
          <w:sz w:val="20"/>
          <w:szCs w:val="20"/>
        </w:rPr>
      </w:pPr>
    </w:p>
    <w:p w14:paraId="3C19DB0B" w14:textId="77777777" w:rsidR="006C414B" w:rsidRDefault="006C414B">
      <w:pPr>
        <w:spacing w:line="276" w:lineRule="auto"/>
        <w:ind w:left="284"/>
        <w:jc w:val="both"/>
        <w:rPr>
          <w:rFonts w:asciiTheme="minorHAnsi" w:hAnsiTheme="minorHAnsi" w:cs="Arial"/>
          <w:b/>
          <w:bCs/>
          <w:sz w:val="20"/>
          <w:szCs w:val="20"/>
        </w:rPr>
      </w:pPr>
    </w:p>
    <w:p w14:paraId="46F502FF" w14:textId="77777777" w:rsidR="006C414B" w:rsidRDefault="006C414B">
      <w:pPr>
        <w:spacing w:line="276" w:lineRule="auto"/>
        <w:ind w:left="284"/>
        <w:jc w:val="both"/>
        <w:rPr>
          <w:rFonts w:asciiTheme="minorHAnsi" w:hAnsiTheme="minorHAnsi" w:cs="Arial"/>
          <w:b/>
          <w:bCs/>
          <w:sz w:val="20"/>
          <w:szCs w:val="20"/>
        </w:rPr>
      </w:pPr>
    </w:p>
    <w:p w14:paraId="4080CDD9" w14:textId="77777777" w:rsidR="006C414B" w:rsidRDefault="006C414B">
      <w:pPr>
        <w:spacing w:line="276" w:lineRule="auto"/>
        <w:ind w:left="284"/>
        <w:jc w:val="both"/>
        <w:rPr>
          <w:rFonts w:asciiTheme="minorHAnsi" w:hAnsiTheme="minorHAnsi" w:cs="Arial"/>
          <w:b/>
          <w:bCs/>
          <w:sz w:val="20"/>
          <w:szCs w:val="20"/>
        </w:rPr>
      </w:pPr>
    </w:p>
    <w:p w14:paraId="2865D62D" w14:textId="77777777" w:rsidR="006C414B" w:rsidRDefault="006C414B">
      <w:pPr>
        <w:spacing w:line="276" w:lineRule="auto"/>
        <w:ind w:left="284"/>
        <w:jc w:val="both"/>
        <w:rPr>
          <w:rFonts w:asciiTheme="minorHAnsi" w:hAnsiTheme="minorHAnsi" w:cs="Arial"/>
          <w:b/>
          <w:bCs/>
          <w:sz w:val="20"/>
          <w:szCs w:val="20"/>
        </w:rPr>
      </w:pPr>
    </w:p>
    <w:p w14:paraId="65D635BE" w14:textId="77777777"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65D8991B" w14:textId="77777777" w:rsidR="006C414B" w:rsidRDefault="006C414B">
      <w:pPr>
        <w:spacing w:line="276" w:lineRule="auto"/>
        <w:ind w:left="284"/>
        <w:jc w:val="both"/>
        <w:rPr>
          <w:rFonts w:asciiTheme="minorHAnsi" w:hAnsiTheme="minorHAnsi" w:cs="Arial"/>
          <w:bCs/>
          <w:sz w:val="20"/>
          <w:szCs w:val="20"/>
        </w:rPr>
      </w:pPr>
    </w:p>
    <w:p w14:paraId="41768DE8" w14:textId="77777777" w:rsidR="005657CA" w:rsidRPr="00CF6390" w:rsidRDefault="00024AD5" w:rsidP="005657CA">
      <w:pPr>
        <w:spacing w:line="276" w:lineRule="auto"/>
        <w:ind w:left="284"/>
        <w:jc w:val="both"/>
        <w:rPr>
          <w:rFonts w:asciiTheme="minorHAnsi" w:hAnsiTheme="minorHAnsi" w:cs="Arial"/>
          <w:bCs/>
          <w:color w:val="0000FF"/>
          <w:sz w:val="20"/>
          <w:szCs w:val="20"/>
          <w:u w:val="single"/>
        </w:rPr>
      </w:pPr>
      <w:hyperlink r:id="rId8" w:history="1">
        <w:r w:rsidR="005657CA" w:rsidRPr="00AE329E">
          <w:rPr>
            <w:rStyle w:val="Collegamentoipertestuale"/>
            <w:rFonts w:asciiTheme="minorHAnsi" w:hAnsiTheme="minorHAnsi" w:cs="Arial"/>
            <w:bCs/>
            <w:sz w:val="20"/>
            <w:szCs w:val="20"/>
          </w:rPr>
          <w:t>seusconsip@postacert.consip.it</w:t>
        </w:r>
      </w:hyperlink>
    </w:p>
    <w:p w14:paraId="7C2EC2BD" w14:textId="77777777" w:rsidR="006C414B" w:rsidRDefault="006C414B">
      <w:pPr>
        <w:spacing w:line="276" w:lineRule="auto"/>
        <w:ind w:left="284"/>
        <w:jc w:val="both"/>
        <w:rPr>
          <w:rFonts w:asciiTheme="minorHAnsi" w:hAnsiTheme="minorHAnsi" w:cs="Arial"/>
          <w:b/>
          <w:bCs/>
          <w:sz w:val="20"/>
          <w:szCs w:val="20"/>
        </w:rPr>
      </w:pPr>
    </w:p>
    <w:p w14:paraId="28F1B51D" w14:textId="77777777" w:rsidR="006C414B" w:rsidRDefault="006C414B">
      <w:pPr>
        <w:spacing w:line="276" w:lineRule="auto"/>
        <w:ind w:left="284"/>
        <w:jc w:val="both"/>
        <w:rPr>
          <w:rFonts w:asciiTheme="minorHAnsi" w:hAnsiTheme="minorHAnsi" w:cs="Arial"/>
          <w:b/>
          <w:bCs/>
          <w:sz w:val="20"/>
          <w:szCs w:val="20"/>
        </w:rPr>
      </w:pPr>
    </w:p>
    <w:p w14:paraId="5BBDD51A" w14:textId="77777777" w:rsidR="006C414B" w:rsidRDefault="006C414B">
      <w:pPr>
        <w:spacing w:line="276" w:lineRule="auto"/>
        <w:ind w:left="284"/>
        <w:jc w:val="both"/>
        <w:rPr>
          <w:rFonts w:asciiTheme="minorHAnsi" w:hAnsiTheme="minorHAnsi" w:cs="Arial"/>
          <w:b/>
          <w:bCs/>
          <w:sz w:val="20"/>
          <w:szCs w:val="20"/>
        </w:rPr>
      </w:pPr>
    </w:p>
    <w:p w14:paraId="1CA52FCC" w14:textId="77777777" w:rsidR="006C414B" w:rsidRDefault="006C414B">
      <w:pPr>
        <w:spacing w:line="276" w:lineRule="auto"/>
        <w:ind w:left="284"/>
        <w:jc w:val="both"/>
        <w:rPr>
          <w:rFonts w:asciiTheme="minorHAnsi" w:hAnsiTheme="minorHAnsi" w:cs="Arial"/>
          <w:b/>
          <w:bCs/>
          <w:sz w:val="20"/>
          <w:szCs w:val="20"/>
        </w:rPr>
      </w:pPr>
    </w:p>
    <w:p w14:paraId="0827676D" w14:textId="77777777" w:rsidR="006C414B" w:rsidRDefault="006C414B">
      <w:pPr>
        <w:spacing w:line="276" w:lineRule="auto"/>
        <w:ind w:left="284"/>
        <w:jc w:val="both"/>
        <w:rPr>
          <w:rFonts w:asciiTheme="minorHAnsi" w:hAnsiTheme="minorHAnsi" w:cs="Arial"/>
          <w:b/>
          <w:bCs/>
          <w:sz w:val="20"/>
          <w:szCs w:val="20"/>
        </w:rPr>
      </w:pPr>
    </w:p>
    <w:p w14:paraId="6AB76A8E" w14:textId="77777777" w:rsidR="006C414B" w:rsidRDefault="006C414B">
      <w:pPr>
        <w:spacing w:line="276" w:lineRule="auto"/>
        <w:ind w:left="284"/>
        <w:jc w:val="both"/>
        <w:rPr>
          <w:rFonts w:asciiTheme="minorHAnsi" w:hAnsiTheme="minorHAnsi" w:cs="Arial"/>
          <w:b/>
          <w:bCs/>
          <w:sz w:val="20"/>
          <w:szCs w:val="20"/>
        </w:rPr>
      </w:pPr>
    </w:p>
    <w:p w14:paraId="197FBF00" w14:textId="77777777" w:rsidR="006C414B" w:rsidRDefault="006C414B">
      <w:pPr>
        <w:spacing w:line="276" w:lineRule="auto"/>
        <w:ind w:left="284"/>
        <w:jc w:val="both"/>
        <w:rPr>
          <w:rFonts w:asciiTheme="minorHAnsi" w:hAnsiTheme="minorHAnsi" w:cs="Arial"/>
          <w:b/>
          <w:bCs/>
          <w:sz w:val="20"/>
          <w:szCs w:val="20"/>
        </w:rPr>
      </w:pPr>
    </w:p>
    <w:p w14:paraId="54CF2EAD" w14:textId="77777777" w:rsidR="006C414B" w:rsidRDefault="006C414B">
      <w:pPr>
        <w:spacing w:line="276" w:lineRule="auto"/>
        <w:ind w:left="284"/>
        <w:jc w:val="both"/>
        <w:rPr>
          <w:rFonts w:asciiTheme="minorHAnsi" w:hAnsiTheme="minorHAnsi" w:cs="Arial"/>
          <w:b/>
          <w:bCs/>
          <w:sz w:val="20"/>
          <w:szCs w:val="20"/>
        </w:rPr>
      </w:pPr>
    </w:p>
    <w:p w14:paraId="2B3E8E39" w14:textId="77777777" w:rsidR="006C414B" w:rsidRDefault="006C414B">
      <w:pPr>
        <w:spacing w:line="276" w:lineRule="auto"/>
        <w:ind w:left="284"/>
        <w:jc w:val="both"/>
        <w:rPr>
          <w:rFonts w:asciiTheme="minorHAnsi" w:hAnsiTheme="minorHAnsi" w:cs="Arial"/>
          <w:b/>
          <w:bCs/>
          <w:sz w:val="20"/>
          <w:szCs w:val="20"/>
        </w:rPr>
      </w:pPr>
    </w:p>
    <w:p w14:paraId="19E2DF5A" w14:textId="2101F0E0" w:rsidR="006C414B" w:rsidRPr="00B57DDC"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Roma</w:t>
      </w:r>
      <w:r w:rsidRPr="00B57DDC">
        <w:rPr>
          <w:rFonts w:asciiTheme="minorHAnsi" w:hAnsiTheme="minorHAnsi" w:cs="Arial"/>
          <w:bCs/>
          <w:sz w:val="20"/>
          <w:szCs w:val="20"/>
        </w:rPr>
        <w:t xml:space="preserve">, </w:t>
      </w:r>
      <w:r w:rsidR="007B01DC">
        <w:rPr>
          <w:rFonts w:asciiTheme="minorHAnsi" w:hAnsiTheme="minorHAnsi" w:cs="Arial"/>
          <w:bCs/>
          <w:sz w:val="20"/>
          <w:szCs w:val="20"/>
        </w:rPr>
        <w:t>23</w:t>
      </w:r>
      <w:r w:rsidR="005657CA" w:rsidRPr="00B57DDC">
        <w:rPr>
          <w:rFonts w:asciiTheme="minorHAnsi" w:hAnsiTheme="minorHAnsi" w:cs="Arial"/>
          <w:bCs/>
          <w:sz w:val="20"/>
          <w:szCs w:val="20"/>
        </w:rPr>
        <w:t>/03/2023</w:t>
      </w:r>
    </w:p>
    <w:p w14:paraId="2F9F2D7A" w14:textId="77777777" w:rsidR="006C414B" w:rsidRDefault="00A82C5B">
      <w:pPr>
        <w:ind w:left="284"/>
        <w:rPr>
          <w:rFonts w:asciiTheme="minorHAnsi" w:hAnsiTheme="minorHAnsi" w:cs="Arial"/>
          <w:bCs/>
          <w:sz w:val="20"/>
          <w:szCs w:val="20"/>
        </w:rPr>
      </w:pPr>
      <w:r>
        <w:rPr>
          <w:rFonts w:asciiTheme="minorHAnsi" w:hAnsiTheme="minorHAnsi" w:cs="Arial"/>
          <w:bCs/>
          <w:sz w:val="20"/>
          <w:szCs w:val="20"/>
        </w:rPr>
        <w:br w:type="page"/>
      </w:r>
    </w:p>
    <w:p w14:paraId="08A07A7D" w14:textId="6F47CF5C" w:rsidR="006C414B" w:rsidRPr="004E2153" w:rsidRDefault="00A82C5B" w:rsidP="004E2153">
      <w:pPr>
        <w:pStyle w:val="Titolo1"/>
        <w:numPr>
          <w:ilvl w:val="0"/>
          <w:numId w:val="0"/>
        </w:numPr>
        <w:spacing w:before="0" w:after="0" w:line="276" w:lineRule="auto"/>
        <w:ind w:left="284"/>
        <w:jc w:val="both"/>
        <w:rPr>
          <w:rFonts w:asciiTheme="minorHAnsi" w:hAnsiTheme="minorHAnsi"/>
        </w:rPr>
      </w:pPr>
      <w:r w:rsidRPr="004E2153">
        <w:rPr>
          <w:rFonts w:asciiTheme="minorHAnsi" w:hAnsiTheme="minorHAnsi"/>
        </w:rPr>
        <w:lastRenderedPageBreak/>
        <w:t>Premessa</w:t>
      </w:r>
    </w:p>
    <w:p w14:paraId="0F87C6BC" w14:textId="77777777" w:rsidR="006C414B" w:rsidRPr="003F1EC6" w:rsidRDefault="00A82C5B" w:rsidP="003F1EC6">
      <w:pPr>
        <w:pStyle w:val="BodyText21"/>
        <w:spacing w:line="276" w:lineRule="auto"/>
        <w:ind w:left="284"/>
        <w:rPr>
          <w:rFonts w:ascii="Calibri" w:hAnsi="Calibri" w:cs="Arial"/>
          <w:sz w:val="20"/>
          <w:szCs w:val="20"/>
        </w:rPr>
      </w:pPr>
      <w:r w:rsidRPr="003F1EC6">
        <w:rPr>
          <w:rFonts w:ascii="Calibri" w:hAnsi="Calibri" w:cs="Arial"/>
          <w:sz w:val="20"/>
          <w:szCs w:val="20"/>
        </w:rPr>
        <w:t>Nell'ambito del Programma di Razionalizzazione degli Acquisti della Pubblica Amministrazione Consip S.p.A., per conto del Ministero dell’Economia e delle Finanze, ha il compito di stipulare Convenzioni ai sensi dell’art. 26 Legge n. 488/99 e s.m.i., dell’art. 58 Legge n. 388/2000, del D.M. 24 febbraio 2000 e del D.M. 2 maggio 2001 al duplice fine di supportare gli obiettivi di finanza pubblica favorendo l'utilizzo di strumenti informatici nella P.A. e promuovere la semplificazione, l'innovazione e il cambiamento.</w:t>
      </w:r>
    </w:p>
    <w:p w14:paraId="66DFCC0C" w14:textId="77777777" w:rsidR="006C414B" w:rsidRDefault="006C414B">
      <w:pPr>
        <w:pStyle w:val="BodyText21"/>
        <w:spacing w:line="276" w:lineRule="auto"/>
        <w:ind w:left="284"/>
        <w:rPr>
          <w:rFonts w:asciiTheme="minorHAnsi" w:hAnsiTheme="minorHAnsi" w:cs="Arial"/>
          <w:bCs/>
          <w:sz w:val="20"/>
          <w:szCs w:val="20"/>
        </w:rPr>
      </w:pPr>
    </w:p>
    <w:p w14:paraId="32A3D994" w14:textId="77777777" w:rsidR="006C414B" w:rsidRDefault="00A82C5B">
      <w:pPr>
        <w:pStyle w:val="BodyText21"/>
        <w:spacing w:line="276" w:lineRule="auto"/>
        <w:ind w:left="284"/>
        <w:rPr>
          <w:rFonts w:ascii="Calibri" w:hAnsi="Calibri" w:cs="Arial"/>
          <w:sz w:val="20"/>
          <w:szCs w:val="20"/>
        </w:rPr>
      </w:pPr>
      <w:r>
        <w:rPr>
          <w:rFonts w:ascii="Calibri" w:hAnsi="Calibri" w:cs="Arial"/>
          <w:sz w:val="20"/>
          <w:szCs w:val="20"/>
        </w:rPr>
        <w:t>Il presente documento di consultazione del mercato, in coerenza con quanto indicato nelle Linee Guida n. 14 dell’ANAC recanti “Indicazioni sulle consultazioni preliminari di mercato” e tenuto conto delle modifiche intervenute nella legge 120/2020 “Decreto Semplificazioni”</w:t>
      </w:r>
      <w:r w:rsidR="00DF043B">
        <w:rPr>
          <w:rFonts w:ascii="Calibri" w:hAnsi="Calibri" w:cs="Arial"/>
          <w:sz w:val="20"/>
          <w:szCs w:val="20"/>
        </w:rPr>
        <w:t xml:space="preserve"> e nel </w:t>
      </w:r>
      <w:hyperlink r:id="rId9" w:tgtFrame="_blank" w:tooltip="10LX0000910292SOMM" w:history="1">
        <w:r w:rsidR="00DF043B" w:rsidRPr="0076429B">
          <w:rPr>
            <w:rFonts w:ascii="Calibri" w:hAnsi="Calibri" w:cs="Arial"/>
            <w:sz w:val="20"/>
            <w:szCs w:val="20"/>
          </w:rPr>
          <w:t>D.L. 31 maggio 2021, n. 77</w:t>
        </w:r>
      </w:hyperlink>
      <w:r w:rsidR="00DF043B" w:rsidRPr="0076429B">
        <w:rPr>
          <w:rFonts w:ascii="Calibri" w:hAnsi="Calibri" w:cs="Arial"/>
          <w:sz w:val="20"/>
          <w:szCs w:val="20"/>
        </w:rPr>
        <w:t xml:space="preserve">, </w:t>
      </w:r>
      <w:r w:rsidR="00DF043B">
        <w:rPr>
          <w:rFonts w:ascii="Calibri" w:hAnsi="Calibri" w:cs="Arial"/>
          <w:sz w:val="20"/>
          <w:szCs w:val="20"/>
        </w:rPr>
        <w:t>“</w:t>
      </w:r>
      <w:r w:rsidR="00DF043B" w:rsidRPr="0076429B">
        <w:rPr>
          <w:rFonts w:ascii="Calibri" w:hAnsi="Calibri" w:cs="Arial"/>
          <w:sz w:val="20"/>
          <w:szCs w:val="20"/>
        </w:rPr>
        <w:t>Decreto Semplificazioni bis</w:t>
      </w:r>
      <w:r w:rsidR="00DF043B">
        <w:rPr>
          <w:rFonts w:ascii="Calibri" w:hAnsi="Calibri" w:cs="Arial"/>
          <w:sz w:val="20"/>
          <w:szCs w:val="20"/>
        </w:rPr>
        <w:t>”</w:t>
      </w:r>
      <w:r>
        <w:rPr>
          <w:rFonts w:ascii="Calibri" w:hAnsi="Calibri" w:cs="Arial"/>
          <w:sz w:val="20"/>
          <w:szCs w:val="20"/>
        </w:rPr>
        <w:t xml:space="preserve">, ha l’obiettivo di: </w:t>
      </w:r>
    </w:p>
    <w:p w14:paraId="52DEC7D9" w14:textId="77777777" w:rsidR="006C414B" w:rsidRPr="003F1EC6" w:rsidRDefault="00A82C5B" w:rsidP="0015145B">
      <w:pPr>
        <w:pStyle w:val="BodyText21"/>
        <w:numPr>
          <w:ilvl w:val="0"/>
          <w:numId w:val="2"/>
        </w:numPr>
        <w:tabs>
          <w:tab w:val="num" w:pos="360"/>
        </w:tabs>
        <w:spacing w:line="276" w:lineRule="auto"/>
        <w:ind w:left="568" w:hanging="284"/>
        <w:rPr>
          <w:rFonts w:ascii="Calibri" w:hAnsi="Calibri" w:cs="Arial"/>
          <w:sz w:val="20"/>
          <w:szCs w:val="20"/>
        </w:rPr>
      </w:pPr>
      <w:r w:rsidRPr="003F1EC6">
        <w:rPr>
          <w:rFonts w:ascii="Calibri" w:hAnsi="Calibri" w:cs="Arial"/>
          <w:sz w:val="20"/>
          <w:szCs w:val="20"/>
        </w:rPr>
        <w:t xml:space="preserve">garantire la massima pubblicità alle iniziative per assicurare la più ampia diffusione delle informazioni ed un celere svolgimento delle procedure di acquisto; </w:t>
      </w:r>
    </w:p>
    <w:p w14:paraId="47A5BBCE" w14:textId="77777777" w:rsidR="006C414B" w:rsidRPr="003F1EC6" w:rsidRDefault="00A82C5B" w:rsidP="0015145B">
      <w:pPr>
        <w:pStyle w:val="BodyText21"/>
        <w:numPr>
          <w:ilvl w:val="0"/>
          <w:numId w:val="2"/>
        </w:numPr>
        <w:tabs>
          <w:tab w:val="num" w:pos="360"/>
        </w:tabs>
        <w:spacing w:line="276" w:lineRule="auto"/>
        <w:ind w:left="568" w:hanging="284"/>
        <w:rPr>
          <w:rFonts w:ascii="Calibri" w:hAnsi="Calibri" w:cs="Arial"/>
          <w:sz w:val="20"/>
          <w:szCs w:val="20"/>
        </w:rPr>
      </w:pPr>
      <w:r w:rsidRPr="003F1EC6">
        <w:rPr>
          <w:rFonts w:ascii="Calibri" w:hAnsi="Calibri" w:cs="Arial"/>
          <w:sz w:val="20"/>
          <w:szCs w:val="20"/>
        </w:rPr>
        <w:t>ottenere la più proficua partecipazione da parte dei soggetti interessati;</w:t>
      </w:r>
    </w:p>
    <w:p w14:paraId="3C229DDC" w14:textId="77777777" w:rsidR="006C414B" w:rsidRPr="003F1EC6" w:rsidRDefault="00A82C5B" w:rsidP="0015145B">
      <w:pPr>
        <w:pStyle w:val="BodyText21"/>
        <w:numPr>
          <w:ilvl w:val="0"/>
          <w:numId w:val="2"/>
        </w:numPr>
        <w:tabs>
          <w:tab w:val="num" w:pos="360"/>
        </w:tabs>
        <w:spacing w:line="276" w:lineRule="auto"/>
        <w:ind w:left="568" w:hanging="284"/>
        <w:rPr>
          <w:rFonts w:ascii="Calibri" w:hAnsi="Calibri" w:cs="Arial"/>
          <w:sz w:val="20"/>
          <w:szCs w:val="20"/>
        </w:rPr>
      </w:pPr>
      <w:r w:rsidRPr="003F1EC6">
        <w:rPr>
          <w:rFonts w:ascii="Calibri" w:hAnsi="Calibri" w:cs="Arial"/>
          <w:sz w:val="20"/>
          <w:szCs w:val="20"/>
        </w:rPr>
        <w:t>pubblicizzare al meglio le caratteristiche qualitative e tecniche dei beni e servizi oggetto di analisi;</w:t>
      </w:r>
    </w:p>
    <w:p w14:paraId="170EDA77" w14:textId="77777777" w:rsidR="006C414B" w:rsidRPr="003F1EC6" w:rsidRDefault="00A82C5B" w:rsidP="0015145B">
      <w:pPr>
        <w:pStyle w:val="BodyText21"/>
        <w:numPr>
          <w:ilvl w:val="0"/>
          <w:numId w:val="2"/>
        </w:numPr>
        <w:tabs>
          <w:tab w:val="num" w:pos="360"/>
        </w:tabs>
        <w:spacing w:line="276" w:lineRule="auto"/>
        <w:ind w:left="568" w:hanging="284"/>
        <w:rPr>
          <w:rFonts w:ascii="Calibri" w:hAnsi="Calibri" w:cs="Arial"/>
          <w:sz w:val="20"/>
          <w:szCs w:val="20"/>
        </w:rPr>
      </w:pPr>
      <w:r w:rsidRPr="003F1EC6">
        <w:rPr>
          <w:rFonts w:ascii="Calibri" w:hAnsi="Calibri" w:cs="Arial"/>
          <w:sz w:val="20"/>
          <w:szCs w:val="20"/>
        </w:rPr>
        <w:t>ricevere, da parte dei soggetti interessati, osservazioni e suggerimenti per una più compiuta conoscenza del mercato;</w:t>
      </w:r>
    </w:p>
    <w:p w14:paraId="2FDFBD08" w14:textId="77777777" w:rsidR="006C414B" w:rsidRPr="003F1EC6" w:rsidRDefault="00A82C5B" w:rsidP="0015145B">
      <w:pPr>
        <w:pStyle w:val="BodyText21"/>
        <w:numPr>
          <w:ilvl w:val="0"/>
          <w:numId w:val="2"/>
        </w:numPr>
        <w:tabs>
          <w:tab w:val="num" w:pos="360"/>
        </w:tabs>
        <w:spacing w:line="276" w:lineRule="auto"/>
        <w:ind w:left="568" w:hanging="284"/>
        <w:rPr>
          <w:rFonts w:ascii="Calibri" w:hAnsi="Calibri" w:cs="Arial"/>
          <w:sz w:val="20"/>
          <w:szCs w:val="20"/>
        </w:rPr>
      </w:pPr>
      <w:r w:rsidRPr="003F1EC6">
        <w:rPr>
          <w:rFonts w:ascii="Calibri" w:hAnsi="Calibri" w:cs="Arial"/>
          <w:sz w:val="20"/>
          <w:szCs w:val="20"/>
        </w:rPr>
        <w:t xml:space="preserve">individuare le migliori soluzioni di mercato, con alto contenuto innovativo e forte impatto in termini di efficacia ed efficienza della soluzione proposta, di vantaggio o riduzione di impatti ambientali o sociali rivolti ai propri dipendenti, ai clienti o alla collettività; </w:t>
      </w:r>
    </w:p>
    <w:p w14:paraId="35639F6B" w14:textId="77777777" w:rsidR="003F1EC6" w:rsidRPr="0076429B" w:rsidRDefault="003F1EC6" w:rsidP="0015145B">
      <w:pPr>
        <w:pStyle w:val="BodyText21"/>
        <w:numPr>
          <w:ilvl w:val="0"/>
          <w:numId w:val="2"/>
        </w:numPr>
        <w:tabs>
          <w:tab w:val="clear" w:pos="2160"/>
        </w:tabs>
        <w:spacing w:line="276" w:lineRule="auto"/>
        <w:ind w:left="567" w:hanging="284"/>
        <w:rPr>
          <w:rFonts w:asciiTheme="minorHAnsi" w:hAnsiTheme="minorHAnsi" w:cs="Arial"/>
          <w:bCs/>
          <w:sz w:val="20"/>
          <w:szCs w:val="20"/>
        </w:rPr>
      </w:pPr>
      <w:r w:rsidRPr="0076429B">
        <w:rPr>
          <w:rFonts w:asciiTheme="minorHAnsi" w:hAnsiTheme="minorHAnsi" w:cs="Arial"/>
          <w:bCs/>
          <w:sz w:val="20"/>
          <w:szCs w:val="20"/>
        </w:rPr>
        <w:t>calibrare obiettivi e fabbisogni in termini di importi da mettere a gara e suddivisione degli stessi, anche in relazione all’assetto del mercato.</w:t>
      </w:r>
    </w:p>
    <w:p w14:paraId="49E79899" w14:textId="77777777" w:rsidR="006C414B" w:rsidRDefault="006C414B">
      <w:pPr>
        <w:spacing w:line="276" w:lineRule="auto"/>
        <w:ind w:left="284"/>
        <w:jc w:val="both"/>
        <w:rPr>
          <w:rFonts w:asciiTheme="minorHAnsi" w:hAnsiTheme="minorHAnsi" w:cs="Arial"/>
          <w:bCs/>
          <w:sz w:val="20"/>
          <w:szCs w:val="20"/>
        </w:rPr>
      </w:pPr>
    </w:p>
    <w:p w14:paraId="54D5FF6C" w14:textId="00347B92"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In merito all’iniziativa “</w:t>
      </w:r>
      <w:r w:rsidR="003F1EC6" w:rsidRPr="00820C7F">
        <w:rPr>
          <w:rFonts w:asciiTheme="minorHAnsi" w:hAnsiTheme="minorHAnsi" w:cs="Arial"/>
          <w:bCs/>
          <w:sz w:val="20"/>
          <w:szCs w:val="20"/>
        </w:rPr>
        <w:t>Affidamento di un Multiservizio tecnologico Integrato con Energia per gli immobili della Sanità</w:t>
      </w:r>
      <w:r w:rsidR="003F1EC6">
        <w:rPr>
          <w:rFonts w:asciiTheme="minorHAnsi" w:hAnsiTheme="minorHAnsi" w:cs="Arial"/>
          <w:bCs/>
          <w:sz w:val="20"/>
          <w:szCs w:val="20"/>
        </w:rPr>
        <w:t xml:space="preserve"> (MIES)</w:t>
      </w:r>
      <w:r w:rsidR="003F1EC6" w:rsidRPr="00820C7F">
        <w:rPr>
          <w:rFonts w:asciiTheme="minorHAnsi" w:hAnsiTheme="minorHAnsi" w:cs="Arial"/>
          <w:bCs/>
          <w:sz w:val="20"/>
          <w:szCs w:val="20"/>
        </w:rPr>
        <w:t xml:space="preserve">” </w:t>
      </w:r>
      <w:r>
        <w:rPr>
          <w:rFonts w:asciiTheme="minorHAnsi" w:hAnsiTheme="minorHAnsi" w:cs="Arial"/>
          <w:bCs/>
          <w:sz w:val="20"/>
          <w:szCs w:val="20"/>
        </w:rPr>
        <w:t xml:space="preserve">Vi preghiamo di fornire il Vostro contributo a titolo gratuito </w:t>
      </w:r>
      <w:r w:rsidR="004E2153">
        <w:rPr>
          <w:rFonts w:asciiTheme="minorHAnsi" w:hAnsiTheme="minorHAnsi" w:cs="Arial"/>
          <w:bCs/>
          <w:sz w:val="20"/>
          <w:szCs w:val="20"/>
        </w:rPr>
        <w:t>–</w:t>
      </w:r>
      <w:r>
        <w:rPr>
          <w:rFonts w:asciiTheme="minorHAnsi" w:hAnsiTheme="minorHAnsi" w:cs="Arial"/>
          <w:bCs/>
          <w:sz w:val="20"/>
          <w:szCs w:val="20"/>
        </w:rPr>
        <w:t xml:space="preserve"> previa presa visione dell’informativa sul trattamento dei dati personali sotto riportata </w:t>
      </w:r>
      <w:r w:rsidR="004E2153">
        <w:rPr>
          <w:rFonts w:asciiTheme="minorHAnsi" w:hAnsiTheme="minorHAnsi" w:cs="Arial"/>
          <w:bCs/>
          <w:sz w:val="20"/>
          <w:szCs w:val="20"/>
        </w:rPr>
        <w:t>–</w:t>
      </w:r>
      <w:r>
        <w:rPr>
          <w:rFonts w:asciiTheme="minorHAnsi" w:hAnsiTheme="minorHAnsi" w:cs="Arial"/>
          <w:bCs/>
          <w:sz w:val="20"/>
          <w:szCs w:val="20"/>
        </w:rPr>
        <w:t xml:space="preserve"> compilando il presente questionario e inviandolo entro</w:t>
      </w:r>
      <w:r w:rsidR="004E2153">
        <w:rPr>
          <w:rFonts w:asciiTheme="minorHAnsi" w:hAnsiTheme="minorHAnsi" w:cs="Arial"/>
          <w:bCs/>
          <w:sz w:val="20"/>
          <w:szCs w:val="20"/>
        </w:rPr>
        <w:t xml:space="preserve"> il</w:t>
      </w:r>
      <w:r>
        <w:rPr>
          <w:rFonts w:asciiTheme="minorHAnsi" w:hAnsiTheme="minorHAnsi" w:cs="Arial"/>
          <w:bCs/>
          <w:sz w:val="20"/>
          <w:szCs w:val="20"/>
        </w:rPr>
        <w:t xml:space="preserve"> </w:t>
      </w:r>
      <w:r w:rsidR="00BC0F4B" w:rsidRPr="002647A3">
        <w:rPr>
          <w:rFonts w:asciiTheme="minorHAnsi" w:hAnsiTheme="minorHAnsi" w:cs="Arial"/>
          <w:b/>
          <w:bCs/>
          <w:sz w:val="20"/>
          <w:szCs w:val="20"/>
          <w:u w:val="single"/>
        </w:rPr>
        <w:t>21</w:t>
      </w:r>
      <w:r w:rsidR="00431B18" w:rsidRPr="002647A3">
        <w:rPr>
          <w:rFonts w:asciiTheme="minorHAnsi" w:hAnsiTheme="minorHAnsi" w:cs="Arial"/>
          <w:b/>
          <w:bCs/>
          <w:sz w:val="20"/>
          <w:szCs w:val="20"/>
          <w:u w:val="single"/>
        </w:rPr>
        <w:t xml:space="preserve"> Aprile 2023</w:t>
      </w:r>
      <w:r w:rsidRPr="004E2153">
        <w:rPr>
          <w:rFonts w:asciiTheme="minorHAnsi" w:hAnsiTheme="minorHAnsi" w:cs="Arial"/>
          <w:bCs/>
          <w:sz w:val="20"/>
          <w:szCs w:val="20"/>
        </w:rPr>
        <w:t xml:space="preserve"> </w:t>
      </w:r>
      <w:r>
        <w:rPr>
          <w:rFonts w:asciiTheme="minorHAnsi" w:hAnsiTheme="minorHAnsi" w:cs="Arial"/>
          <w:bCs/>
          <w:sz w:val="20"/>
          <w:szCs w:val="20"/>
        </w:rPr>
        <w:t xml:space="preserve">all’indirizzo PEC </w:t>
      </w:r>
      <w:hyperlink r:id="rId10" w:history="1">
        <w:r w:rsidR="003F1EC6" w:rsidRPr="00110699">
          <w:rPr>
            <w:rStyle w:val="Collegamentoipertestuale"/>
            <w:rFonts w:asciiTheme="minorHAnsi" w:hAnsiTheme="minorHAnsi" w:cs="Arial"/>
            <w:bCs/>
            <w:sz w:val="20"/>
            <w:szCs w:val="20"/>
          </w:rPr>
          <w:t>seusconsip@postacert.consip.it</w:t>
        </w:r>
      </w:hyperlink>
      <w:r w:rsidR="003F1EC6" w:rsidRPr="00110699">
        <w:rPr>
          <w:rStyle w:val="Collegamentoipertestuale"/>
          <w:rFonts w:asciiTheme="minorHAnsi" w:hAnsiTheme="minorHAnsi" w:cs="Arial"/>
          <w:bCs/>
          <w:sz w:val="20"/>
          <w:szCs w:val="20"/>
          <w:u w:val="none"/>
        </w:rPr>
        <w:t>.</w:t>
      </w:r>
      <w:r>
        <w:rPr>
          <w:rFonts w:asciiTheme="minorHAnsi" w:hAnsiTheme="minorHAnsi" w:cs="Arial"/>
          <w:bCs/>
          <w:color w:val="0070C0"/>
          <w:sz w:val="20"/>
          <w:szCs w:val="20"/>
        </w:rPr>
        <w:tab/>
      </w:r>
    </w:p>
    <w:p w14:paraId="30B4A3E8"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1D00D4AC"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43EB98B6"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404E49DF"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14:paraId="1674BBFE" w14:textId="77777777" w:rsidR="006C414B" w:rsidRPr="004E2153" w:rsidRDefault="00A82C5B" w:rsidP="004E2153">
      <w:pPr>
        <w:pStyle w:val="Titolo1"/>
        <w:numPr>
          <w:ilvl w:val="0"/>
          <w:numId w:val="0"/>
        </w:numPr>
        <w:spacing w:before="0" w:after="0" w:line="276" w:lineRule="auto"/>
        <w:ind w:left="284"/>
        <w:jc w:val="both"/>
        <w:rPr>
          <w:rFonts w:asciiTheme="minorHAnsi" w:hAnsiTheme="minorHAnsi"/>
        </w:rPr>
      </w:pPr>
      <w:r w:rsidRPr="004E2153">
        <w:rPr>
          <w:rFonts w:asciiTheme="minorHAnsi" w:hAnsiTheme="minorHAnsi"/>
        </w:rPr>
        <w:lastRenderedPageBreak/>
        <w:t>Dati azienda</w:t>
      </w:r>
    </w:p>
    <w:p w14:paraId="175CB9CC" w14:textId="77777777"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14:paraId="40E82C69" w14:textId="77777777">
        <w:tc>
          <w:tcPr>
            <w:tcW w:w="2830" w:type="dxa"/>
            <w:shd w:val="clear" w:color="auto" w:fill="auto"/>
            <w:vAlign w:val="center"/>
          </w:tcPr>
          <w:p w14:paraId="5B507544"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14:paraId="38AF8759"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547B0B83" w14:textId="77777777">
        <w:tc>
          <w:tcPr>
            <w:tcW w:w="2830" w:type="dxa"/>
            <w:shd w:val="clear" w:color="auto" w:fill="auto"/>
            <w:vAlign w:val="center"/>
          </w:tcPr>
          <w:p w14:paraId="25FC9223"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14:paraId="657F01F5"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4978B11D" w14:textId="77777777">
        <w:tc>
          <w:tcPr>
            <w:tcW w:w="2830" w:type="dxa"/>
            <w:shd w:val="clear" w:color="auto" w:fill="auto"/>
            <w:vAlign w:val="center"/>
          </w:tcPr>
          <w:p w14:paraId="0F7595EE"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14:paraId="2D05902C"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6264FF81" w14:textId="77777777">
        <w:tc>
          <w:tcPr>
            <w:tcW w:w="2830" w:type="dxa"/>
            <w:shd w:val="clear" w:color="auto" w:fill="auto"/>
            <w:vAlign w:val="center"/>
          </w:tcPr>
          <w:p w14:paraId="362F8A2A"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14:paraId="58D444EC"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15A50369" w14:textId="77777777">
        <w:tc>
          <w:tcPr>
            <w:tcW w:w="2830" w:type="dxa"/>
            <w:shd w:val="clear" w:color="auto" w:fill="auto"/>
            <w:vAlign w:val="center"/>
          </w:tcPr>
          <w:p w14:paraId="57AAD5AC"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14:paraId="4FD41135"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320422B0" w14:textId="77777777">
        <w:tc>
          <w:tcPr>
            <w:tcW w:w="2830" w:type="dxa"/>
            <w:shd w:val="clear" w:color="auto" w:fill="auto"/>
            <w:vAlign w:val="center"/>
          </w:tcPr>
          <w:p w14:paraId="76808EDC"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14:paraId="3CF58535"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703819E9" w14:textId="77777777">
        <w:tc>
          <w:tcPr>
            <w:tcW w:w="2830" w:type="dxa"/>
            <w:shd w:val="clear" w:color="auto" w:fill="auto"/>
            <w:vAlign w:val="center"/>
          </w:tcPr>
          <w:p w14:paraId="63B38B02"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14:paraId="79E8BA18"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6CAA340D" w14:textId="77777777">
        <w:tc>
          <w:tcPr>
            <w:tcW w:w="2830" w:type="dxa"/>
            <w:shd w:val="clear" w:color="auto" w:fill="auto"/>
            <w:vAlign w:val="center"/>
          </w:tcPr>
          <w:p w14:paraId="3346EEC4"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14:paraId="43429711" w14:textId="77777777" w:rsidR="006C414B" w:rsidRPr="00E57C36" w:rsidRDefault="006C414B">
            <w:pPr>
              <w:spacing w:line="360" w:lineRule="auto"/>
              <w:ind w:left="284"/>
              <w:rPr>
                <w:rFonts w:asciiTheme="minorHAnsi" w:hAnsiTheme="minorHAnsi" w:cs="Arial"/>
                <w:b/>
                <w:bCs/>
                <w:sz w:val="20"/>
                <w:szCs w:val="20"/>
              </w:rPr>
            </w:pPr>
          </w:p>
        </w:tc>
      </w:tr>
    </w:tbl>
    <w:p w14:paraId="69E7FE01" w14:textId="77777777" w:rsidR="00E57C36" w:rsidRDefault="00E57C36" w:rsidP="00E57C36">
      <w:pPr>
        <w:spacing w:line="360" w:lineRule="auto"/>
        <w:rPr>
          <w:rFonts w:asciiTheme="minorHAnsi" w:hAnsiTheme="minorHAnsi" w:cs="Arial"/>
          <w:b/>
          <w:bCs/>
          <w:sz w:val="22"/>
          <w:szCs w:val="20"/>
        </w:rPr>
      </w:pPr>
    </w:p>
    <w:p w14:paraId="04084D79" w14:textId="77777777" w:rsidR="006C414B" w:rsidRPr="004E2153" w:rsidRDefault="00A82C5B" w:rsidP="004E2153">
      <w:pPr>
        <w:pStyle w:val="Titolo1"/>
        <w:numPr>
          <w:ilvl w:val="0"/>
          <w:numId w:val="0"/>
        </w:numPr>
        <w:spacing w:before="0" w:after="0" w:line="276" w:lineRule="auto"/>
        <w:ind w:left="284"/>
        <w:jc w:val="both"/>
        <w:rPr>
          <w:rFonts w:asciiTheme="minorHAnsi" w:hAnsiTheme="minorHAnsi"/>
        </w:rPr>
      </w:pPr>
      <w:r w:rsidRPr="004E2153">
        <w:rPr>
          <w:rFonts w:asciiTheme="minorHAnsi" w:hAnsiTheme="minorHAnsi"/>
        </w:rPr>
        <w:t>Informativa sul trattamento dei dati personali</w:t>
      </w:r>
    </w:p>
    <w:p w14:paraId="4D90DE04" w14:textId="77777777" w:rsidR="006C414B" w:rsidRDefault="00A82C5B" w:rsidP="004E2153">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6DF59E48"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06AA7D13"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1B389835"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1603116E" w14:textId="77777777"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14:paraId="0EC06847"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26212B8A"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lastRenderedPageBreak/>
        <w:t>L’invio a Consip S.p.A. del Documento di Consultazione del mercato implica il consenso al trattamento dei Dati personali forniti.</w:t>
      </w:r>
    </w:p>
    <w:p w14:paraId="6DD5C26F"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1"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14:paraId="3C9113E9" w14:textId="77777777"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14:paraId="24B5A797" w14:textId="77777777" w:rsidR="006C414B" w:rsidRPr="004E2153" w:rsidRDefault="00A82C5B" w:rsidP="004E2153">
      <w:pPr>
        <w:pStyle w:val="Titolo1"/>
        <w:numPr>
          <w:ilvl w:val="0"/>
          <w:numId w:val="0"/>
        </w:numPr>
        <w:spacing w:before="0" w:after="0" w:line="276" w:lineRule="auto"/>
        <w:ind w:left="284"/>
        <w:jc w:val="both"/>
        <w:rPr>
          <w:rFonts w:asciiTheme="minorHAnsi" w:hAnsiTheme="minorHAnsi"/>
        </w:rPr>
      </w:pPr>
      <w:r w:rsidRPr="004E2153">
        <w:rPr>
          <w:rFonts w:asciiTheme="minorHAnsi" w:hAnsiTheme="minorHAnsi"/>
        </w:rPr>
        <w:lastRenderedPageBreak/>
        <w:t xml:space="preserve">Breve descrizione dell’iniziativa </w:t>
      </w:r>
    </w:p>
    <w:p w14:paraId="67EB0C71" w14:textId="4B8AD4F4" w:rsidR="00164F77" w:rsidRDefault="006F0A18" w:rsidP="00164F77">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La </w:t>
      </w:r>
      <w:r w:rsidR="00164F77" w:rsidRPr="00702EE0">
        <w:rPr>
          <w:rFonts w:asciiTheme="minorHAnsi" w:hAnsiTheme="minorHAnsi" w:cs="Arial"/>
          <w:bCs/>
          <w:sz w:val="20"/>
          <w:szCs w:val="20"/>
        </w:rPr>
        <w:t>Consip S.p.A. intende bandire una gara, suddivisa in lotti territoriali, per l’affidamento di un Multiservizio tecnologico Integrato con fornitura di Energia per tutti gli immobili in uso, a qualsiasi titolo, alle Pubbliche Amministrazioni Sanitarie.</w:t>
      </w:r>
    </w:p>
    <w:p w14:paraId="3F493AEB" w14:textId="704046F5" w:rsidR="00164F77" w:rsidRDefault="00164F77" w:rsidP="003C551B">
      <w:pPr>
        <w:spacing w:line="276" w:lineRule="auto"/>
        <w:ind w:left="284"/>
        <w:jc w:val="both"/>
        <w:rPr>
          <w:rFonts w:asciiTheme="minorHAnsi" w:hAnsiTheme="minorHAnsi" w:cs="Arial"/>
          <w:bCs/>
          <w:sz w:val="20"/>
          <w:szCs w:val="20"/>
        </w:rPr>
      </w:pPr>
      <w:r>
        <w:rPr>
          <w:rFonts w:asciiTheme="minorHAnsi" w:hAnsiTheme="minorHAnsi" w:cs="Arial"/>
          <w:bCs/>
          <w:sz w:val="20"/>
          <w:szCs w:val="20"/>
        </w:rPr>
        <w:t>Il</w:t>
      </w:r>
      <w:r w:rsidRPr="00702EE0">
        <w:rPr>
          <w:rFonts w:asciiTheme="minorHAnsi" w:hAnsiTheme="minorHAnsi" w:cs="Arial"/>
          <w:bCs/>
          <w:sz w:val="20"/>
          <w:szCs w:val="20"/>
        </w:rPr>
        <w:t xml:space="preserve"> Multiservizio </w:t>
      </w:r>
      <w:r>
        <w:rPr>
          <w:rFonts w:asciiTheme="minorHAnsi" w:hAnsiTheme="minorHAnsi" w:cs="Arial"/>
          <w:bCs/>
          <w:sz w:val="20"/>
          <w:szCs w:val="20"/>
        </w:rPr>
        <w:t>in oggetto,</w:t>
      </w:r>
      <w:r w:rsidR="005F3213">
        <w:rPr>
          <w:rFonts w:asciiTheme="minorHAnsi" w:hAnsiTheme="minorHAnsi" w:cs="Arial"/>
          <w:bCs/>
          <w:sz w:val="20"/>
          <w:szCs w:val="20"/>
        </w:rPr>
        <w:t xml:space="preserve"> giunto alla terza edizione,</w:t>
      </w:r>
      <w:r>
        <w:rPr>
          <w:rFonts w:asciiTheme="minorHAnsi" w:hAnsiTheme="minorHAnsi" w:cs="Arial"/>
          <w:bCs/>
          <w:sz w:val="20"/>
          <w:szCs w:val="20"/>
        </w:rPr>
        <w:t xml:space="preserve"> in continuità con la precedente (Multiservizio Integrato Energia Sanità 2 – </w:t>
      </w:r>
      <w:hyperlink r:id="rId12" w:history="1">
        <w:r w:rsidRPr="002A26A0">
          <w:rPr>
            <w:rFonts w:asciiTheme="minorHAnsi" w:hAnsiTheme="minorHAnsi" w:cs="Arial"/>
            <w:bCs/>
            <w:sz w:val="20"/>
            <w:szCs w:val="20"/>
          </w:rPr>
          <w:t>MIES 2</w:t>
        </w:r>
      </w:hyperlink>
      <w:r w:rsidR="004E2153">
        <w:rPr>
          <w:rFonts w:asciiTheme="minorHAnsi" w:hAnsiTheme="minorHAnsi" w:cs="Arial"/>
          <w:bCs/>
          <w:sz w:val="20"/>
          <w:szCs w:val="20"/>
        </w:rPr>
        <w:t xml:space="preserve"> – ID 1379</w:t>
      </w:r>
      <w:r>
        <w:rPr>
          <w:rFonts w:asciiTheme="minorHAnsi" w:hAnsiTheme="minorHAnsi" w:cs="Arial"/>
          <w:bCs/>
          <w:sz w:val="20"/>
          <w:szCs w:val="20"/>
        </w:rPr>
        <w:t>),</w:t>
      </w:r>
      <w:r w:rsidRPr="00702EE0">
        <w:rPr>
          <w:rFonts w:asciiTheme="minorHAnsi" w:hAnsiTheme="minorHAnsi" w:cs="Arial"/>
          <w:bCs/>
          <w:sz w:val="20"/>
          <w:szCs w:val="20"/>
        </w:rPr>
        <w:t xml:space="preserve"> preved</w:t>
      </w:r>
      <w:r>
        <w:rPr>
          <w:rFonts w:asciiTheme="minorHAnsi" w:hAnsiTheme="minorHAnsi" w:cs="Arial"/>
          <w:bCs/>
          <w:sz w:val="20"/>
          <w:szCs w:val="20"/>
        </w:rPr>
        <w:t>rà al minimo</w:t>
      </w:r>
      <w:r w:rsidRPr="00702EE0">
        <w:rPr>
          <w:rFonts w:asciiTheme="minorHAnsi" w:hAnsiTheme="minorHAnsi" w:cs="Arial"/>
          <w:bCs/>
          <w:sz w:val="20"/>
          <w:szCs w:val="20"/>
        </w:rPr>
        <w:t xml:space="preserve"> l</w:t>
      </w:r>
      <w:r>
        <w:rPr>
          <w:rFonts w:asciiTheme="minorHAnsi" w:hAnsiTheme="minorHAnsi" w:cs="Arial"/>
          <w:bCs/>
          <w:sz w:val="20"/>
          <w:szCs w:val="20"/>
        </w:rPr>
        <w:t>a prestazione delle seguenti</w:t>
      </w:r>
      <w:r w:rsidRPr="00702EE0">
        <w:rPr>
          <w:rFonts w:asciiTheme="minorHAnsi" w:hAnsiTheme="minorHAnsi" w:cs="Arial"/>
          <w:bCs/>
          <w:sz w:val="20"/>
          <w:szCs w:val="20"/>
        </w:rPr>
        <w:t xml:space="preserve"> attività</w:t>
      </w:r>
      <w:r>
        <w:rPr>
          <w:rFonts w:asciiTheme="minorHAnsi" w:hAnsiTheme="minorHAnsi" w:cs="Arial"/>
          <w:bCs/>
          <w:sz w:val="20"/>
          <w:szCs w:val="20"/>
        </w:rPr>
        <w:t>:</w:t>
      </w:r>
    </w:p>
    <w:p w14:paraId="77662A7A" w14:textId="77777777" w:rsidR="00164F77" w:rsidRDefault="00164F77" w:rsidP="0015145B">
      <w:pPr>
        <w:pStyle w:val="Paragrafoelenco"/>
        <w:numPr>
          <w:ilvl w:val="0"/>
          <w:numId w:val="6"/>
        </w:numPr>
        <w:spacing w:line="276" w:lineRule="auto"/>
        <w:jc w:val="both"/>
        <w:rPr>
          <w:rFonts w:asciiTheme="minorHAnsi" w:hAnsiTheme="minorHAnsi" w:cs="Arial"/>
          <w:bCs/>
          <w:iCs/>
          <w:sz w:val="20"/>
          <w:szCs w:val="20"/>
        </w:rPr>
      </w:pPr>
      <w:r w:rsidRPr="00786737">
        <w:rPr>
          <w:rFonts w:asciiTheme="minorHAnsi" w:hAnsiTheme="minorHAnsi" w:cs="Arial"/>
          <w:bCs/>
          <w:iCs/>
          <w:sz w:val="20"/>
          <w:szCs w:val="20"/>
        </w:rPr>
        <w:t>fornitura dei vettori energetici (termico ed elettrico);</w:t>
      </w:r>
    </w:p>
    <w:p w14:paraId="257873BF" w14:textId="77777777" w:rsidR="00164F77" w:rsidRDefault="00164F77" w:rsidP="0015145B">
      <w:pPr>
        <w:pStyle w:val="Paragrafoelenco"/>
        <w:numPr>
          <w:ilvl w:val="0"/>
          <w:numId w:val="6"/>
        </w:numPr>
        <w:spacing w:line="276" w:lineRule="auto"/>
        <w:jc w:val="both"/>
        <w:rPr>
          <w:rFonts w:asciiTheme="minorHAnsi" w:hAnsiTheme="minorHAnsi" w:cs="Arial"/>
          <w:bCs/>
          <w:iCs/>
          <w:sz w:val="20"/>
          <w:szCs w:val="20"/>
        </w:rPr>
      </w:pPr>
      <w:r w:rsidRPr="005E139F">
        <w:rPr>
          <w:rFonts w:asciiTheme="minorHAnsi" w:hAnsiTheme="minorHAnsi" w:cs="Arial"/>
          <w:bCs/>
          <w:iCs/>
          <w:sz w:val="20"/>
          <w:szCs w:val="20"/>
        </w:rPr>
        <w:t>gestione, conduzione e manutenzione ordinaria e straordinaria degli impianti tecnologici, quali: gli impianti di Climatizzazione Invernale, gli impianti Termici integrati alla Climatizzazione Invernale (impianti di produzione Acqua Calda Sanitaria, Acqua Surriscaldata, Vapore e impianto Idrico-Sanitario), gli Impianti di Climatizzazione Estiva, gli impianti Elettrici, gli Impianti Antincendio e gli impianti di Trasporto verticale ed orizzontale;</w:t>
      </w:r>
    </w:p>
    <w:p w14:paraId="18FD2FBF" w14:textId="77777777" w:rsidR="00164F77" w:rsidRDefault="00164F77" w:rsidP="0015145B">
      <w:pPr>
        <w:pStyle w:val="Paragrafoelenco"/>
        <w:numPr>
          <w:ilvl w:val="0"/>
          <w:numId w:val="6"/>
        </w:numPr>
        <w:spacing w:line="276" w:lineRule="auto"/>
        <w:jc w:val="both"/>
        <w:rPr>
          <w:rFonts w:asciiTheme="minorHAnsi" w:hAnsiTheme="minorHAnsi" w:cs="Arial"/>
          <w:bCs/>
          <w:iCs/>
          <w:sz w:val="20"/>
          <w:szCs w:val="20"/>
        </w:rPr>
      </w:pPr>
      <w:r>
        <w:rPr>
          <w:rFonts w:asciiTheme="minorHAnsi" w:hAnsiTheme="minorHAnsi" w:cs="Arial"/>
          <w:bCs/>
          <w:iCs/>
          <w:sz w:val="20"/>
          <w:szCs w:val="20"/>
        </w:rPr>
        <w:t>minuto mantenimento delle strutture edili e delle relative componenti;</w:t>
      </w:r>
    </w:p>
    <w:p w14:paraId="441D5F32" w14:textId="77777777" w:rsidR="00164F77" w:rsidRPr="001C6164" w:rsidRDefault="00164F77" w:rsidP="0015145B">
      <w:pPr>
        <w:pStyle w:val="Paragrafoelenco"/>
        <w:numPr>
          <w:ilvl w:val="0"/>
          <w:numId w:val="6"/>
        </w:numPr>
        <w:spacing w:line="276" w:lineRule="auto"/>
        <w:jc w:val="both"/>
        <w:rPr>
          <w:rFonts w:asciiTheme="minorHAnsi" w:hAnsiTheme="minorHAnsi" w:cs="Arial"/>
          <w:bCs/>
          <w:iCs/>
          <w:sz w:val="20"/>
          <w:szCs w:val="20"/>
        </w:rPr>
      </w:pPr>
      <w:r w:rsidRPr="001C6164">
        <w:rPr>
          <w:rFonts w:asciiTheme="minorHAnsi" w:hAnsiTheme="minorHAnsi" w:cs="Arial"/>
          <w:bCs/>
          <w:sz w:val="20"/>
          <w:szCs w:val="20"/>
        </w:rPr>
        <w:t>realizzazione d</w:t>
      </w:r>
      <w:r>
        <w:rPr>
          <w:rFonts w:asciiTheme="minorHAnsi" w:hAnsiTheme="minorHAnsi" w:cs="Arial"/>
          <w:bCs/>
          <w:sz w:val="20"/>
          <w:szCs w:val="20"/>
        </w:rPr>
        <w:t>egl</w:t>
      </w:r>
      <w:r w:rsidRPr="001C6164">
        <w:rPr>
          <w:rFonts w:asciiTheme="minorHAnsi" w:hAnsiTheme="minorHAnsi" w:cs="Arial"/>
          <w:bCs/>
          <w:sz w:val="20"/>
          <w:szCs w:val="20"/>
        </w:rPr>
        <w:t>i interventi d</w:t>
      </w:r>
      <w:r w:rsidRPr="0042724E">
        <w:rPr>
          <w:rFonts w:asciiTheme="minorHAnsi" w:hAnsiTheme="minorHAnsi" w:cs="Arial"/>
          <w:bCs/>
          <w:sz w:val="20"/>
          <w:szCs w:val="20"/>
        </w:rPr>
        <w:t>i riqualificazione e</w:t>
      </w:r>
      <w:r>
        <w:rPr>
          <w:rFonts w:asciiTheme="minorHAnsi" w:hAnsiTheme="minorHAnsi" w:cs="Arial"/>
          <w:bCs/>
          <w:sz w:val="20"/>
          <w:szCs w:val="20"/>
        </w:rPr>
        <w:t>d</w:t>
      </w:r>
      <w:r w:rsidRPr="001C6164">
        <w:rPr>
          <w:rFonts w:asciiTheme="minorHAnsi" w:hAnsiTheme="minorHAnsi" w:cs="Arial"/>
          <w:bCs/>
          <w:sz w:val="20"/>
          <w:szCs w:val="20"/>
        </w:rPr>
        <w:t xml:space="preserve"> efficientamento energeti</w:t>
      </w:r>
      <w:r w:rsidRPr="0042724E">
        <w:rPr>
          <w:rFonts w:asciiTheme="minorHAnsi" w:hAnsiTheme="minorHAnsi" w:cs="Arial"/>
          <w:bCs/>
          <w:sz w:val="20"/>
          <w:szCs w:val="20"/>
        </w:rPr>
        <w:t>co del sistema edificio-impiant</w:t>
      </w:r>
      <w:r>
        <w:rPr>
          <w:rFonts w:asciiTheme="minorHAnsi" w:hAnsiTheme="minorHAnsi" w:cs="Arial"/>
          <w:bCs/>
          <w:sz w:val="20"/>
          <w:szCs w:val="20"/>
        </w:rPr>
        <w:t>i nonché installazione di impianti alimentati a fonti rinnovabili;</w:t>
      </w:r>
    </w:p>
    <w:p w14:paraId="35D9CC78" w14:textId="77777777" w:rsidR="00164F77" w:rsidRDefault="00164F77" w:rsidP="0015145B">
      <w:pPr>
        <w:pStyle w:val="Paragrafoelenco"/>
        <w:numPr>
          <w:ilvl w:val="0"/>
          <w:numId w:val="6"/>
        </w:numPr>
        <w:spacing w:line="276" w:lineRule="auto"/>
        <w:jc w:val="both"/>
        <w:rPr>
          <w:rFonts w:asciiTheme="minorHAnsi" w:hAnsiTheme="minorHAnsi" w:cs="Arial"/>
          <w:bCs/>
          <w:iCs/>
          <w:sz w:val="20"/>
          <w:szCs w:val="20"/>
        </w:rPr>
      </w:pPr>
      <w:r w:rsidRPr="001C6164">
        <w:rPr>
          <w:rFonts w:asciiTheme="minorHAnsi" w:hAnsiTheme="minorHAnsi" w:cs="Arial"/>
          <w:bCs/>
          <w:iCs/>
          <w:sz w:val="20"/>
          <w:szCs w:val="20"/>
        </w:rPr>
        <w:t xml:space="preserve">servizi di </w:t>
      </w:r>
      <w:r>
        <w:rPr>
          <w:rFonts w:asciiTheme="minorHAnsi" w:hAnsiTheme="minorHAnsi" w:cs="Arial"/>
          <w:bCs/>
          <w:iCs/>
          <w:sz w:val="20"/>
          <w:szCs w:val="20"/>
        </w:rPr>
        <w:t xml:space="preserve">energy management riferiti agli interventi </w:t>
      </w:r>
      <w:r w:rsidRPr="00D440E7">
        <w:rPr>
          <w:rFonts w:asciiTheme="minorHAnsi" w:hAnsiTheme="minorHAnsi" w:cs="Arial"/>
          <w:bCs/>
          <w:sz w:val="20"/>
          <w:szCs w:val="20"/>
        </w:rPr>
        <w:t>d</w:t>
      </w:r>
      <w:r w:rsidRPr="0042724E">
        <w:rPr>
          <w:rFonts w:asciiTheme="minorHAnsi" w:hAnsiTheme="minorHAnsi" w:cs="Arial"/>
          <w:bCs/>
          <w:sz w:val="20"/>
          <w:szCs w:val="20"/>
        </w:rPr>
        <w:t>i riqualificazione e</w:t>
      </w:r>
      <w:r>
        <w:rPr>
          <w:rFonts w:asciiTheme="minorHAnsi" w:hAnsiTheme="minorHAnsi" w:cs="Arial"/>
          <w:bCs/>
          <w:sz w:val="20"/>
          <w:szCs w:val="20"/>
        </w:rPr>
        <w:t>d</w:t>
      </w:r>
      <w:r w:rsidRPr="00D440E7">
        <w:rPr>
          <w:rFonts w:asciiTheme="minorHAnsi" w:hAnsiTheme="minorHAnsi" w:cs="Arial"/>
          <w:bCs/>
          <w:sz w:val="20"/>
          <w:szCs w:val="20"/>
        </w:rPr>
        <w:t xml:space="preserve"> efficientamento energeti</w:t>
      </w:r>
      <w:r w:rsidRPr="0042724E">
        <w:rPr>
          <w:rFonts w:asciiTheme="minorHAnsi" w:hAnsiTheme="minorHAnsi" w:cs="Arial"/>
          <w:bCs/>
          <w:sz w:val="20"/>
          <w:szCs w:val="20"/>
        </w:rPr>
        <w:t>co</w:t>
      </w:r>
      <w:r>
        <w:rPr>
          <w:rFonts w:asciiTheme="minorHAnsi" w:hAnsiTheme="minorHAnsi" w:cs="Arial"/>
          <w:bCs/>
          <w:sz w:val="20"/>
          <w:szCs w:val="20"/>
        </w:rPr>
        <w:t xml:space="preserve"> quali</w:t>
      </w:r>
      <w:r>
        <w:rPr>
          <w:rFonts w:asciiTheme="minorHAnsi" w:hAnsiTheme="minorHAnsi" w:cs="Arial"/>
          <w:bCs/>
          <w:iCs/>
          <w:sz w:val="20"/>
          <w:szCs w:val="20"/>
        </w:rPr>
        <w:t xml:space="preserve">: </w:t>
      </w:r>
      <w:r w:rsidRPr="006E2E9F">
        <w:rPr>
          <w:rFonts w:asciiTheme="minorHAnsi" w:hAnsiTheme="minorHAnsi" w:cs="Arial"/>
          <w:bCs/>
          <w:iCs/>
          <w:sz w:val="20"/>
          <w:szCs w:val="20"/>
        </w:rPr>
        <w:t>diagnosi e certificazione energetica, controllo</w:t>
      </w:r>
      <w:r>
        <w:rPr>
          <w:rFonts w:asciiTheme="minorHAnsi" w:hAnsiTheme="minorHAnsi" w:cs="Arial"/>
          <w:bCs/>
          <w:iCs/>
          <w:sz w:val="20"/>
          <w:szCs w:val="20"/>
        </w:rPr>
        <w:t xml:space="preserve"> e monitoraggio dei consumi</w:t>
      </w:r>
      <w:r>
        <w:rPr>
          <w:rFonts w:asciiTheme="minorHAnsi" w:hAnsiTheme="minorHAnsi" w:cs="Arial"/>
          <w:bCs/>
          <w:sz w:val="20"/>
          <w:szCs w:val="20"/>
        </w:rPr>
        <w:t xml:space="preserve"> / risparmi energetici attraverso apposito sistema informativo;</w:t>
      </w:r>
    </w:p>
    <w:p w14:paraId="7F85E01F" w14:textId="77777777" w:rsidR="00164F77" w:rsidRDefault="00164F77" w:rsidP="0015145B">
      <w:pPr>
        <w:pStyle w:val="Paragrafoelenco"/>
        <w:numPr>
          <w:ilvl w:val="0"/>
          <w:numId w:val="6"/>
        </w:numPr>
        <w:spacing w:line="276" w:lineRule="auto"/>
        <w:jc w:val="both"/>
        <w:rPr>
          <w:rFonts w:asciiTheme="minorHAnsi" w:hAnsiTheme="minorHAnsi" w:cs="Arial"/>
          <w:bCs/>
          <w:iCs/>
          <w:sz w:val="20"/>
          <w:szCs w:val="20"/>
        </w:rPr>
      </w:pPr>
      <w:r>
        <w:rPr>
          <w:rFonts w:asciiTheme="minorHAnsi" w:hAnsiTheme="minorHAnsi" w:cs="Arial"/>
          <w:bCs/>
          <w:iCs/>
          <w:sz w:val="20"/>
          <w:szCs w:val="20"/>
        </w:rPr>
        <w:t xml:space="preserve">servizi di </w:t>
      </w:r>
      <w:r w:rsidRPr="001C6164">
        <w:rPr>
          <w:rFonts w:asciiTheme="minorHAnsi" w:hAnsiTheme="minorHAnsi" w:cs="Arial"/>
          <w:bCs/>
          <w:iCs/>
          <w:sz w:val="20"/>
          <w:szCs w:val="20"/>
        </w:rPr>
        <w:t>governo a supporto dei servizi principali quali: sistema informativo</w:t>
      </w:r>
      <w:r>
        <w:rPr>
          <w:rFonts w:asciiTheme="minorHAnsi" w:hAnsiTheme="minorHAnsi" w:cs="Arial"/>
          <w:bCs/>
          <w:iCs/>
          <w:sz w:val="20"/>
          <w:szCs w:val="20"/>
        </w:rPr>
        <w:t xml:space="preserve"> gestionale</w:t>
      </w:r>
      <w:r w:rsidRPr="001C6164">
        <w:rPr>
          <w:rFonts w:asciiTheme="minorHAnsi" w:hAnsiTheme="minorHAnsi" w:cs="Arial"/>
          <w:bCs/>
          <w:iCs/>
          <w:sz w:val="20"/>
          <w:szCs w:val="20"/>
        </w:rPr>
        <w:t xml:space="preserve">, </w:t>
      </w:r>
      <w:r>
        <w:rPr>
          <w:rFonts w:asciiTheme="minorHAnsi" w:hAnsiTheme="minorHAnsi" w:cs="Arial"/>
          <w:bCs/>
          <w:iCs/>
          <w:sz w:val="20"/>
          <w:szCs w:val="20"/>
        </w:rPr>
        <w:t>numero telefonico dedicato</w:t>
      </w:r>
      <w:r w:rsidRPr="001C6164">
        <w:rPr>
          <w:rFonts w:asciiTheme="minorHAnsi" w:hAnsiTheme="minorHAnsi" w:cs="Arial"/>
          <w:bCs/>
          <w:iCs/>
          <w:sz w:val="20"/>
          <w:szCs w:val="20"/>
        </w:rPr>
        <w:t>, programmazione e controllo operativo, costituzione e g</w:t>
      </w:r>
      <w:r w:rsidRPr="0042724E">
        <w:rPr>
          <w:rFonts w:asciiTheme="minorHAnsi" w:hAnsiTheme="minorHAnsi" w:cs="Arial"/>
          <w:bCs/>
          <w:iCs/>
          <w:sz w:val="20"/>
          <w:szCs w:val="20"/>
        </w:rPr>
        <w:t>estione dell’anagrafica tecnica</w:t>
      </w:r>
      <w:r>
        <w:rPr>
          <w:rFonts w:asciiTheme="minorHAnsi" w:hAnsiTheme="minorHAnsi" w:cs="Arial"/>
          <w:bCs/>
          <w:iCs/>
          <w:sz w:val="20"/>
          <w:szCs w:val="20"/>
        </w:rPr>
        <w:t xml:space="preserve"> architettonica ed impiantistica.</w:t>
      </w:r>
    </w:p>
    <w:p w14:paraId="26B4AD69" w14:textId="742EE8FE" w:rsidR="0095674F" w:rsidRPr="002647A3" w:rsidRDefault="0095674F" w:rsidP="0095674F">
      <w:pPr>
        <w:spacing w:line="276" w:lineRule="auto"/>
        <w:ind w:left="284"/>
        <w:jc w:val="both"/>
        <w:rPr>
          <w:rFonts w:asciiTheme="minorHAnsi" w:hAnsiTheme="minorHAnsi" w:cs="Arial"/>
          <w:bCs/>
          <w:sz w:val="20"/>
          <w:szCs w:val="20"/>
        </w:rPr>
      </w:pPr>
      <w:r w:rsidRPr="002647A3">
        <w:rPr>
          <w:rFonts w:asciiTheme="minorHAnsi" w:hAnsiTheme="minorHAnsi" w:cs="Arial"/>
          <w:bCs/>
          <w:sz w:val="20"/>
          <w:szCs w:val="20"/>
        </w:rPr>
        <w:t xml:space="preserve">Il </w:t>
      </w:r>
      <w:r w:rsidR="004E2153">
        <w:rPr>
          <w:rFonts w:asciiTheme="minorHAnsi" w:hAnsiTheme="minorHAnsi" w:cs="Arial"/>
          <w:bCs/>
          <w:sz w:val="20"/>
          <w:szCs w:val="20"/>
        </w:rPr>
        <w:t>Multiservizio</w:t>
      </w:r>
      <w:r w:rsidRPr="002647A3">
        <w:rPr>
          <w:rFonts w:asciiTheme="minorHAnsi" w:hAnsiTheme="minorHAnsi" w:cs="Arial"/>
          <w:bCs/>
          <w:sz w:val="20"/>
          <w:szCs w:val="20"/>
        </w:rPr>
        <w:t xml:space="preserve"> è pertanto inteso come</w:t>
      </w:r>
      <w:r w:rsidR="004E2153">
        <w:rPr>
          <w:rFonts w:asciiTheme="minorHAnsi" w:hAnsiTheme="minorHAnsi" w:cs="Arial"/>
          <w:bCs/>
          <w:sz w:val="20"/>
          <w:szCs w:val="20"/>
        </w:rPr>
        <w:t xml:space="preserve"> un</w:t>
      </w:r>
      <w:r w:rsidR="004E2153" w:rsidRPr="002647A3">
        <w:rPr>
          <w:rFonts w:asciiTheme="minorHAnsi" w:hAnsiTheme="minorHAnsi" w:cs="Arial"/>
          <w:bCs/>
          <w:sz w:val="20"/>
          <w:szCs w:val="20"/>
        </w:rPr>
        <w:t xml:space="preserve"> </w:t>
      </w:r>
      <w:r w:rsidRPr="002647A3">
        <w:rPr>
          <w:rFonts w:asciiTheme="minorHAnsi" w:hAnsiTheme="minorHAnsi" w:cs="Arial"/>
          <w:bCs/>
          <w:sz w:val="20"/>
          <w:szCs w:val="20"/>
        </w:rPr>
        <w:t>Total Building Energy in quanto prevede la fornitura dei vettori energetici (combustibili, energia elettrica , ecc.), la gestione, la conduzione e la manutenzione degli impianti termici ed elettrici che utilizzano l’energia primaria nel sistema edificio-impianto, perseguendo obiettivi di efficienza energetica (risparmio energetico) nel rispetto delle vigenti leggi in materia di uso razionale dell'energia e di salvaguardia dell'ambiente attraverso gli strumenti tipici dell’Energy Management.</w:t>
      </w:r>
    </w:p>
    <w:p w14:paraId="2485835C" w14:textId="6282B8A2" w:rsidR="00164F77" w:rsidRPr="002647A3" w:rsidRDefault="00164F77" w:rsidP="00164F77">
      <w:pPr>
        <w:spacing w:line="276" w:lineRule="auto"/>
        <w:ind w:left="284"/>
        <w:jc w:val="both"/>
        <w:rPr>
          <w:rFonts w:ascii="Calibri" w:hAnsi="Calibri" w:cs="Arial"/>
          <w:sz w:val="20"/>
          <w:szCs w:val="20"/>
        </w:rPr>
      </w:pPr>
      <w:r w:rsidRPr="002647A3">
        <w:rPr>
          <w:rFonts w:asciiTheme="minorHAnsi" w:hAnsiTheme="minorHAnsi" w:cs="Arial"/>
          <w:bCs/>
          <w:sz w:val="20"/>
          <w:szCs w:val="20"/>
        </w:rPr>
        <w:t xml:space="preserve">Per quanto riguarda i servizi energetici, il </w:t>
      </w:r>
      <w:r w:rsidRPr="002647A3">
        <w:rPr>
          <w:rFonts w:ascii="Calibri" w:hAnsi="Calibri" w:cs="Arial"/>
          <w:sz w:val="20"/>
          <w:szCs w:val="20"/>
        </w:rPr>
        <w:t xml:space="preserve">contratto rispetterà le prescrizioni di cui al D. Lgs. 102/2014 </w:t>
      </w:r>
      <w:r w:rsidR="00352037" w:rsidRPr="002647A3">
        <w:rPr>
          <w:rFonts w:ascii="Calibri" w:hAnsi="Calibri" w:cs="Arial"/>
          <w:sz w:val="20"/>
          <w:szCs w:val="20"/>
        </w:rPr>
        <w:t xml:space="preserve">nonché le prescrizioni di cui alle normative tempo per tempo vigenti </w:t>
      </w:r>
      <w:r w:rsidRPr="002647A3">
        <w:rPr>
          <w:rFonts w:ascii="Calibri" w:hAnsi="Calibri" w:cs="Arial"/>
          <w:sz w:val="20"/>
          <w:szCs w:val="20"/>
        </w:rPr>
        <w:t>previste per i contratti di rendimento energetico / prestazione energetica (EPC – Energy Performance Contract) relative al settore pubblico.</w:t>
      </w:r>
    </w:p>
    <w:p w14:paraId="34F5DFB2" w14:textId="52A29E23" w:rsidR="00562AA0" w:rsidRPr="002647A3" w:rsidRDefault="002A26A0" w:rsidP="002A26A0">
      <w:pPr>
        <w:spacing w:line="276" w:lineRule="auto"/>
        <w:ind w:left="284"/>
        <w:jc w:val="both"/>
        <w:rPr>
          <w:rFonts w:asciiTheme="minorHAnsi" w:hAnsiTheme="minorHAnsi" w:cs="Arial"/>
          <w:bCs/>
          <w:sz w:val="20"/>
          <w:szCs w:val="20"/>
        </w:rPr>
      </w:pPr>
      <w:r w:rsidRPr="002647A3">
        <w:rPr>
          <w:rFonts w:asciiTheme="minorHAnsi" w:hAnsiTheme="minorHAnsi" w:cs="Arial"/>
          <w:bCs/>
          <w:sz w:val="20"/>
          <w:szCs w:val="20"/>
        </w:rPr>
        <w:t>Si prevede che i</w:t>
      </w:r>
      <w:r w:rsidR="00AF7496">
        <w:rPr>
          <w:rFonts w:asciiTheme="minorHAnsi" w:hAnsiTheme="minorHAnsi" w:cs="Arial"/>
          <w:bCs/>
          <w:sz w:val="20"/>
          <w:szCs w:val="20"/>
        </w:rPr>
        <w:t>l contratto stipulato</w:t>
      </w:r>
      <w:r w:rsidRPr="002647A3">
        <w:rPr>
          <w:rFonts w:asciiTheme="minorHAnsi" w:hAnsiTheme="minorHAnsi" w:cs="Arial"/>
          <w:bCs/>
          <w:sz w:val="20"/>
          <w:szCs w:val="20"/>
        </w:rPr>
        <w:t xml:space="preserve"> tra Consip ed i </w:t>
      </w:r>
      <w:r w:rsidR="00AF7496">
        <w:rPr>
          <w:rFonts w:asciiTheme="minorHAnsi" w:hAnsiTheme="minorHAnsi" w:cs="Arial"/>
          <w:bCs/>
          <w:sz w:val="20"/>
          <w:szCs w:val="20"/>
        </w:rPr>
        <w:t xml:space="preserve">singoli </w:t>
      </w:r>
      <w:r w:rsidRPr="002647A3">
        <w:rPr>
          <w:rFonts w:asciiTheme="minorHAnsi" w:hAnsiTheme="minorHAnsi" w:cs="Arial"/>
          <w:bCs/>
          <w:sz w:val="20"/>
          <w:szCs w:val="20"/>
        </w:rPr>
        <w:t xml:space="preserve">Fornitori aggiudicatari </w:t>
      </w:r>
      <w:r w:rsidR="00AF7496">
        <w:rPr>
          <w:rFonts w:asciiTheme="minorHAnsi" w:hAnsiTheme="minorHAnsi" w:cs="Arial"/>
          <w:bCs/>
          <w:sz w:val="20"/>
          <w:szCs w:val="20"/>
        </w:rPr>
        <w:t>avrà</w:t>
      </w:r>
      <w:r w:rsidRPr="002647A3">
        <w:rPr>
          <w:rFonts w:asciiTheme="minorHAnsi" w:hAnsiTheme="minorHAnsi" w:cs="Arial"/>
          <w:bCs/>
          <w:sz w:val="20"/>
          <w:szCs w:val="20"/>
        </w:rPr>
        <w:t xml:space="preserve"> una validità temporale pari a 24 mesi, eventualmente prorogabil</w:t>
      </w:r>
      <w:r w:rsidR="0014683E">
        <w:rPr>
          <w:rFonts w:asciiTheme="minorHAnsi" w:hAnsiTheme="minorHAnsi" w:cs="Arial"/>
          <w:bCs/>
          <w:sz w:val="20"/>
          <w:szCs w:val="20"/>
        </w:rPr>
        <w:t>e</w:t>
      </w:r>
      <w:r w:rsidRPr="002647A3">
        <w:rPr>
          <w:rFonts w:asciiTheme="minorHAnsi" w:hAnsiTheme="minorHAnsi" w:cs="Arial"/>
          <w:bCs/>
          <w:sz w:val="20"/>
          <w:szCs w:val="20"/>
        </w:rPr>
        <w:t xml:space="preserve">. </w:t>
      </w:r>
    </w:p>
    <w:p w14:paraId="72CB1CE3" w14:textId="611E7195" w:rsidR="002A26A0" w:rsidRPr="002647A3" w:rsidRDefault="002A26A0" w:rsidP="002A26A0">
      <w:pPr>
        <w:spacing w:line="276" w:lineRule="auto"/>
        <w:ind w:left="284"/>
        <w:jc w:val="both"/>
        <w:rPr>
          <w:rFonts w:asciiTheme="minorHAnsi" w:hAnsiTheme="minorHAnsi" w:cs="Arial"/>
          <w:bCs/>
          <w:sz w:val="20"/>
          <w:szCs w:val="20"/>
        </w:rPr>
      </w:pPr>
      <w:r w:rsidRPr="002647A3">
        <w:rPr>
          <w:rFonts w:asciiTheme="minorHAnsi" w:hAnsiTheme="minorHAnsi" w:cs="Arial"/>
          <w:bCs/>
          <w:sz w:val="20"/>
          <w:szCs w:val="20"/>
        </w:rPr>
        <w:t xml:space="preserve">I singoli contratti di fornitura, attivati dalle Pubbliche Amministrazioni </w:t>
      </w:r>
      <w:r w:rsidR="00CC5EE5" w:rsidRPr="002647A3">
        <w:rPr>
          <w:rFonts w:asciiTheme="minorHAnsi" w:hAnsiTheme="minorHAnsi" w:cs="Arial"/>
          <w:bCs/>
          <w:sz w:val="20"/>
          <w:szCs w:val="20"/>
        </w:rPr>
        <w:t xml:space="preserve">Sanitarie </w:t>
      </w:r>
      <w:r w:rsidRPr="002647A3">
        <w:rPr>
          <w:rFonts w:asciiTheme="minorHAnsi" w:hAnsiTheme="minorHAnsi" w:cs="Arial"/>
          <w:bCs/>
          <w:sz w:val="20"/>
          <w:szCs w:val="20"/>
        </w:rPr>
        <w:t xml:space="preserve">mediante l’adesione allo strumento, si prevede </w:t>
      </w:r>
      <w:r w:rsidR="00CC5EE5" w:rsidRPr="002647A3">
        <w:rPr>
          <w:rFonts w:asciiTheme="minorHAnsi" w:hAnsiTheme="minorHAnsi" w:cs="Arial"/>
          <w:bCs/>
          <w:sz w:val="20"/>
          <w:szCs w:val="20"/>
        </w:rPr>
        <w:t xml:space="preserve">che </w:t>
      </w:r>
      <w:r w:rsidRPr="002647A3">
        <w:rPr>
          <w:rFonts w:asciiTheme="minorHAnsi" w:hAnsiTheme="minorHAnsi" w:cs="Arial"/>
          <w:bCs/>
          <w:sz w:val="20"/>
          <w:szCs w:val="20"/>
        </w:rPr>
        <w:t>po</w:t>
      </w:r>
      <w:r w:rsidR="00AF7496">
        <w:rPr>
          <w:rFonts w:asciiTheme="minorHAnsi" w:hAnsiTheme="minorHAnsi" w:cs="Arial"/>
          <w:bCs/>
          <w:sz w:val="20"/>
          <w:szCs w:val="20"/>
        </w:rPr>
        <w:t>tranno</w:t>
      </w:r>
      <w:r w:rsidRPr="002647A3">
        <w:rPr>
          <w:rFonts w:asciiTheme="minorHAnsi" w:hAnsiTheme="minorHAnsi" w:cs="Arial"/>
          <w:bCs/>
          <w:sz w:val="20"/>
          <w:szCs w:val="20"/>
        </w:rPr>
        <w:t xml:space="preserve"> avere </w:t>
      </w:r>
      <w:r w:rsidR="0014683E">
        <w:rPr>
          <w:rFonts w:asciiTheme="minorHAnsi" w:hAnsiTheme="minorHAnsi" w:cs="Arial"/>
          <w:bCs/>
          <w:sz w:val="20"/>
          <w:szCs w:val="20"/>
        </w:rPr>
        <w:t>una durata contrattuale scelta</w:t>
      </w:r>
      <w:r w:rsidR="00702BC0" w:rsidRPr="002647A3">
        <w:rPr>
          <w:rFonts w:asciiTheme="minorHAnsi" w:hAnsiTheme="minorHAnsi" w:cs="Arial"/>
          <w:bCs/>
          <w:sz w:val="20"/>
          <w:szCs w:val="20"/>
        </w:rPr>
        <w:t xml:space="preserve"> tra </w:t>
      </w:r>
      <w:r w:rsidRPr="002647A3">
        <w:rPr>
          <w:rFonts w:asciiTheme="minorHAnsi" w:hAnsiTheme="minorHAnsi" w:cs="Arial"/>
          <w:bCs/>
          <w:sz w:val="20"/>
          <w:szCs w:val="20"/>
        </w:rPr>
        <w:t xml:space="preserve">5 </w:t>
      </w:r>
      <w:r w:rsidR="00702BC0" w:rsidRPr="002647A3">
        <w:rPr>
          <w:rFonts w:asciiTheme="minorHAnsi" w:hAnsiTheme="minorHAnsi" w:cs="Arial"/>
          <w:bCs/>
          <w:sz w:val="20"/>
          <w:szCs w:val="20"/>
        </w:rPr>
        <w:t>e</w:t>
      </w:r>
      <w:r w:rsidRPr="002647A3">
        <w:rPr>
          <w:rFonts w:asciiTheme="minorHAnsi" w:hAnsiTheme="minorHAnsi" w:cs="Arial"/>
          <w:bCs/>
          <w:sz w:val="20"/>
          <w:szCs w:val="20"/>
        </w:rPr>
        <w:t xml:space="preserve"> 9 anni. I contratti con durata</w:t>
      </w:r>
      <w:r w:rsidR="00702BC0" w:rsidRPr="002647A3">
        <w:rPr>
          <w:rFonts w:asciiTheme="minorHAnsi" w:hAnsiTheme="minorHAnsi" w:cs="Arial"/>
          <w:bCs/>
          <w:sz w:val="20"/>
          <w:szCs w:val="20"/>
        </w:rPr>
        <w:t xml:space="preserve"> maggiore</w:t>
      </w:r>
      <w:r w:rsidR="0014683E">
        <w:rPr>
          <w:rFonts w:asciiTheme="minorHAnsi" w:hAnsiTheme="minorHAnsi" w:cs="Arial"/>
          <w:bCs/>
          <w:sz w:val="20"/>
          <w:szCs w:val="20"/>
        </w:rPr>
        <w:t xml:space="preserve"> su indicata </w:t>
      </w:r>
      <w:r w:rsidR="00702BC0" w:rsidRPr="002647A3">
        <w:rPr>
          <w:rFonts w:asciiTheme="minorHAnsi" w:hAnsiTheme="minorHAnsi" w:cs="Arial"/>
          <w:bCs/>
          <w:sz w:val="20"/>
          <w:szCs w:val="20"/>
        </w:rPr>
        <w:t>saranno</w:t>
      </w:r>
      <w:r w:rsidR="00562AA0" w:rsidRPr="002647A3">
        <w:rPr>
          <w:rFonts w:asciiTheme="minorHAnsi" w:hAnsiTheme="minorHAnsi" w:cs="Arial"/>
          <w:bCs/>
          <w:sz w:val="20"/>
          <w:szCs w:val="20"/>
        </w:rPr>
        <w:t xml:space="preserve"> disponibili per que</w:t>
      </w:r>
      <w:r w:rsidR="009E476F" w:rsidRPr="002647A3">
        <w:rPr>
          <w:rFonts w:asciiTheme="minorHAnsi" w:hAnsiTheme="minorHAnsi" w:cs="Arial"/>
          <w:bCs/>
          <w:sz w:val="20"/>
          <w:szCs w:val="20"/>
        </w:rPr>
        <w:t>lle Amministrazioni</w:t>
      </w:r>
      <w:r w:rsidRPr="002647A3">
        <w:rPr>
          <w:rFonts w:asciiTheme="minorHAnsi" w:hAnsiTheme="minorHAnsi" w:cs="Arial"/>
          <w:bCs/>
          <w:sz w:val="20"/>
          <w:szCs w:val="20"/>
        </w:rPr>
        <w:t xml:space="preserve"> </w:t>
      </w:r>
      <w:r w:rsidR="00562AA0" w:rsidRPr="002647A3">
        <w:rPr>
          <w:rFonts w:asciiTheme="minorHAnsi" w:hAnsiTheme="minorHAnsi" w:cs="Arial"/>
          <w:bCs/>
          <w:sz w:val="20"/>
          <w:szCs w:val="20"/>
        </w:rPr>
        <w:t>su</w:t>
      </w:r>
      <w:r w:rsidRPr="002647A3">
        <w:rPr>
          <w:rFonts w:asciiTheme="minorHAnsi" w:hAnsiTheme="minorHAnsi" w:cs="Arial"/>
          <w:bCs/>
          <w:sz w:val="20"/>
          <w:szCs w:val="20"/>
        </w:rPr>
        <w:t xml:space="preserve">i cui edifici </w:t>
      </w:r>
      <w:r w:rsidR="00562AA0" w:rsidRPr="002647A3">
        <w:rPr>
          <w:rFonts w:asciiTheme="minorHAnsi" w:hAnsiTheme="minorHAnsi" w:cs="Arial"/>
          <w:bCs/>
          <w:sz w:val="20"/>
          <w:szCs w:val="20"/>
        </w:rPr>
        <w:t>saranno eseguiti</w:t>
      </w:r>
      <w:r w:rsidRPr="002647A3">
        <w:rPr>
          <w:rFonts w:asciiTheme="minorHAnsi" w:hAnsiTheme="minorHAnsi" w:cs="Arial"/>
          <w:bCs/>
          <w:sz w:val="20"/>
          <w:szCs w:val="20"/>
        </w:rPr>
        <w:t xml:space="preserve"> particolari interventi di riqualificazione energetica </w:t>
      </w:r>
      <w:r w:rsidR="00560BE1" w:rsidRPr="002647A3">
        <w:rPr>
          <w:rFonts w:asciiTheme="minorHAnsi" w:hAnsiTheme="minorHAnsi" w:cs="Arial"/>
          <w:bCs/>
          <w:sz w:val="20"/>
          <w:szCs w:val="20"/>
        </w:rPr>
        <w:t xml:space="preserve">sulle componenti edili </w:t>
      </w:r>
      <w:r w:rsidR="00AF7496" w:rsidRPr="002647A3">
        <w:rPr>
          <w:rFonts w:asciiTheme="minorHAnsi" w:hAnsiTheme="minorHAnsi" w:cs="Arial"/>
          <w:bCs/>
          <w:sz w:val="20"/>
          <w:szCs w:val="20"/>
        </w:rPr>
        <w:t xml:space="preserve">(involucro edilizio) </w:t>
      </w:r>
      <w:r w:rsidR="001129EA" w:rsidRPr="002647A3">
        <w:rPr>
          <w:rFonts w:asciiTheme="minorHAnsi" w:hAnsiTheme="minorHAnsi" w:cs="Arial"/>
          <w:bCs/>
          <w:sz w:val="20"/>
          <w:szCs w:val="20"/>
        </w:rPr>
        <w:t xml:space="preserve">e </w:t>
      </w:r>
      <w:r w:rsidR="001D6A53" w:rsidRPr="002647A3">
        <w:rPr>
          <w:rFonts w:asciiTheme="minorHAnsi" w:hAnsiTheme="minorHAnsi" w:cs="Arial"/>
          <w:bCs/>
          <w:sz w:val="20"/>
          <w:szCs w:val="20"/>
        </w:rPr>
        <w:t>sugli impianti</w:t>
      </w:r>
      <w:r w:rsidRPr="002647A3">
        <w:rPr>
          <w:rFonts w:asciiTheme="minorHAnsi" w:hAnsiTheme="minorHAnsi" w:cs="Arial"/>
          <w:bCs/>
          <w:sz w:val="20"/>
          <w:szCs w:val="20"/>
        </w:rPr>
        <w:t xml:space="preserve"> </w:t>
      </w:r>
      <w:r w:rsidR="00CC5EE5" w:rsidRPr="002647A3">
        <w:rPr>
          <w:rFonts w:asciiTheme="minorHAnsi" w:hAnsiTheme="minorHAnsi" w:cs="Arial"/>
          <w:bCs/>
          <w:sz w:val="20"/>
          <w:szCs w:val="20"/>
        </w:rPr>
        <w:t xml:space="preserve">al fine di ottenere maggiori risparmi dei consumi dei vettori energetici </w:t>
      </w:r>
      <w:r w:rsidR="00702BC0" w:rsidRPr="002647A3">
        <w:rPr>
          <w:rFonts w:asciiTheme="minorHAnsi" w:hAnsiTheme="minorHAnsi" w:cs="Arial"/>
          <w:bCs/>
          <w:sz w:val="20"/>
          <w:szCs w:val="20"/>
        </w:rPr>
        <w:t>e la conseguente diminuzione delle emissioni inquinanti e dell’impatto ambientale.</w:t>
      </w:r>
    </w:p>
    <w:p w14:paraId="1E18B249" w14:textId="77777777" w:rsidR="002A26A0" w:rsidRPr="002647A3" w:rsidRDefault="002A26A0" w:rsidP="00164F77">
      <w:pPr>
        <w:spacing w:line="276" w:lineRule="auto"/>
        <w:ind w:left="284"/>
        <w:jc w:val="both"/>
        <w:rPr>
          <w:rFonts w:ascii="Calibri" w:hAnsi="Calibri" w:cs="Arial"/>
          <w:sz w:val="20"/>
          <w:szCs w:val="20"/>
        </w:rPr>
      </w:pPr>
    </w:p>
    <w:p w14:paraId="310D2BCD" w14:textId="7AA011E9" w:rsidR="00164F77" w:rsidRPr="00720367" w:rsidRDefault="00720367" w:rsidP="00720367">
      <w:pPr>
        <w:spacing w:line="276" w:lineRule="auto"/>
        <w:ind w:left="284"/>
        <w:jc w:val="both"/>
        <w:rPr>
          <w:rFonts w:asciiTheme="minorHAnsi" w:hAnsiTheme="minorHAnsi" w:cs="Arial"/>
          <w:bCs/>
          <w:sz w:val="20"/>
          <w:szCs w:val="20"/>
        </w:rPr>
      </w:pPr>
      <w:r w:rsidRPr="002647A3">
        <w:rPr>
          <w:rFonts w:asciiTheme="minorHAnsi" w:hAnsiTheme="minorHAnsi" w:cs="Arial"/>
          <w:bCs/>
          <w:sz w:val="20"/>
          <w:szCs w:val="20"/>
        </w:rPr>
        <w:t>A seguito della presente Consultazione di Mercato, Consip S.p.A. bandirà una gara per l’affidamento dei servizi suddetti. La scelta dello strumento contrattuale sarà definita da Consip S.p.A. in una fase successiva alla presente Consultazione.</w:t>
      </w:r>
      <w:r w:rsidR="00164F77">
        <w:rPr>
          <w:rFonts w:asciiTheme="minorHAnsi" w:hAnsiTheme="minorHAnsi" w:cs="Arial"/>
          <w:bCs/>
          <w:color w:val="FF0000"/>
          <w:sz w:val="20"/>
          <w:szCs w:val="20"/>
        </w:rPr>
        <w:br w:type="page"/>
      </w:r>
    </w:p>
    <w:p w14:paraId="615626F8" w14:textId="77777777" w:rsidR="006C414B" w:rsidRPr="004E2153" w:rsidRDefault="00A82C5B" w:rsidP="004E2153">
      <w:pPr>
        <w:pStyle w:val="Titolo1"/>
        <w:numPr>
          <w:ilvl w:val="0"/>
          <w:numId w:val="0"/>
        </w:numPr>
        <w:spacing w:before="0" w:after="0" w:line="276" w:lineRule="auto"/>
        <w:ind w:left="284"/>
        <w:jc w:val="both"/>
        <w:rPr>
          <w:rFonts w:asciiTheme="minorHAnsi" w:hAnsiTheme="minorHAnsi"/>
        </w:rPr>
      </w:pPr>
      <w:r w:rsidRPr="004E2153">
        <w:rPr>
          <w:rFonts w:asciiTheme="minorHAnsi" w:hAnsiTheme="minorHAnsi"/>
        </w:rPr>
        <w:lastRenderedPageBreak/>
        <w:t>Domande – Questionario generale</w:t>
      </w:r>
      <w:r w:rsidR="00F6707E" w:rsidRPr="004E2153">
        <w:rPr>
          <w:rFonts w:asciiTheme="minorHAnsi" w:hAnsiTheme="minorHAnsi"/>
        </w:rPr>
        <w:t xml:space="preserve"> e tecnico</w:t>
      </w:r>
    </w:p>
    <w:p w14:paraId="4DA43FC6" w14:textId="77777777" w:rsidR="00074C40" w:rsidRPr="00074C40" w:rsidRDefault="00164F77" w:rsidP="004E2153">
      <w:pPr>
        <w:pStyle w:val="Paragrafoelenco"/>
        <w:numPr>
          <w:ilvl w:val="0"/>
          <w:numId w:val="5"/>
        </w:numPr>
        <w:spacing w:line="276" w:lineRule="auto"/>
        <w:rPr>
          <w:rFonts w:asciiTheme="minorHAnsi" w:hAnsiTheme="minorHAnsi" w:cs="Arial"/>
          <w:bCs/>
          <w:sz w:val="20"/>
          <w:szCs w:val="20"/>
        </w:rPr>
      </w:pPr>
      <w:r w:rsidRPr="00074C40">
        <w:rPr>
          <w:rFonts w:asciiTheme="minorHAnsi" w:hAnsiTheme="minorHAnsi" w:cs="Arial"/>
          <w:bCs/>
          <w:sz w:val="20"/>
          <w:szCs w:val="20"/>
        </w:rPr>
        <w:t>Riportare una breve descrizione dell’azienda</w:t>
      </w:r>
      <w:r w:rsidR="007359D0" w:rsidRPr="00074C40">
        <w:rPr>
          <w:rFonts w:asciiTheme="minorHAnsi" w:hAnsiTheme="minorHAnsi" w:cs="Arial"/>
          <w:bCs/>
          <w:sz w:val="20"/>
          <w:szCs w:val="20"/>
        </w:rPr>
        <w:t>,</w:t>
      </w:r>
      <w:r w:rsidR="00E0578B" w:rsidRPr="00074C40">
        <w:rPr>
          <w:rFonts w:asciiTheme="minorHAnsi" w:hAnsiTheme="minorHAnsi" w:cs="Arial"/>
          <w:bCs/>
          <w:sz w:val="20"/>
          <w:szCs w:val="20"/>
        </w:rPr>
        <w:t xml:space="preserve"> specifica</w:t>
      </w:r>
      <w:r w:rsidR="007359D0" w:rsidRPr="00074C40">
        <w:rPr>
          <w:rFonts w:asciiTheme="minorHAnsi" w:hAnsiTheme="minorHAnsi" w:cs="Arial"/>
          <w:bCs/>
          <w:sz w:val="20"/>
          <w:szCs w:val="20"/>
        </w:rPr>
        <w:t>re</w:t>
      </w:r>
      <w:r w:rsidR="00E0578B" w:rsidRPr="00074C40">
        <w:rPr>
          <w:rFonts w:asciiTheme="minorHAnsi" w:hAnsiTheme="minorHAnsi" w:cs="Arial"/>
          <w:bCs/>
          <w:sz w:val="20"/>
          <w:szCs w:val="20"/>
        </w:rPr>
        <w:t xml:space="preserve"> l’appartenenza dell’impresa alle PMI</w:t>
      </w:r>
      <w:r w:rsidR="007359D0" w:rsidRPr="00074C40">
        <w:rPr>
          <w:rFonts w:asciiTheme="minorHAnsi" w:hAnsiTheme="minorHAnsi" w:cs="Arial"/>
          <w:bCs/>
          <w:sz w:val="20"/>
          <w:szCs w:val="20"/>
        </w:rPr>
        <w:t>, il</w:t>
      </w:r>
      <w:r w:rsidR="007359D0" w:rsidRPr="007359D0">
        <w:t xml:space="preserve"> </w:t>
      </w:r>
      <w:r w:rsidR="007359D0" w:rsidRPr="00074C40">
        <w:rPr>
          <w:rFonts w:asciiTheme="minorHAnsi" w:hAnsiTheme="minorHAnsi" w:cs="Arial"/>
          <w:bCs/>
          <w:sz w:val="20"/>
          <w:szCs w:val="20"/>
        </w:rPr>
        <w:t>CCNL applica</w:t>
      </w:r>
      <w:r w:rsidR="00617936" w:rsidRPr="00074C40">
        <w:rPr>
          <w:rFonts w:asciiTheme="minorHAnsi" w:hAnsiTheme="minorHAnsi" w:cs="Arial"/>
          <w:bCs/>
          <w:sz w:val="20"/>
          <w:szCs w:val="20"/>
        </w:rPr>
        <w:t>to</w:t>
      </w:r>
      <w:r w:rsidR="007359D0" w:rsidRPr="00074C40">
        <w:rPr>
          <w:rFonts w:asciiTheme="minorHAnsi" w:hAnsiTheme="minorHAnsi" w:cs="Arial"/>
          <w:bCs/>
          <w:sz w:val="20"/>
          <w:szCs w:val="20"/>
        </w:rPr>
        <w:t xml:space="preserve">, </w:t>
      </w:r>
      <w:r w:rsidR="00617936" w:rsidRPr="00074C40">
        <w:rPr>
          <w:rFonts w:asciiTheme="minorHAnsi" w:hAnsiTheme="minorHAnsi" w:cs="Arial"/>
          <w:bCs/>
          <w:sz w:val="20"/>
          <w:szCs w:val="20"/>
        </w:rPr>
        <w:t>il numero di dipendent</w:t>
      </w:r>
      <w:r w:rsidR="007359D0" w:rsidRPr="00074C40">
        <w:rPr>
          <w:rFonts w:asciiTheme="minorHAnsi" w:hAnsiTheme="minorHAnsi" w:cs="Arial"/>
          <w:bCs/>
          <w:sz w:val="20"/>
          <w:szCs w:val="20"/>
        </w:rPr>
        <w:t>i</w:t>
      </w:r>
      <w:r w:rsidR="00617936" w:rsidRPr="00074C40">
        <w:rPr>
          <w:rFonts w:asciiTheme="minorHAnsi" w:hAnsiTheme="minorHAnsi" w:cs="Arial"/>
          <w:bCs/>
          <w:sz w:val="20"/>
          <w:szCs w:val="20"/>
        </w:rPr>
        <w:t>, i</w:t>
      </w:r>
      <w:r w:rsidR="007359D0" w:rsidRPr="00074C40">
        <w:rPr>
          <w:rFonts w:asciiTheme="minorHAnsi" w:hAnsiTheme="minorHAnsi" w:cs="Arial"/>
          <w:bCs/>
          <w:sz w:val="20"/>
          <w:szCs w:val="20"/>
        </w:rPr>
        <w:t xml:space="preserve"> servizi</w:t>
      </w:r>
      <w:r w:rsidR="00074C40">
        <w:rPr>
          <w:rFonts w:asciiTheme="minorHAnsi" w:hAnsiTheme="minorHAnsi" w:cs="Arial"/>
          <w:bCs/>
          <w:sz w:val="20"/>
          <w:szCs w:val="20"/>
        </w:rPr>
        <w:t xml:space="preserve"> e </w:t>
      </w:r>
      <w:r w:rsidR="00074C40" w:rsidRPr="00074C40">
        <w:rPr>
          <w:rFonts w:asciiTheme="minorHAnsi" w:hAnsiTheme="minorHAnsi" w:cs="Arial"/>
          <w:bCs/>
          <w:sz w:val="20"/>
          <w:szCs w:val="20"/>
        </w:rPr>
        <w:t xml:space="preserve">le regioni / provincie </w:t>
      </w:r>
      <w:r w:rsidR="00074C40">
        <w:rPr>
          <w:rFonts w:asciiTheme="minorHAnsi" w:hAnsiTheme="minorHAnsi" w:cs="Arial"/>
          <w:bCs/>
          <w:sz w:val="20"/>
          <w:szCs w:val="20"/>
        </w:rPr>
        <w:t>che presidiano</w:t>
      </w:r>
      <w:r w:rsidR="00E77975">
        <w:rPr>
          <w:rFonts w:asciiTheme="minorHAnsi" w:hAnsiTheme="minorHAnsi" w:cs="Arial"/>
          <w:bCs/>
          <w:sz w:val="20"/>
          <w:szCs w:val="20"/>
        </w:rPr>
        <w:t xml:space="preserve"> la vostra azienda, </w:t>
      </w:r>
      <w:proofErr w:type="spellStart"/>
      <w:r w:rsidR="00E77975">
        <w:rPr>
          <w:rFonts w:asciiTheme="minorHAnsi" w:hAnsiTheme="minorHAnsi" w:cs="Arial"/>
          <w:bCs/>
          <w:sz w:val="20"/>
          <w:szCs w:val="20"/>
        </w:rPr>
        <w:t>ecc</w:t>
      </w:r>
      <w:proofErr w:type="spellEnd"/>
      <w:r w:rsidR="00E77975">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64F77" w14:paraId="139E4AFB" w14:textId="77777777" w:rsidTr="00ED221D">
        <w:trPr>
          <w:trHeight w:val="1757"/>
        </w:trPr>
        <w:tc>
          <w:tcPr>
            <w:tcW w:w="8494" w:type="dxa"/>
            <w:shd w:val="clear" w:color="auto" w:fill="F2F2F2" w:themeFill="background1" w:themeFillShade="F2"/>
          </w:tcPr>
          <w:p w14:paraId="04D5A818" w14:textId="77777777" w:rsidR="00164F77" w:rsidRDefault="00164F77" w:rsidP="00ED221D">
            <w:pPr>
              <w:ind w:left="284"/>
              <w:jc w:val="both"/>
              <w:rPr>
                <w:rFonts w:asciiTheme="minorHAnsi" w:hAnsiTheme="minorHAnsi" w:cs="Arial"/>
                <w:bCs/>
                <w:sz w:val="20"/>
                <w:szCs w:val="20"/>
              </w:rPr>
            </w:pPr>
          </w:p>
        </w:tc>
      </w:tr>
    </w:tbl>
    <w:p w14:paraId="3AAF43BE" w14:textId="77777777" w:rsidR="00164F77" w:rsidRDefault="00164F77" w:rsidP="00164F77">
      <w:pPr>
        <w:spacing w:line="276" w:lineRule="auto"/>
        <w:ind w:left="283"/>
        <w:jc w:val="both"/>
        <w:rPr>
          <w:rFonts w:asciiTheme="minorHAnsi" w:hAnsiTheme="minorHAnsi" w:cs="Arial"/>
          <w:bCs/>
          <w:sz w:val="20"/>
          <w:szCs w:val="20"/>
        </w:rPr>
      </w:pPr>
    </w:p>
    <w:p w14:paraId="7CC17914" w14:textId="77777777" w:rsidR="005E3AD6" w:rsidRDefault="005E3AD6" w:rsidP="005E3AD6">
      <w:pPr>
        <w:numPr>
          <w:ilvl w:val="0"/>
          <w:numId w:val="5"/>
        </w:numPr>
        <w:spacing w:line="276" w:lineRule="auto"/>
        <w:ind w:left="357" w:hanging="357"/>
        <w:jc w:val="both"/>
        <w:rPr>
          <w:rFonts w:asciiTheme="minorHAnsi" w:hAnsiTheme="minorHAnsi" w:cs="Arial"/>
          <w:bCs/>
          <w:sz w:val="20"/>
          <w:szCs w:val="20"/>
        </w:rPr>
      </w:pPr>
      <w:r>
        <w:rPr>
          <w:rFonts w:asciiTheme="minorHAnsi" w:hAnsiTheme="minorHAnsi" w:cs="Arial"/>
          <w:bCs/>
          <w:sz w:val="20"/>
          <w:szCs w:val="20"/>
        </w:rPr>
        <w:t>Indicare i codici ATECO principali / secondari, le iscrizioni ai registri professionali, le abilitazioni professionali, le certificazioni di processo / prodotto, le attestazioni SOA possedute e qualunque altro requisito di capacità tecnica in capo all’azienda</w:t>
      </w:r>
      <w:r w:rsidRPr="000E0DAB">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E3AD6" w14:paraId="6297DF3C" w14:textId="77777777" w:rsidTr="00436A33">
        <w:trPr>
          <w:trHeight w:val="1757"/>
        </w:trPr>
        <w:tc>
          <w:tcPr>
            <w:tcW w:w="8494" w:type="dxa"/>
            <w:shd w:val="clear" w:color="auto" w:fill="F2F2F2" w:themeFill="background1" w:themeFillShade="F2"/>
          </w:tcPr>
          <w:p w14:paraId="254EFEF6" w14:textId="77777777" w:rsidR="005E3AD6" w:rsidRDefault="005E3AD6" w:rsidP="00436A33">
            <w:pPr>
              <w:ind w:left="284"/>
              <w:jc w:val="both"/>
              <w:rPr>
                <w:rFonts w:asciiTheme="minorHAnsi" w:hAnsiTheme="minorHAnsi" w:cs="Arial"/>
                <w:bCs/>
                <w:sz w:val="20"/>
                <w:szCs w:val="20"/>
              </w:rPr>
            </w:pPr>
          </w:p>
        </w:tc>
      </w:tr>
    </w:tbl>
    <w:p w14:paraId="675AF86A" w14:textId="77777777" w:rsidR="005E3AD6" w:rsidRDefault="005E3AD6" w:rsidP="005E3AD6">
      <w:pPr>
        <w:spacing w:line="276" w:lineRule="auto"/>
        <w:ind w:left="357"/>
        <w:jc w:val="both"/>
        <w:rPr>
          <w:rFonts w:asciiTheme="minorHAnsi" w:hAnsiTheme="minorHAnsi" w:cs="Arial"/>
          <w:bCs/>
          <w:sz w:val="20"/>
          <w:szCs w:val="20"/>
        </w:rPr>
      </w:pPr>
    </w:p>
    <w:p w14:paraId="70C6B194" w14:textId="7DC5A1AF" w:rsidR="002448CA" w:rsidRDefault="002448CA" w:rsidP="0015145B">
      <w:pPr>
        <w:numPr>
          <w:ilvl w:val="0"/>
          <w:numId w:val="5"/>
        </w:numPr>
        <w:spacing w:line="276" w:lineRule="auto"/>
        <w:ind w:left="357" w:hanging="357"/>
        <w:jc w:val="both"/>
        <w:rPr>
          <w:rFonts w:asciiTheme="minorHAnsi" w:hAnsiTheme="minorHAnsi" w:cs="Arial"/>
          <w:bCs/>
          <w:sz w:val="20"/>
          <w:szCs w:val="20"/>
        </w:rPr>
      </w:pPr>
      <w:r>
        <w:rPr>
          <w:rFonts w:asciiTheme="minorHAnsi" w:hAnsiTheme="minorHAnsi" w:cs="Arial"/>
          <w:bCs/>
          <w:sz w:val="20"/>
          <w:szCs w:val="20"/>
        </w:rPr>
        <w:t>Indicare</w:t>
      </w:r>
      <w:r w:rsidR="00514FA9">
        <w:rPr>
          <w:rFonts w:asciiTheme="minorHAnsi" w:hAnsiTheme="minorHAnsi" w:cs="Arial"/>
          <w:bCs/>
          <w:sz w:val="20"/>
          <w:szCs w:val="20"/>
        </w:rPr>
        <w:t xml:space="preserve"> l’ultimo </w:t>
      </w:r>
      <w:r>
        <w:rPr>
          <w:rFonts w:asciiTheme="minorHAnsi" w:hAnsiTheme="minorHAnsi" w:cs="Arial"/>
          <w:bCs/>
          <w:sz w:val="20"/>
          <w:szCs w:val="20"/>
        </w:rPr>
        <w:t xml:space="preserve">fatturato globale </w:t>
      </w:r>
      <w:r w:rsidR="002647A3">
        <w:rPr>
          <w:rFonts w:asciiTheme="minorHAnsi" w:hAnsiTheme="minorHAnsi" w:cs="Arial"/>
          <w:bCs/>
          <w:sz w:val="20"/>
          <w:szCs w:val="20"/>
        </w:rPr>
        <w:t xml:space="preserve">disponibile </w:t>
      </w:r>
      <w:r>
        <w:rPr>
          <w:rFonts w:asciiTheme="minorHAnsi" w:hAnsiTheme="minorHAnsi" w:cs="Arial"/>
          <w:bCs/>
          <w:sz w:val="20"/>
          <w:szCs w:val="20"/>
        </w:rPr>
        <w:t xml:space="preserve">dell’azienda nonché </w:t>
      </w:r>
      <w:r w:rsidR="00456C51">
        <w:rPr>
          <w:rFonts w:asciiTheme="minorHAnsi" w:hAnsiTheme="minorHAnsi" w:cs="Arial"/>
          <w:bCs/>
          <w:sz w:val="20"/>
          <w:szCs w:val="20"/>
        </w:rPr>
        <w:t xml:space="preserve">il numero e l’importo dei contratti per la </w:t>
      </w:r>
      <w:r>
        <w:rPr>
          <w:rFonts w:asciiTheme="minorHAnsi" w:hAnsiTheme="minorHAnsi" w:cs="Arial"/>
          <w:bCs/>
          <w:sz w:val="20"/>
          <w:szCs w:val="20"/>
        </w:rPr>
        <w:t xml:space="preserve">prestazione di servizi analoghi a </w:t>
      </w:r>
      <w:r w:rsidRPr="00C67C00">
        <w:rPr>
          <w:rFonts w:asciiTheme="minorHAnsi" w:hAnsiTheme="minorHAnsi" w:cs="Arial"/>
          <w:bCs/>
          <w:sz w:val="20"/>
          <w:szCs w:val="20"/>
        </w:rPr>
        <w:t xml:space="preserve">quelli oggetto del </w:t>
      </w:r>
      <w:r w:rsidRPr="002647A3">
        <w:rPr>
          <w:rFonts w:asciiTheme="minorHAnsi" w:hAnsiTheme="minorHAnsi" w:cs="Arial"/>
          <w:bCs/>
          <w:sz w:val="20"/>
          <w:szCs w:val="20"/>
        </w:rPr>
        <w:t xml:space="preserve">Multiservizio </w:t>
      </w:r>
      <w:r w:rsidR="00DC0536" w:rsidRPr="002647A3">
        <w:rPr>
          <w:rFonts w:asciiTheme="minorHAnsi" w:hAnsiTheme="minorHAnsi" w:cs="Arial"/>
          <w:bCs/>
          <w:sz w:val="20"/>
          <w:szCs w:val="20"/>
        </w:rPr>
        <w:t xml:space="preserve">eseguiti nell’ultimo </w:t>
      </w:r>
      <w:r w:rsidR="00456C51" w:rsidRPr="002647A3">
        <w:rPr>
          <w:rFonts w:asciiTheme="minorHAnsi" w:hAnsiTheme="minorHAnsi" w:cs="Arial"/>
          <w:bCs/>
          <w:sz w:val="20"/>
          <w:szCs w:val="20"/>
        </w:rPr>
        <w:t>trie</w:t>
      </w:r>
      <w:r w:rsidRPr="002647A3">
        <w:rPr>
          <w:rFonts w:asciiTheme="minorHAnsi" w:hAnsiTheme="minorHAnsi" w:cs="Arial"/>
          <w:bCs/>
          <w:sz w:val="20"/>
          <w:szCs w:val="20"/>
        </w:rPr>
        <w:t>nnio</w:t>
      </w:r>
      <w:r>
        <w:rPr>
          <w:rFonts w:asciiTheme="minorHAnsi" w:hAnsiTheme="minorHAnsi" w:cs="Arial"/>
          <w:bCs/>
          <w:sz w:val="20"/>
          <w:szCs w:val="20"/>
        </w:rPr>
        <w:t>, eventualmente suddivis</w:t>
      </w:r>
      <w:r w:rsidR="00456C51">
        <w:rPr>
          <w:rFonts w:asciiTheme="minorHAnsi" w:hAnsiTheme="minorHAnsi" w:cs="Arial"/>
          <w:bCs/>
          <w:sz w:val="20"/>
          <w:szCs w:val="20"/>
        </w:rPr>
        <w:t>i</w:t>
      </w:r>
      <w:r>
        <w:rPr>
          <w:rFonts w:asciiTheme="minorHAnsi" w:hAnsiTheme="minorHAnsi" w:cs="Arial"/>
          <w:bCs/>
          <w:sz w:val="20"/>
          <w:szCs w:val="20"/>
        </w:rPr>
        <w:t xml:space="preserve"> nelle varie attività costituenti l’oggetto del Multiservizio.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448CA" w14:paraId="4D38EAE9" w14:textId="77777777" w:rsidTr="00ED221D">
        <w:trPr>
          <w:trHeight w:val="1757"/>
        </w:trPr>
        <w:tc>
          <w:tcPr>
            <w:tcW w:w="8494" w:type="dxa"/>
            <w:shd w:val="clear" w:color="auto" w:fill="F2F2F2" w:themeFill="background1" w:themeFillShade="F2"/>
          </w:tcPr>
          <w:p w14:paraId="119767A4" w14:textId="77777777" w:rsidR="002448CA" w:rsidRDefault="002448CA" w:rsidP="00ED221D">
            <w:pPr>
              <w:ind w:left="284"/>
              <w:jc w:val="both"/>
              <w:rPr>
                <w:rFonts w:asciiTheme="minorHAnsi" w:hAnsiTheme="minorHAnsi" w:cs="Arial"/>
                <w:bCs/>
                <w:sz w:val="20"/>
                <w:szCs w:val="20"/>
                <w:u w:val="single"/>
              </w:rPr>
            </w:pPr>
          </w:p>
          <w:p w14:paraId="786FAF34" w14:textId="7620038D" w:rsidR="002448CA" w:rsidRPr="00D440E7" w:rsidRDefault="002448CA" w:rsidP="00ED221D">
            <w:pPr>
              <w:ind w:left="284"/>
              <w:jc w:val="both"/>
              <w:rPr>
                <w:rFonts w:asciiTheme="minorHAnsi" w:hAnsiTheme="minorHAnsi" w:cs="Arial"/>
                <w:bCs/>
                <w:sz w:val="20"/>
                <w:szCs w:val="20"/>
                <w:u w:val="single"/>
              </w:rPr>
            </w:pPr>
            <w:r>
              <w:rPr>
                <w:rFonts w:asciiTheme="minorHAnsi" w:hAnsiTheme="minorHAnsi" w:cs="Arial"/>
                <w:bCs/>
                <w:sz w:val="20"/>
                <w:szCs w:val="20"/>
                <w:u w:val="single"/>
              </w:rPr>
              <w:t>Fatturato Globale</w:t>
            </w:r>
            <w:r w:rsidR="00514FA9">
              <w:rPr>
                <w:rFonts w:asciiTheme="minorHAnsi" w:hAnsiTheme="minorHAnsi" w:cs="Arial"/>
                <w:bCs/>
                <w:sz w:val="20"/>
                <w:szCs w:val="20"/>
                <w:u w:val="single"/>
              </w:rPr>
              <w:t xml:space="preserve"> </w:t>
            </w:r>
          </w:p>
          <w:p w14:paraId="6FA159AB" w14:textId="77777777" w:rsidR="002448CA" w:rsidRDefault="002448CA" w:rsidP="00ED221D">
            <w:pPr>
              <w:ind w:left="284"/>
              <w:jc w:val="both"/>
              <w:rPr>
                <w:rFonts w:asciiTheme="minorHAnsi" w:hAnsiTheme="minorHAnsi" w:cs="Arial"/>
                <w:bCs/>
                <w:sz w:val="20"/>
                <w:szCs w:val="20"/>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74"/>
            </w:tblGrid>
            <w:tr w:rsidR="002448CA" w14:paraId="010B35FB" w14:textId="77777777" w:rsidTr="009D66B6">
              <w:trPr>
                <w:trHeight w:val="554"/>
              </w:trPr>
              <w:tc>
                <w:tcPr>
                  <w:tcW w:w="7674" w:type="dxa"/>
                </w:tcPr>
                <w:p w14:paraId="5FACBE3E" w14:textId="26C0DCAD" w:rsidR="00456C51" w:rsidRDefault="009D66B6" w:rsidP="0076429B">
                  <w:pPr>
                    <w:jc w:val="both"/>
                    <w:rPr>
                      <w:rFonts w:asciiTheme="minorHAnsi" w:hAnsiTheme="minorHAnsi" w:cs="Arial"/>
                      <w:bCs/>
                      <w:sz w:val="20"/>
                      <w:szCs w:val="20"/>
                    </w:rPr>
                  </w:pPr>
                  <w:r>
                    <w:rPr>
                      <w:rFonts w:asciiTheme="minorHAnsi" w:hAnsiTheme="minorHAnsi" w:cs="Arial"/>
                      <w:bCs/>
                      <w:sz w:val="20"/>
                      <w:szCs w:val="20"/>
                    </w:rPr>
                    <w:t>Anno__________</w:t>
                  </w:r>
                  <w:r w:rsidR="002448CA">
                    <w:rPr>
                      <w:rFonts w:asciiTheme="minorHAnsi" w:hAnsiTheme="minorHAnsi" w:cs="Arial"/>
                      <w:bCs/>
                      <w:sz w:val="20"/>
                      <w:szCs w:val="20"/>
                    </w:rPr>
                    <w:t>: € __________</w:t>
                  </w:r>
                </w:p>
              </w:tc>
            </w:tr>
          </w:tbl>
          <w:p w14:paraId="26228F6A" w14:textId="77777777" w:rsidR="002448CA" w:rsidRDefault="002448CA" w:rsidP="00ED221D">
            <w:pPr>
              <w:ind w:left="284"/>
              <w:jc w:val="both"/>
              <w:rPr>
                <w:rFonts w:asciiTheme="minorHAnsi" w:hAnsiTheme="minorHAnsi" w:cs="Arial"/>
                <w:bCs/>
                <w:sz w:val="20"/>
                <w:szCs w:val="20"/>
              </w:rPr>
            </w:pPr>
          </w:p>
          <w:p w14:paraId="16E495F3" w14:textId="4FDE9218" w:rsidR="00082998" w:rsidRPr="00D440E7" w:rsidRDefault="00456C51" w:rsidP="00082998">
            <w:pPr>
              <w:ind w:left="284"/>
              <w:jc w:val="both"/>
              <w:rPr>
                <w:rFonts w:asciiTheme="minorHAnsi" w:hAnsiTheme="minorHAnsi" w:cs="Arial"/>
                <w:bCs/>
                <w:sz w:val="20"/>
                <w:szCs w:val="20"/>
                <w:u w:val="single"/>
              </w:rPr>
            </w:pPr>
            <w:r>
              <w:rPr>
                <w:rFonts w:asciiTheme="minorHAnsi" w:hAnsiTheme="minorHAnsi" w:cs="Arial"/>
                <w:bCs/>
                <w:sz w:val="20"/>
                <w:szCs w:val="20"/>
                <w:u w:val="single"/>
              </w:rPr>
              <w:t xml:space="preserve">Contratti </w:t>
            </w:r>
            <w:r w:rsidR="00082998">
              <w:rPr>
                <w:rFonts w:asciiTheme="minorHAnsi" w:hAnsiTheme="minorHAnsi" w:cs="Arial"/>
                <w:bCs/>
                <w:sz w:val="20"/>
                <w:szCs w:val="20"/>
                <w:u w:val="single"/>
              </w:rPr>
              <w:t>Servizi Analoghi</w:t>
            </w:r>
            <w:r>
              <w:rPr>
                <w:rFonts w:asciiTheme="minorHAnsi" w:hAnsiTheme="minorHAnsi" w:cs="Arial"/>
                <w:bCs/>
                <w:sz w:val="20"/>
                <w:szCs w:val="20"/>
                <w:u w:val="single"/>
              </w:rPr>
              <w:t>: Numero/importo</w:t>
            </w:r>
          </w:p>
          <w:p w14:paraId="5A595258" w14:textId="77777777" w:rsidR="00082998" w:rsidRDefault="00082998" w:rsidP="00ED221D">
            <w:pPr>
              <w:ind w:left="284"/>
              <w:jc w:val="both"/>
              <w:rPr>
                <w:rFonts w:asciiTheme="minorHAnsi" w:hAnsiTheme="minorHAnsi" w:cs="Arial"/>
                <w:bCs/>
                <w:sz w:val="20"/>
                <w:szCs w:val="20"/>
              </w:rPr>
            </w:pPr>
          </w:p>
          <w:tbl>
            <w:tblPr>
              <w:tblStyle w:val="Grigliatabella"/>
              <w:tblW w:w="7984" w:type="dxa"/>
              <w:tblInd w:w="284" w:type="dxa"/>
              <w:tblLook w:val="04A0" w:firstRow="1" w:lastRow="0" w:firstColumn="1" w:lastColumn="0" w:noHBand="0" w:noVBand="1"/>
            </w:tblPr>
            <w:tblGrid>
              <w:gridCol w:w="1582"/>
              <w:gridCol w:w="800"/>
              <w:gridCol w:w="1396"/>
              <w:gridCol w:w="800"/>
              <w:gridCol w:w="1189"/>
              <w:gridCol w:w="800"/>
              <w:gridCol w:w="1417"/>
            </w:tblGrid>
            <w:tr w:rsidR="007F6E0A" w14:paraId="1158B328" w14:textId="77777777" w:rsidTr="00BC4EC1">
              <w:tc>
                <w:tcPr>
                  <w:tcW w:w="1582" w:type="dxa"/>
                  <w:vMerge w:val="restart"/>
                </w:tcPr>
                <w:p w14:paraId="146759C3" w14:textId="77777777" w:rsidR="007F6E0A" w:rsidRDefault="007F6E0A" w:rsidP="00456C51">
                  <w:pPr>
                    <w:jc w:val="both"/>
                    <w:rPr>
                      <w:rFonts w:asciiTheme="minorHAnsi" w:hAnsiTheme="minorHAnsi" w:cs="Arial"/>
                      <w:bCs/>
                      <w:sz w:val="20"/>
                      <w:szCs w:val="20"/>
                      <w:u w:val="single"/>
                    </w:rPr>
                  </w:pPr>
                </w:p>
              </w:tc>
              <w:tc>
                <w:tcPr>
                  <w:tcW w:w="2196" w:type="dxa"/>
                  <w:gridSpan w:val="2"/>
                </w:tcPr>
                <w:p w14:paraId="6F6B8199" w14:textId="4C673E02" w:rsidR="007F6E0A" w:rsidRPr="002647A3" w:rsidRDefault="007F6E0A" w:rsidP="007F6E0A">
                  <w:pPr>
                    <w:jc w:val="center"/>
                    <w:rPr>
                      <w:rFonts w:asciiTheme="minorHAnsi" w:hAnsiTheme="minorHAnsi" w:cs="Arial"/>
                      <w:bCs/>
                      <w:sz w:val="16"/>
                      <w:szCs w:val="16"/>
                    </w:rPr>
                  </w:pPr>
                  <w:r w:rsidRPr="002647A3">
                    <w:rPr>
                      <w:rFonts w:asciiTheme="minorHAnsi" w:hAnsiTheme="minorHAnsi" w:cs="Arial"/>
                      <w:bCs/>
                      <w:sz w:val="16"/>
                      <w:szCs w:val="16"/>
                    </w:rPr>
                    <w:t>Anno 2022</w:t>
                  </w:r>
                </w:p>
              </w:tc>
              <w:tc>
                <w:tcPr>
                  <w:tcW w:w="1989" w:type="dxa"/>
                  <w:gridSpan w:val="2"/>
                </w:tcPr>
                <w:p w14:paraId="63594638" w14:textId="26456136" w:rsidR="007F6E0A" w:rsidRPr="002647A3" w:rsidRDefault="007F6E0A" w:rsidP="007F6E0A">
                  <w:pPr>
                    <w:jc w:val="center"/>
                    <w:rPr>
                      <w:rFonts w:asciiTheme="minorHAnsi" w:hAnsiTheme="minorHAnsi" w:cs="Arial"/>
                      <w:bCs/>
                      <w:sz w:val="16"/>
                      <w:szCs w:val="16"/>
                    </w:rPr>
                  </w:pPr>
                  <w:r w:rsidRPr="002647A3">
                    <w:rPr>
                      <w:rFonts w:asciiTheme="minorHAnsi" w:hAnsiTheme="minorHAnsi" w:cs="Arial"/>
                      <w:bCs/>
                      <w:sz w:val="16"/>
                      <w:szCs w:val="16"/>
                    </w:rPr>
                    <w:t>Anno 2021</w:t>
                  </w:r>
                </w:p>
              </w:tc>
              <w:tc>
                <w:tcPr>
                  <w:tcW w:w="2217" w:type="dxa"/>
                  <w:gridSpan w:val="2"/>
                </w:tcPr>
                <w:p w14:paraId="3DF8EAE9" w14:textId="0443F785" w:rsidR="007F6E0A" w:rsidRPr="002647A3" w:rsidRDefault="007F6E0A" w:rsidP="007F6E0A">
                  <w:pPr>
                    <w:jc w:val="center"/>
                    <w:rPr>
                      <w:rFonts w:asciiTheme="minorHAnsi" w:hAnsiTheme="minorHAnsi" w:cs="Arial"/>
                      <w:bCs/>
                      <w:sz w:val="16"/>
                      <w:szCs w:val="16"/>
                    </w:rPr>
                  </w:pPr>
                  <w:r w:rsidRPr="002647A3">
                    <w:rPr>
                      <w:rFonts w:asciiTheme="minorHAnsi" w:hAnsiTheme="minorHAnsi" w:cs="Arial"/>
                      <w:bCs/>
                      <w:sz w:val="16"/>
                      <w:szCs w:val="16"/>
                    </w:rPr>
                    <w:t>Anno 2020</w:t>
                  </w:r>
                </w:p>
              </w:tc>
            </w:tr>
            <w:tr w:rsidR="00BC4EC1" w14:paraId="2A38FB50" w14:textId="77777777" w:rsidTr="00BC4EC1">
              <w:tc>
                <w:tcPr>
                  <w:tcW w:w="1582" w:type="dxa"/>
                  <w:vMerge/>
                </w:tcPr>
                <w:p w14:paraId="2FB8F1F8" w14:textId="77777777" w:rsidR="007F6E0A" w:rsidRDefault="007F6E0A" w:rsidP="007F6E0A">
                  <w:pPr>
                    <w:jc w:val="both"/>
                    <w:rPr>
                      <w:rFonts w:asciiTheme="minorHAnsi" w:hAnsiTheme="minorHAnsi" w:cs="Arial"/>
                      <w:bCs/>
                      <w:sz w:val="20"/>
                      <w:szCs w:val="20"/>
                      <w:u w:val="single"/>
                    </w:rPr>
                  </w:pPr>
                </w:p>
              </w:tc>
              <w:tc>
                <w:tcPr>
                  <w:tcW w:w="800" w:type="dxa"/>
                  <w:vAlign w:val="center"/>
                </w:tcPr>
                <w:p w14:paraId="4FE6600C" w14:textId="5A195965" w:rsidR="007F6E0A" w:rsidRPr="002647A3" w:rsidRDefault="005D081F" w:rsidP="007F6E0A">
                  <w:pPr>
                    <w:jc w:val="center"/>
                    <w:rPr>
                      <w:rFonts w:asciiTheme="minorHAnsi" w:hAnsiTheme="minorHAnsi" w:cs="Arial"/>
                      <w:bCs/>
                      <w:sz w:val="16"/>
                      <w:szCs w:val="16"/>
                    </w:rPr>
                  </w:pPr>
                  <w:r w:rsidRPr="002647A3">
                    <w:rPr>
                      <w:rFonts w:asciiTheme="minorHAnsi" w:hAnsiTheme="minorHAnsi" w:cs="Arial"/>
                      <w:bCs/>
                      <w:sz w:val="16"/>
                      <w:szCs w:val="16"/>
                    </w:rPr>
                    <w:t>Contratti (n.ro)</w:t>
                  </w:r>
                </w:p>
              </w:tc>
              <w:tc>
                <w:tcPr>
                  <w:tcW w:w="1396" w:type="dxa"/>
                  <w:vAlign w:val="center"/>
                </w:tcPr>
                <w:p w14:paraId="7FF95BE7" w14:textId="77777777" w:rsidR="007F6E0A" w:rsidRPr="002647A3" w:rsidRDefault="007F6E0A" w:rsidP="007F6E0A">
                  <w:pPr>
                    <w:jc w:val="center"/>
                    <w:rPr>
                      <w:rFonts w:asciiTheme="minorHAnsi" w:hAnsiTheme="minorHAnsi" w:cs="Arial"/>
                      <w:bCs/>
                      <w:sz w:val="16"/>
                      <w:szCs w:val="16"/>
                    </w:rPr>
                  </w:pPr>
                  <w:r w:rsidRPr="002647A3">
                    <w:rPr>
                      <w:rFonts w:asciiTheme="minorHAnsi" w:hAnsiTheme="minorHAnsi" w:cs="Arial"/>
                      <w:bCs/>
                      <w:sz w:val="16"/>
                      <w:szCs w:val="16"/>
                    </w:rPr>
                    <w:t>Importo</w:t>
                  </w:r>
                </w:p>
                <w:p w14:paraId="496EA1ED" w14:textId="4C0A054B" w:rsidR="005D081F" w:rsidRPr="002647A3" w:rsidRDefault="005D081F" w:rsidP="007F6E0A">
                  <w:pPr>
                    <w:jc w:val="center"/>
                    <w:rPr>
                      <w:rFonts w:asciiTheme="minorHAnsi" w:hAnsiTheme="minorHAnsi" w:cs="Arial"/>
                      <w:bCs/>
                      <w:sz w:val="16"/>
                      <w:szCs w:val="16"/>
                    </w:rPr>
                  </w:pPr>
                  <w:r w:rsidRPr="002647A3">
                    <w:rPr>
                      <w:rFonts w:asciiTheme="minorHAnsi" w:hAnsiTheme="minorHAnsi" w:cs="Arial"/>
                      <w:bCs/>
                      <w:sz w:val="16"/>
                      <w:szCs w:val="16"/>
                    </w:rPr>
                    <w:t>(mln€)</w:t>
                  </w:r>
                </w:p>
              </w:tc>
              <w:tc>
                <w:tcPr>
                  <w:tcW w:w="800" w:type="dxa"/>
                  <w:vAlign w:val="center"/>
                </w:tcPr>
                <w:p w14:paraId="795F2EA2" w14:textId="1AC40C72" w:rsidR="007F6E0A" w:rsidRPr="002647A3" w:rsidRDefault="005D081F" w:rsidP="005D081F">
                  <w:pPr>
                    <w:jc w:val="center"/>
                    <w:rPr>
                      <w:rFonts w:asciiTheme="minorHAnsi" w:hAnsiTheme="minorHAnsi" w:cs="Arial"/>
                      <w:bCs/>
                      <w:sz w:val="16"/>
                      <w:szCs w:val="16"/>
                    </w:rPr>
                  </w:pPr>
                  <w:r w:rsidRPr="002647A3">
                    <w:rPr>
                      <w:rFonts w:asciiTheme="minorHAnsi" w:hAnsiTheme="minorHAnsi" w:cs="Arial"/>
                      <w:bCs/>
                      <w:sz w:val="16"/>
                      <w:szCs w:val="16"/>
                    </w:rPr>
                    <w:t>Contratti (n.ro)</w:t>
                  </w:r>
                  <w:r w:rsidR="007F6E0A" w:rsidRPr="002647A3">
                    <w:rPr>
                      <w:rFonts w:asciiTheme="minorHAnsi" w:hAnsiTheme="minorHAnsi" w:cs="Arial"/>
                      <w:bCs/>
                      <w:sz w:val="16"/>
                      <w:szCs w:val="16"/>
                    </w:rPr>
                    <w:t xml:space="preserve"> </w:t>
                  </w:r>
                </w:p>
              </w:tc>
              <w:tc>
                <w:tcPr>
                  <w:tcW w:w="1189" w:type="dxa"/>
                  <w:vAlign w:val="center"/>
                </w:tcPr>
                <w:p w14:paraId="579D7A1E" w14:textId="77777777" w:rsidR="007F6E0A" w:rsidRPr="002647A3" w:rsidRDefault="007F6E0A" w:rsidP="007F6E0A">
                  <w:pPr>
                    <w:jc w:val="center"/>
                    <w:rPr>
                      <w:rFonts w:asciiTheme="minorHAnsi" w:hAnsiTheme="minorHAnsi" w:cs="Arial"/>
                      <w:bCs/>
                      <w:sz w:val="16"/>
                      <w:szCs w:val="16"/>
                    </w:rPr>
                  </w:pPr>
                  <w:r w:rsidRPr="002647A3">
                    <w:rPr>
                      <w:rFonts w:asciiTheme="minorHAnsi" w:hAnsiTheme="minorHAnsi" w:cs="Arial"/>
                      <w:bCs/>
                      <w:sz w:val="16"/>
                      <w:szCs w:val="16"/>
                    </w:rPr>
                    <w:t>Importo</w:t>
                  </w:r>
                </w:p>
                <w:p w14:paraId="78642153" w14:textId="76942204" w:rsidR="005D081F" w:rsidRPr="002647A3" w:rsidRDefault="005D081F" w:rsidP="007F6E0A">
                  <w:pPr>
                    <w:jc w:val="center"/>
                    <w:rPr>
                      <w:rFonts w:asciiTheme="minorHAnsi" w:hAnsiTheme="minorHAnsi" w:cs="Arial"/>
                      <w:bCs/>
                      <w:sz w:val="16"/>
                      <w:szCs w:val="16"/>
                    </w:rPr>
                  </w:pPr>
                  <w:r w:rsidRPr="002647A3">
                    <w:rPr>
                      <w:rFonts w:asciiTheme="minorHAnsi" w:hAnsiTheme="minorHAnsi" w:cs="Arial"/>
                      <w:bCs/>
                      <w:sz w:val="16"/>
                      <w:szCs w:val="16"/>
                    </w:rPr>
                    <w:t>(mln€)</w:t>
                  </w:r>
                </w:p>
              </w:tc>
              <w:tc>
                <w:tcPr>
                  <w:tcW w:w="800" w:type="dxa"/>
                  <w:vAlign w:val="center"/>
                </w:tcPr>
                <w:p w14:paraId="49291F54" w14:textId="261EC71E" w:rsidR="007F6E0A" w:rsidRPr="002647A3" w:rsidRDefault="005D081F" w:rsidP="007F6E0A">
                  <w:pPr>
                    <w:jc w:val="center"/>
                    <w:rPr>
                      <w:rFonts w:asciiTheme="minorHAnsi" w:hAnsiTheme="minorHAnsi" w:cs="Arial"/>
                      <w:bCs/>
                      <w:sz w:val="16"/>
                      <w:szCs w:val="16"/>
                    </w:rPr>
                  </w:pPr>
                  <w:r w:rsidRPr="002647A3">
                    <w:rPr>
                      <w:rFonts w:asciiTheme="minorHAnsi" w:hAnsiTheme="minorHAnsi" w:cs="Arial"/>
                      <w:bCs/>
                      <w:sz w:val="16"/>
                      <w:szCs w:val="16"/>
                    </w:rPr>
                    <w:t>Contratti (n.ro)</w:t>
                  </w:r>
                </w:p>
              </w:tc>
              <w:tc>
                <w:tcPr>
                  <w:tcW w:w="1417" w:type="dxa"/>
                  <w:vAlign w:val="center"/>
                </w:tcPr>
                <w:p w14:paraId="79DEDDEB" w14:textId="77777777" w:rsidR="007F6E0A" w:rsidRPr="002647A3" w:rsidRDefault="007F6E0A" w:rsidP="007F6E0A">
                  <w:pPr>
                    <w:jc w:val="center"/>
                    <w:rPr>
                      <w:rFonts w:asciiTheme="minorHAnsi" w:hAnsiTheme="minorHAnsi" w:cs="Arial"/>
                      <w:bCs/>
                      <w:sz w:val="16"/>
                      <w:szCs w:val="16"/>
                    </w:rPr>
                  </w:pPr>
                  <w:r w:rsidRPr="002647A3">
                    <w:rPr>
                      <w:rFonts w:asciiTheme="minorHAnsi" w:hAnsiTheme="minorHAnsi" w:cs="Arial"/>
                      <w:bCs/>
                      <w:sz w:val="16"/>
                      <w:szCs w:val="16"/>
                    </w:rPr>
                    <w:t>Importo</w:t>
                  </w:r>
                </w:p>
                <w:p w14:paraId="3677BA75" w14:textId="367DEC43" w:rsidR="005D081F" w:rsidRPr="002647A3" w:rsidRDefault="005D081F" w:rsidP="007F6E0A">
                  <w:pPr>
                    <w:jc w:val="center"/>
                    <w:rPr>
                      <w:rFonts w:asciiTheme="minorHAnsi" w:hAnsiTheme="minorHAnsi" w:cs="Arial"/>
                      <w:bCs/>
                      <w:sz w:val="16"/>
                      <w:szCs w:val="16"/>
                      <w:u w:val="single"/>
                    </w:rPr>
                  </w:pPr>
                  <w:r w:rsidRPr="002647A3">
                    <w:rPr>
                      <w:rFonts w:asciiTheme="minorHAnsi" w:hAnsiTheme="minorHAnsi" w:cs="Arial"/>
                      <w:bCs/>
                      <w:sz w:val="16"/>
                      <w:szCs w:val="16"/>
                    </w:rPr>
                    <w:t>(mln€)</w:t>
                  </w:r>
                </w:p>
              </w:tc>
            </w:tr>
            <w:tr w:rsidR="00BC4EC1" w14:paraId="62916FDB" w14:textId="77777777" w:rsidTr="00BC4EC1">
              <w:tc>
                <w:tcPr>
                  <w:tcW w:w="1582" w:type="dxa"/>
                </w:tcPr>
                <w:p w14:paraId="670DF99C" w14:textId="77777777" w:rsidR="00BC4EC1" w:rsidRPr="00BC4EC1" w:rsidRDefault="00BC4EC1" w:rsidP="00BC4EC1">
                  <w:pPr>
                    <w:jc w:val="both"/>
                    <w:rPr>
                      <w:rFonts w:asciiTheme="minorHAnsi" w:hAnsiTheme="minorHAnsi" w:cs="Arial"/>
                      <w:bCs/>
                      <w:sz w:val="16"/>
                      <w:szCs w:val="18"/>
                    </w:rPr>
                  </w:pPr>
                  <w:r w:rsidRPr="00BC4EC1">
                    <w:rPr>
                      <w:rFonts w:asciiTheme="minorHAnsi" w:hAnsiTheme="minorHAnsi" w:cs="Arial"/>
                      <w:bCs/>
                      <w:sz w:val="16"/>
                      <w:szCs w:val="18"/>
                    </w:rPr>
                    <w:t>Servizio Energia (*)</w:t>
                  </w:r>
                </w:p>
              </w:tc>
              <w:tc>
                <w:tcPr>
                  <w:tcW w:w="800" w:type="dxa"/>
                  <w:vAlign w:val="center"/>
                </w:tcPr>
                <w:p w14:paraId="0FD44149" w14:textId="77777777" w:rsidR="00BC4EC1" w:rsidRPr="0076429B" w:rsidRDefault="00BC4EC1" w:rsidP="00BC4EC1">
                  <w:pPr>
                    <w:spacing w:line="276" w:lineRule="auto"/>
                    <w:jc w:val="center"/>
                    <w:rPr>
                      <w:rFonts w:asciiTheme="minorHAnsi" w:hAnsiTheme="minorHAnsi" w:cs="Arial"/>
                      <w:bCs/>
                      <w:sz w:val="16"/>
                      <w:szCs w:val="16"/>
                    </w:rPr>
                  </w:pPr>
                </w:p>
              </w:tc>
              <w:tc>
                <w:tcPr>
                  <w:tcW w:w="1396" w:type="dxa"/>
                  <w:vAlign w:val="center"/>
                </w:tcPr>
                <w:p w14:paraId="203B18FA" w14:textId="52A27374" w:rsidR="00BC4EC1" w:rsidRPr="0076429B" w:rsidRDefault="00BC4EC1" w:rsidP="00BC4EC1">
                  <w:pPr>
                    <w:spacing w:line="276" w:lineRule="auto"/>
                    <w:jc w:val="center"/>
                    <w:rPr>
                      <w:rFonts w:asciiTheme="minorHAnsi" w:hAnsiTheme="minorHAnsi" w:cs="Arial"/>
                      <w:bCs/>
                      <w:sz w:val="16"/>
                      <w:szCs w:val="16"/>
                    </w:rPr>
                  </w:pPr>
                  <w:r w:rsidRPr="0076429B">
                    <w:rPr>
                      <w:rFonts w:asciiTheme="minorHAnsi" w:hAnsiTheme="minorHAnsi" w:cs="Arial"/>
                      <w:bCs/>
                      <w:sz w:val="16"/>
                      <w:szCs w:val="16"/>
                    </w:rPr>
                    <w:t>__________</w:t>
                  </w:r>
                </w:p>
              </w:tc>
              <w:tc>
                <w:tcPr>
                  <w:tcW w:w="800" w:type="dxa"/>
                  <w:vAlign w:val="center"/>
                </w:tcPr>
                <w:p w14:paraId="60ACECA9" w14:textId="77777777" w:rsidR="00BC4EC1" w:rsidRPr="0076429B" w:rsidRDefault="00BC4EC1" w:rsidP="00BC4EC1">
                  <w:pPr>
                    <w:spacing w:line="276" w:lineRule="auto"/>
                    <w:jc w:val="center"/>
                    <w:rPr>
                      <w:rFonts w:asciiTheme="minorHAnsi" w:hAnsiTheme="minorHAnsi" w:cs="Arial"/>
                      <w:bCs/>
                      <w:sz w:val="16"/>
                      <w:szCs w:val="16"/>
                    </w:rPr>
                  </w:pPr>
                </w:p>
              </w:tc>
              <w:tc>
                <w:tcPr>
                  <w:tcW w:w="1189" w:type="dxa"/>
                  <w:vAlign w:val="center"/>
                </w:tcPr>
                <w:p w14:paraId="47FC5B88" w14:textId="3D33FA83" w:rsidR="00BC4EC1" w:rsidRPr="0076429B" w:rsidRDefault="00BC4EC1" w:rsidP="00BC4EC1">
                  <w:pPr>
                    <w:spacing w:line="276" w:lineRule="auto"/>
                    <w:jc w:val="center"/>
                    <w:rPr>
                      <w:rFonts w:asciiTheme="minorHAnsi" w:hAnsiTheme="minorHAnsi" w:cs="Arial"/>
                      <w:bCs/>
                      <w:sz w:val="16"/>
                      <w:szCs w:val="16"/>
                    </w:rPr>
                  </w:pPr>
                  <w:r w:rsidRPr="0076429B">
                    <w:rPr>
                      <w:rFonts w:asciiTheme="minorHAnsi" w:hAnsiTheme="minorHAnsi" w:cs="Arial"/>
                      <w:bCs/>
                      <w:sz w:val="16"/>
                      <w:szCs w:val="16"/>
                    </w:rPr>
                    <w:t>__________</w:t>
                  </w:r>
                </w:p>
              </w:tc>
              <w:tc>
                <w:tcPr>
                  <w:tcW w:w="800" w:type="dxa"/>
                  <w:vAlign w:val="center"/>
                </w:tcPr>
                <w:p w14:paraId="2AA29F06" w14:textId="77777777" w:rsidR="00BC4EC1" w:rsidRPr="0076429B" w:rsidRDefault="00BC4EC1" w:rsidP="00BC4EC1">
                  <w:pPr>
                    <w:spacing w:line="276" w:lineRule="auto"/>
                    <w:jc w:val="center"/>
                    <w:rPr>
                      <w:rFonts w:asciiTheme="minorHAnsi" w:hAnsiTheme="minorHAnsi" w:cs="Arial"/>
                      <w:bCs/>
                      <w:sz w:val="16"/>
                      <w:szCs w:val="16"/>
                    </w:rPr>
                  </w:pPr>
                </w:p>
              </w:tc>
              <w:tc>
                <w:tcPr>
                  <w:tcW w:w="1417" w:type="dxa"/>
                  <w:vAlign w:val="center"/>
                </w:tcPr>
                <w:p w14:paraId="5F6FE42D" w14:textId="0E1E5779" w:rsidR="00BC4EC1" w:rsidRPr="0076429B" w:rsidRDefault="00BC4EC1" w:rsidP="00BC4EC1">
                  <w:pPr>
                    <w:spacing w:line="276" w:lineRule="auto"/>
                    <w:jc w:val="center"/>
                    <w:rPr>
                      <w:rFonts w:asciiTheme="minorHAnsi" w:hAnsiTheme="minorHAnsi" w:cs="Arial"/>
                      <w:bCs/>
                      <w:sz w:val="16"/>
                      <w:szCs w:val="16"/>
                      <w:u w:val="single"/>
                    </w:rPr>
                  </w:pPr>
                  <w:r w:rsidRPr="0076429B">
                    <w:rPr>
                      <w:rFonts w:asciiTheme="minorHAnsi" w:hAnsiTheme="minorHAnsi" w:cs="Arial"/>
                      <w:bCs/>
                      <w:sz w:val="16"/>
                      <w:szCs w:val="16"/>
                    </w:rPr>
                    <w:t>__________</w:t>
                  </w:r>
                </w:p>
              </w:tc>
            </w:tr>
            <w:tr w:rsidR="00BC4EC1" w14:paraId="7E5E366D" w14:textId="77777777" w:rsidTr="00BC4EC1">
              <w:tc>
                <w:tcPr>
                  <w:tcW w:w="1582" w:type="dxa"/>
                </w:tcPr>
                <w:p w14:paraId="007D18C7" w14:textId="77777777" w:rsidR="00BC4EC1" w:rsidRPr="00BC4EC1" w:rsidRDefault="00BC4EC1" w:rsidP="00BC4EC1">
                  <w:pPr>
                    <w:jc w:val="both"/>
                    <w:rPr>
                      <w:rFonts w:asciiTheme="minorHAnsi" w:hAnsiTheme="minorHAnsi" w:cs="Arial"/>
                      <w:bCs/>
                      <w:sz w:val="16"/>
                      <w:szCs w:val="18"/>
                    </w:rPr>
                  </w:pPr>
                  <w:r w:rsidRPr="00BC4EC1">
                    <w:rPr>
                      <w:rFonts w:asciiTheme="minorHAnsi" w:hAnsiTheme="minorHAnsi" w:cs="Arial"/>
                      <w:bCs/>
                      <w:sz w:val="16"/>
                      <w:szCs w:val="18"/>
                    </w:rPr>
                    <w:t>Fornitura di energia Elettrica</w:t>
                  </w:r>
                </w:p>
              </w:tc>
              <w:tc>
                <w:tcPr>
                  <w:tcW w:w="800" w:type="dxa"/>
                  <w:vAlign w:val="center"/>
                </w:tcPr>
                <w:p w14:paraId="15884959" w14:textId="77777777" w:rsidR="00BC4EC1" w:rsidRPr="0076429B" w:rsidRDefault="00BC4EC1" w:rsidP="00BC4EC1">
                  <w:pPr>
                    <w:spacing w:line="276" w:lineRule="auto"/>
                    <w:jc w:val="center"/>
                    <w:rPr>
                      <w:rFonts w:asciiTheme="minorHAnsi" w:hAnsiTheme="minorHAnsi" w:cs="Arial"/>
                      <w:bCs/>
                      <w:sz w:val="16"/>
                      <w:szCs w:val="16"/>
                    </w:rPr>
                  </w:pPr>
                </w:p>
              </w:tc>
              <w:tc>
                <w:tcPr>
                  <w:tcW w:w="1396" w:type="dxa"/>
                  <w:vAlign w:val="center"/>
                </w:tcPr>
                <w:p w14:paraId="4A85176A" w14:textId="3D0E754E" w:rsidR="00BC4EC1" w:rsidRPr="0076429B" w:rsidRDefault="00BC4EC1" w:rsidP="00BC4EC1">
                  <w:pPr>
                    <w:spacing w:line="276" w:lineRule="auto"/>
                    <w:jc w:val="center"/>
                    <w:rPr>
                      <w:rFonts w:asciiTheme="minorHAnsi" w:hAnsiTheme="minorHAnsi" w:cs="Arial"/>
                      <w:bCs/>
                      <w:sz w:val="16"/>
                      <w:szCs w:val="16"/>
                    </w:rPr>
                  </w:pPr>
                  <w:r w:rsidRPr="0076429B">
                    <w:rPr>
                      <w:rFonts w:asciiTheme="minorHAnsi" w:hAnsiTheme="minorHAnsi" w:cs="Arial"/>
                      <w:bCs/>
                      <w:sz w:val="16"/>
                      <w:szCs w:val="16"/>
                    </w:rPr>
                    <w:t>__________</w:t>
                  </w:r>
                </w:p>
              </w:tc>
              <w:tc>
                <w:tcPr>
                  <w:tcW w:w="800" w:type="dxa"/>
                  <w:vAlign w:val="center"/>
                </w:tcPr>
                <w:p w14:paraId="4D355FD5" w14:textId="77777777" w:rsidR="00BC4EC1" w:rsidRPr="0076429B" w:rsidRDefault="00BC4EC1" w:rsidP="00BC4EC1">
                  <w:pPr>
                    <w:spacing w:line="276" w:lineRule="auto"/>
                    <w:jc w:val="center"/>
                    <w:rPr>
                      <w:rFonts w:asciiTheme="minorHAnsi" w:hAnsiTheme="minorHAnsi" w:cs="Arial"/>
                      <w:bCs/>
                      <w:sz w:val="16"/>
                      <w:szCs w:val="16"/>
                    </w:rPr>
                  </w:pPr>
                </w:p>
              </w:tc>
              <w:tc>
                <w:tcPr>
                  <w:tcW w:w="1189" w:type="dxa"/>
                  <w:vAlign w:val="center"/>
                </w:tcPr>
                <w:p w14:paraId="1FCCB296" w14:textId="6EB6FB96" w:rsidR="00BC4EC1" w:rsidRPr="0076429B" w:rsidRDefault="00BC4EC1" w:rsidP="00BC4EC1">
                  <w:pPr>
                    <w:spacing w:line="276" w:lineRule="auto"/>
                    <w:jc w:val="center"/>
                    <w:rPr>
                      <w:rFonts w:asciiTheme="minorHAnsi" w:hAnsiTheme="minorHAnsi" w:cs="Arial"/>
                      <w:bCs/>
                      <w:sz w:val="16"/>
                      <w:szCs w:val="16"/>
                    </w:rPr>
                  </w:pPr>
                  <w:r w:rsidRPr="0076429B">
                    <w:rPr>
                      <w:rFonts w:asciiTheme="minorHAnsi" w:hAnsiTheme="minorHAnsi" w:cs="Arial"/>
                      <w:bCs/>
                      <w:sz w:val="16"/>
                      <w:szCs w:val="16"/>
                    </w:rPr>
                    <w:t>__________</w:t>
                  </w:r>
                </w:p>
              </w:tc>
              <w:tc>
                <w:tcPr>
                  <w:tcW w:w="800" w:type="dxa"/>
                  <w:vAlign w:val="center"/>
                </w:tcPr>
                <w:p w14:paraId="1EAD6165" w14:textId="77777777" w:rsidR="00BC4EC1" w:rsidRPr="0076429B" w:rsidRDefault="00BC4EC1" w:rsidP="00BC4EC1">
                  <w:pPr>
                    <w:spacing w:line="276" w:lineRule="auto"/>
                    <w:jc w:val="center"/>
                    <w:rPr>
                      <w:rFonts w:asciiTheme="minorHAnsi" w:hAnsiTheme="minorHAnsi" w:cs="Arial"/>
                      <w:bCs/>
                      <w:sz w:val="16"/>
                      <w:szCs w:val="16"/>
                    </w:rPr>
                  </w:pPr>
                </w:p>
              </w:tc>
              <w:tc>
                <w:tcPr>
                  <w:tcW w:w="1417" w:type="dxa"/>
                  <w:vAlign w:val="center"/>
                </w:tcPr>
                <w:p w14:paraId="6CB53279" w14:textId="7CDEA9EA" w:rsidR="00BC4EC1" w:rsidRPr="0076429B" w:rsidRDefault="00BC4EC1" w:rsidP="00BC4EC1">
                  <w:pPr>
                    <w:spacing w:line="276" w:lineRule="auto"/>
                    <w:jc w:val="center"/>
                    <w:rPr>
                      <w:rFonts w:asciiTheme="minorHAnsi" w:hAnsiTheme="minorHAnsi" w:cs="Arial"/>
                      <w:bCs/>
                      <w:sz w:val="16"/>
                      <w:szCs w:val="16"/>
                      <w:u w:val="single"/>
                    </w:rPr>
                  </w:pPr>
                  <w:r w:rsidRPr="0076429B">
                    <w:rPr>
                      <w:rFonts w:asciiTheme="minorHAnsi" w:hAnsiTheme="minorHAnsi" w:cs="Arial"/>
                      <w:bCs/>
                      <w:sz w:val="16"/>
                      <w:szCs w:val="16"/>
                    </w:rPr>
                    <w:t>__________</w:t>
                  </w:r>
                </w:p>
              </w:tc>
            </w:tr>
            <w:tr w:rsidR="00BC4EC1" w14:paraId="1CF69C21" w14:textId="77777777" w:rsidTr="00BC4EC1">
              <w:tc>
                <w:tcPr>
                  <w:tcW w:w="1582" w:type="dxa"/>
                </w:tcPr>
                <w:p w14:paraId="7F5AF824" w14:textId="77777777" w:rsidR="00BC4EC1" w:rsidRPr="00BC4EC1" w:rsidRDefault="00BC4EC1" w:rsidP="00BC4EC1">
                  <w:pPr>
                    <w:jc w:val="both"/>
                    <w:rPr>
                      <w:rFonts w:asciiTheme="minorHAnsi" w:hAnsiTheme="minorHAnsi" w:cs="Arial"/>
                      <w:bCs/>
                      <w:sz w:val="16"/>
                      <w:szCs w:val="18"/>
                    </w:rPr>
                  </w:pPr>
                  <w:r w:rsidRPr="00BC4EC1">
                    <w:rPr>
                      <w:rFonts w:asciiTheme="minorHAnsi" w:hAnsiTheme="minorHAnsi" w:cs="Arial"/>
                      <w:bCs/>
                      <w:sz w:val="16"/>
                      <w:szCs w:val="18"/>
                    </w:rPr>
                    <w:t>Servizio manutentivo impianto elettrico</w:t>
                  </w:r>
                </w:p>
              </w:tc>
              <w:tc>
                <w:tcPr>
                  <w:tcW w:w="800" w:type="dxa"/>
                  <w:vAlign w:val="center"/>
                </w:tcPr>
                <w:p w14:paraId="4CFD36F5" w14:textId="77777777" w:rsidR="00BC4EC1" w:rsidRPr="0076429B" w:rsidRDefault="00BC4EC1" w:rsidP="00BC4EC1">
                  <w:pPr>
                    <w:spacing w:line="276" w:lineRule="auto"/>
                    <w:jc w:val="center"/>
                    <w:rPr>
                      <w:rFonts w:asciiTheme="minorHAnsi" w:hAnsiTheme="minorHAnsi" w:cs="Arial"/>
                      <w:bCs/>
                      <w:sz w:val="16"/>
                      <w:szCs w:val="16"/>
                    </w:rPr>
                  </w:pPr>
                </w:p>
              </w:tc>
              <w:tc>
                <w:tcPr>
                  <w:tcW w:w="1396" w:type="dxa"/>
                  <w:vAlign w:val="center"/>
                </w:tcPr>
                <w:p w14:paraId="23855EAF" w14:textId="0529831A" w:rsidR="00BC4EC1" w:rsidRPr="0076429B" w:rsidRDefault="00BC4EC1" w:rsidP="00BC4EC1">
                  <w:pPr>
                    <w:spacing w:line="276" w:lineRule="auto"/>
                    <w:jc w:val="center"/>
                    <w:rPr>
                      <w:rFonts w:asciiTheme="minorHAnsi" w:hAnsiTheme="minorHAnsi" w:cs="Arial"/>
                      <w:bCs/>
                      <w:sz w:val="16"/>
                      <w:szCs w:val="16"/>
                    </w:rPr>
                  </w:pPr>
                  <w:r w:rsidRPr="0076429B">
                    <w:rPr>
                      <w:rFonts w:asciiTheme="minorHAnsi" w:hAnsiTheme="minorHAnsi" w:cs="Arial"/>
                      <w:bCs/>
                      <w:sz w:val="16"/>
                      <w:szCs w:val="16"/>
                    </w:rPr>
                    <w:t>__________</w:t>
                  </w:r>
                </w:p>
              </w:tc>
              <w:tc>
                <w:tcPr>
                  <w:tcW w:w="800" w:type="dxa"/>
                  <w:vAlign w:val="center"/>
                </w:tcPr>
                <w:p w14:paraId="082B2C4D" w14:textId="77777777" w:rsidR="00BC4EC1" w:rsidRPr="0076429B" w:rsidRDefault="00BC4EC1" w:rsidP="00BC4EC1">
                  <w:pPr>
                    <w:spacing w:line="276" w:lineRule="auto"/>
                    <w:jc w:val="center"/>
                    <w:rPr>
                      <w:rFonts w:asciiTheme="minorHAnsi" w:hAnsiTheme="minorHAnsi" w:cs="Arial"/>
                      <w:bCs/>
                      <w:sz w:val="16"/>
                      <w:szCs w:val="16"/>
                    </w:rPr>
                  </w:pPr>
                </w:p>
              </w:tc>
              <w:tc>
                <w:tcPr>
                  <w:tcW w:w="1189" w:type="dxa"/>
                  <w:vAlign w:val="center"/>
                </w:tcPr>
                <w:p w14:paraId="151C7305" w14:textId="2497311F" w:rsidR="00BC4EC1" w:rsidRPr="0076429B" w:rsidRDefault="00BC4EC1" w:rsidP="00BC4EC1">
                  <w:pPr>
                    <w:spacing w:line="276" w:lineRule="auto"/>
                    <w:jc w:val="center"/>
                    <w:rPr>
                      <w:rFonts w:asciiTheme="minorHAnsi" w:hAnsiTheme="minorHAnsi" w:cs="Arial"/>
                      <w:bCs/>
                      <w:sz w:val="16"/>
                      <w:szCs w:val="16"/>
                    </w:rPr>
                  </w:pPr>
                  <w:r w:rsidRPr="0076429B">
                    <w:rPr>
                      <w:rFonts w:asciiTheme="minorHAnsi" w:hAnsiTheme="minorHAnsi" w:cs="Arial"/>
                      <w:bCs/>
                      <w:sz w:val="16"/>
                      <w:szCs w:val="16"/>
                    </w:rPr>
                    <w:t>__________</w:t>
                  </w:r>
                </w:p>
              </w:tc>
              <w:tc>
                <w:tcPr>
                  <w:tcW w:w="800" w:type="dxa"/>
                  <w:vAlign w:val="center"/>
                </w:tcPr>
                <w:p w14:paraId="0D27D97C" w14:textId="77777777" w:rsidR="00BC4EC1" w:rsidRPr="0076429B" w:rsidRDefault="00BC4EC1" w:rsidP="00BC4EC1">
                  <w:pPr>
                    <w:spacing w:line="276" w:lineRule="auto"/>
                    <w:jc w:val="center"/>
                    <w:rPr>
                      <w:rFonts w:asciiTheme="minorHAnsi" w:hAnsiTheme="minorHAnsi" w:cs="Arial"/>
                      <w:bCs/>
                      <w:sz w:val="16"/>
                      <w:szCs w:val="16"/>
                    </w:rPr>
                  </w:pPr>
                </w:p>
              </w:tc>
              <w:tc>
                <w:tcPr>
                  <w:tcW w:w="1417" w:type="dxa"/>
                  <w:vAlign w:val="center"/>
                </w:tcPr>
                <w:p w14:paraId="5D262F6F" w14:textId="57444056" w:rsidR="00BC4EC1" w:rsidRPr="0076429B" w:rsidRDefault="00BC4EC1" w:rsidP="00BC4EC1">
                  <w:pPr>
                    <w:spacing w:line="276" w:lineRule="auto"/>
                    <w:jc w:val="center"/>
                    <w:rPr>
                      <w:rFonts w:asciiTheme="minorHAnsi" w:hAnsiTheme="minorHAnsi" w:cs="Arial"/>
                      <w:bCs/>
                      <w:sz w:val="16"/>
                      <w:szCs w:val="16"/>
                      <w:u w:val="single"/>
                    </w:rPr>
                  </w:pPr>
                  <w:r w:rsidRPr="0076429B">
                    <w:rPr>
                      <w:rFonts w:asciiTheme="minorHAnsi" w:hAnsiTheme="minorHAnsi" w:cs="Arial"/>
                      <w:bCs/>
                      <w:sz w:val="16"/>
                      <w:szCs w:val="16"/>
                    </w:rPr>
                    <w:t>__________</w:t>
                  </w:r>
                </w:p>
              </w:tc>
            </w:tr>
            <w:tr w:rsidR="00BC4EC1" w14:paraId="5E2AA0D2" w14:textId="77777777" w:rsidTr="00BC4EC1">
              <w:tc>
                <w:tcPr>
                  <w:tcW w:w="1582" w:type="dxa"/>
                </w:tcPr>
                <w:p w14:paraId="3BD0598F" w14:textId="77777777" w:rsidR="00BC4EC1" w:rsidRPr="00BC4EC1" w:rsidRDefault="00BC4EC1" w:rsidP="00BC4EC1">
                  <w:pPr>
                    <w:jc w:val="both"/>
                    <w:rPr>
                      <w:rFonts w:asciiTheme="minorHAnsi" w:hAnsiTheme="minorHAnsi" w:cs="Arial"/>
                      <w:bCs/>
                      <w:sz w:val="16"/>
                      <w:szCs w:val="18"/>
                    </w:rPr>
                  </w:pPr>
                  <w:r w:rsidRPr="00BC4EC1">
                    <w:rPr>
                      <w:rFonts w:asciiTheme="minorHAnsi" w:hAnsiTheme="minorHAnsi" w:cs="Arial"/>
                      <w:bCs/>
                      <w:sz w:val="16"/>
                      <w:szCs w:val="18"/>
                    </w:rPr>
                    <w:t xml:space="preserve">Servizio manutentivo impianto di climatizzazione invernale ed estiva </w:t>
                  </w:r>
                </w:p>
              </w:tc>
              <w:tc>
                <w:tcPr>
                  <w:tcW w:w="800" w:type="dxa"/>
                  <w:vAlign w:val="center"/>
                </w:tcPr>
                <w:p w14:paraId="07584DD5" w14:textId="77777777" w:rsidR="00BC4EC1" w:rsidRPr="0076429B" w:rsidRDefault="00BC4EC1" w:rsidP="00BC4EC1">
                  <w:pPr>
                    <w:spacing w:line="276" w:lineRule="auto"/>
                    <w:jc w:val="center"/>
                    <w:rPr>
                      <w:rFonts w:asciiTheme="minorHAnsi" w:hAnsiTheme="minorHAnsi" w:cs="Arial"/>
                      <w:bCs/>
                      <w:sz w:val="16"/>
                      <w:szCs w:val="16"/>
                    </w:rPr>
                  </w:pPr>
                </w:p>
              </w:tc>
              <w:tc>
                <w:tcPr>
                  <w:tcW w:w="1396" w:type="dxa"/>
                  <w:vAlign w:val="center"/>
                </w:tcPr>
                <w:p w14:paraId="3B5B2CF2" w14:textId="7065076B" w:rsidR="00BC4EC1" w:rsidRPr="0076429B" w:rsidRDefault="00BC4EC1" w:rsidP="00BC4EC1">
                  <w:pPr>
                    <w:spacing w:line="276" w:lineRule="auto"/>
                    <w:jc w:val="center"/>
                    <w:rPr>
                      <w:rFonts w:asciiTheme="minorHAnsi" w:hAnsiTheme="minorHAnsi" w:cs="Arial"/>
                      <w:bCs/>
                      <w:sz w:val="16"/>
                      <w:szCs w:val="16"/>
                    </w:rPr>
                  </w:pPr>
                  <w:r w:rsidRPr="0076429B">
                    <w:rPr>
                      <w:rFonts w:asciiTheme="minorHAnsi" w:hAnsiTheme="minorHAnsi" w:cs="Arial"/>
                      <w:bCs/>
                      <w:sz w:val="16"/>
                      <w:szCs w:val="16"/>
                    </w:rPr>
                    <w:t>__________</w:t>
                  </w:r>
                </w:p>
              </w:tc>
              <w:tc>
                <w:tcPr>
                  <w:tcW w:w="800" w:type="dxa"/>
                  <w:vAlign w:val="center"/>
                </w:tcPr>
                <w:p w14:paraId="2AEB5079" w14:textId="77777777" w:rsidR="00BC4EC1" w:rsidRPr="0076429B" w:rsidRDefault="00BC4EC1" w:rsidP="00BC4EC1">
                  <w:pPr>
                    <w:spacing w:line="276" w:lineRule="auto"/>
                    <w:jc w:val="center"/>
                    <w:rPr>
                      <w:rFonts w:asciiTheme="minorHAnsi" w:hAnsiTheme="minorHAnsi" w:cs="Arial"/>
                      <w:bCs/>
                      <w:sz w:val="16"/>
                      <w:szCs w:val="16"/>
                    </w:rPr>
                  </w:pPr>
                </w:p>
              </w:tc>
              <w:tc>
                <w:tcPr>
                  <w:tcW w:w="1189" w:type="dxa"/>
                  <w:vAlign w:val="center"/>
                </w:tcPr>
                <w:p w14:paraId="4E8F4953" w14:textId="6EDA8E74" w:rsidR="00BC4EC1" w:rsidRPr="0076429B" w:rsidRDefault="00BC4EC1" w:rsidP="00BC4EC1">
                  <w:pPr>
                    <w:spacing w:line="276" w:lineRule="auto"/>
                    <w:jc w:val="center"/>
                    <w:rPr>
                      <w:rFonts w:asciiTheme="minorHAnsi" w:hAnsiTheme="minorHAnsi" w:cs="Arial"/>
                      <w:bCs/>
                      <w:sz w:val="16"/>
                      <w:szCs w:val="16"/>
                    </w:rPr>
                  </w:pPr>
                  <w:r w:rsidRPr="0076429B">
                    <w:rPr>
                      <w:rFonts w:asciiTheme="minorHAnsi" w:hAnsiTheme="minorHAnsi" w:cs="Arial"/>
                      <w:bCs/>
                      <w:sz w:val="16"/>
                      <w:szCs w:val="16"/>
                    </w:rPr>
                    <w:t>__________</w:t>
                  </w:r>
                </w:p>
              </w:tc>
              <w:tc>
                <w:tcPr>
                  <w:tcW w:w="800" w:type="dxa"/>
                  <w:vAlign w:val="center"/>
                </w:tcPr>
                <w:p w14:paraId="40CEEDCD" w14:textId="77777777" w:rsidR="00BC4EC1" w:rsidRPr="0076429B" w:rsidRDefault="00BC4EC1" w:rsidP="00BC4EC1">
                  <w:pPr>
                    <w:spacing w:line="276" w:lineRule="auto"/>
                    <w:jc w:val="center"/>
                    <w:rPr>
                      <w:rFonts w:asciiTheme="minorHAnsi" w:hAnsiTheme="minorHAnsi" w:cs="Arial"/>
                      <w:bCs/>
                      <w:sz w:val="16"/>
                      <w:szCs w:val="16"/>
                    </w:rPr>
                  </w:pPr>
                </w:p>
              </w:tc>
              <w:tc>
                <w:tcPr>
                  <w:tcW w:w="1417" w:type="dxa"/>
                  <w:vAlign w:val="center"/>
                </w:tcPr>
                <w:p w14:paraId="39070A80" w14:textId="5197D846" w:rsidR="00BC4EC1" w:rsidRPr="0076429B" w:rsidRDefault="00BC4EC1" w:rsidP="00BC4EC1">
                  <w:pPr>
                    <w:spacing w:line="276" w:lineRule="auto"/>
                    <w:jc w:val="center"/>
                    <w:rPr>
                      <w:rFonts w:asciiTheme="minorHAnsi" w:hAnsiTheme="minorHAnsi" w:cs="Arial"/>
                      <w:bCs/>
                      <w:sz w:val="16"/>
                      <w:szCs w:val="16"/>
                      <w:u w:val="single"/>
                    </w:rPr>
                  </w:pPr>
                  <w:r w:rsidRPr="0076429B">
                    <w:rPr>
                      <w:rFonts w:asciiTheme="minorHAnsi" w:hAnsiTheme="minorHAnsi" w:cs="Arial"/>
                      <w:bCs/>
                      <w:sz w:val="16"/>
                      <w:szCs w:val="16"/>
                    </w:rPr>
                    <w:t>__________</w:t>
                  </w:r>
                </w:p>
              </w:tc>
            </w:tr>
            <w:tr w:rsidR="00BC4EC1" w14:paraId="004788DE" w14:textId="77777777" w:rsidTr="00BC4EC1">
              <w:tc>
                <w:tcPr>
                  <w:tcW w:w="1582" w:type="dxa"/>
                </w:tcPr>
                <w:p w14:paraId="24688DB4" w14:textId="77777777" w:rsidR="00BC4EC1" w:rsidRPr="00BC4EC1" w:rsidRDefault="00BC4EC1" w:rsidP="00BC4EC1">
                  <w:pPr>
                    <w:jc w:val="both"/>
                    <w:rPr>
                      <w:rFonts w:asciiTheme="minorHAnsi" w:hAnsiTheme="minorHAnsi" w:cs="Arial"/>
                      <w:bCs/>
                      <w:sz w:val="16"/>
                      <w:szCs w:val="18"/>
                    </w:rPr>
                  </w:pPr>
                  <w:r w:rsidRPr="00BC4EC1">
                    <w:rPr>
                      <w:rFonts w:asciiTheme="minorHAnsi" w:hAnsiTheme="minorHAnsi" w:cs="Arial"/>
                      <w:bCs/>
                      <w:sz w:val="16"/>
                      <w:szCs w:val="18"/>
                    </w:rPr>
                    <w:t>Servizio manutentivo impianto elettrico</w:t>
                  </w:r>
                </w:p>
              </w:tc>
              <w:tc>
                <w:tcPr>
                  <w:tcW w:w="800" w:type="dxa"/>
                  <w:vAlign w:val="center"/>
                </w:tcPr>
                <w:p w14:paraId="00D3CBF1" w14:textId="77777777" w:rsidR="00BC4EC1" w:rsidRPr="0076429B" w:rsidRDefault="00BC4EC1" w:rsidP="00BC4EC1">
                  <w:pPr>
                    <w:spacing w:line="276" w:lineRule="auto"/>
                    <w:jc w:val="center"/>
                    <w:rPr>
                      <w:rFonts w:asciiTheme="minorHAnsi" w:hAnsiTheme="minorHAnsi" w:cs="Arial"/>
                      <w:bCs/>
                      <w:sz w:val="16"/>
                      <w:szCs w:val="16"/>
                    </w:rPr>
                  </w:pPr>
                </w:p>
              </w:tc>
              <w:tc>
                <w:tcPr>
                  <w:tcW w:w="1396" w:type="dxa"/>
                  <w:vAlign w:val="center"/>
                </w:tcPr>
                <w:p w14:paraId="05F9006D" w14:textId="4950D111" w:rsidR="00BC4EC1" w:rsidRPr="0076429B" w:rsidRDefault="00BC4EC1" w:rsidP="00BC4EC1">
                  <w:pPr>
                    <w:spacing w:line="276" w:lineRule="auto"/>
                    <w:jc w:val="center"/>
                    <w:rPr>
                      <w:rFonts w:asciiTheme="minorHAnsi" w:hAnsiTheme="minorHAnsi" w:cs="Arial"/>
                      <w:bCs/>
                      <w:sz w:val="16"/>
                      <w:szCs w:val="16"/>
                    </w:rPr>
                  </w:pPr>
                  <w:r w:rsidRPr="0076429B">
                    <w:rPr>
                      <w:rFonts w:asciiTheme="minorHAnsi" w:hAnsiTheme="minorHAnsi" w:cs="Arial"/>
                      <w:bCs/>
                      <w:sz w:val="16"/>
                      <w:szCs w:val="16"/>
                    </w:rPr>
                    <w:t>__________</w:t>
                  </w:r>
                </w:p>
              </w:tc>
              <w:tc>
                <w:tcPr>
                  <w:tcW w:w="800" w:type="dxa"/>
                  <w:vAlign w:val="center"/>
                </w:tcPr>
                <w:p w14:paraId="2BD69EE7" w14:textId="77777777" w:rsidR="00BC4EC1" w:rsidRPr="0076429B" w:rsidRDefault="00BC4EC1" w:rsidP="00BC4EC1">
                  <w:pPr>
                    <w:spacing w:line="276" w:lineRule="auto"/>
                    <w:jc w:val="center"/>
                    <w:rPr>
                      <w:rFonts w:asciiTheme="minorHAnsi" w:hAnsiTheme="minorHAnsi" w:cs="Arial"/>
                      <w:bCs/>
                      <w:sz w:val="16"/>
                      <w:szCs w:val="16"/>
                    </w:rPr>
                  </w:pPr>
                </w:p>
              </w:tc>
              <w:tc>
                <w:tcPr>
                  <w:tcW w:w="1189" w:type="dxa"/>
                  <w:vAlign w:val="center"/>
                </w:tcPr>
                <w:p w14:paraId="227579C2" w14:textId="3C7158A3" w:rsidR="00BC4EC1" w:rsidRPr="0076429B" w:rsidRDefault="00BC4EC1" w:rsidP="00BC4EC1">
                  <w:pPr>
                    <w:spacing w:line="276" w:lineRule="auto"/>
                    <w:jc w:val="center"/>
                    <w:rPr>
                      <w:rFonts w:asciiTheme="minorHAnsi" w:hAnsiTheme="minorHAnsi" w:cs="Arial"/>
                      <w:bCs/>
                      <w:sz w:val="16"/>
                      <w:szCs w:val="16"/>
                    </w:rPr>
                  </w:pPr>
                  <w:r w:rsidRPr="0076429B">
                    <w:rPr>
                      <w:rFonts w:asciiTheme="minorHAnsi" w:hAnsiTheme="minorHAnsi" w:cs="Arial"/>
                      <w:bCs/>
                      <w:sz w:val="16"/>
                      <w:szCs w:val="16"/>
                    </w:rPr>
                    <w:t>__________</w:t>
                  </w:r>
                </w:p>
              </w:tc>
              <w:tc>
                <w:tcPr>
                  <w:tcW w:w="800" w:type="dxa"/>
                  <w:vAlign w:val="center"/>
                </w:tcPr>
                <w:p w14:paraId="6A4F41A6" w14:textId="77777777" w:rsidR="00BC4EC1" w:rsidRPr="0076429B" w:rsidRDefault="00BC4EC1" w:rsidP="00BC4EC1">
                  <w:pPr>
                    <w:spacing w:line="276" w:lineRule="auto"/>
                    <w:jc w:val="center"/>
                    <w:rPr>
                      <w:rFonts w:asciiTheme="minorHAnsi" w:hAnsiTheme="minorHAnsi" w:cs="Arial"/>
                      <w:bCs/>
                      <w:sz w:val="16"/>
                      <w:szCs w:val="16"/>
                    </w:rPr>
                  </w:pPr>
                </w:p>
              </w:tc>
              <w:tc>
                <w:tcPr>
                  <w:tcW w:w="1417" w:type="dxa"/>
                  <w:vAlign w:val="center"/>
                </w:tcPr>
                <w:p w14:paraId="58EFBD8C" w14:textId="6362286C" w:rsidR="00BC4EC1" w:rsidRPr="0076429B" w:rsidRDefault="00BC4EC1" w:rsidP="00BC4EC1">
                  <w:pPr>
                    <w:spacing w:line="276" w:lineRule="auto"/>
                    <w:jc w:val="center"/>
                    <w:rPr>
                      <w:rFonts w:asciiTheme="minorHAnsi" w:hAnsiTheme="minorHAnsi" w:cs="Arial"/>
                      <w:bCs/>
                      <w:sz w:val="16"/>
                      <w:szCs w:val="16"/>
                      <w:u w:val="single"/>
                    </w:rPr>
                  </w:pPr>
                  <w:r w:rsidRPr="0076429B">
                    <w:rPr>
                      <w:rFonts w:asciiTheme="minorHAnsi" w:hAnsiTheme="minorHAnsi" w:cs="Arial"/>
                      <w:bCs/>
                      <w:sz w:val="16"/>
                      <w:szCs w:val="16"/>
                    </w:rPr>
                    <w:t>__________</w:t>
                  </w:r>
                </w:p>
              </w:tc>
            </w:tr>
            <w:tr w:rsidR="00BC4EC1" w14:paraId="53EA33FC" w14:textId="77777777" w:rsidTr="00BC4EC1">
              <w:tc>
                <w:tcPr>
                  <w:tcW w:w="1582" w:type="dxa"/>
                </w:tcPr>
                <w:p w14:paraId="535A5A6E" w14:textId="77777777" w:rsidR="00BC4EC1" w:rsidRPr="00BC4EC1" w:rsidRDefault="00BC4EC1" w:rsidP="00BC4EC1">
                  <w:pPr>
                    <w:jc w:val="both"/>
                    <w:rPr>
                      <w:rFonts w:asciiTheme="minorHAnsi" w:hAnsiTheme="minorHAnsi" w:cs="Arial"/>
                      <w:bCs/>
                      <w:sz w:val="16"/>
                      <w:szCs w:val="18"/>
                    </w:rPr>
                  </w:pPr>
                  <w:r w:rsidRPr="00BC4EC1">
                    <w:rPr>
                      <w:rFonts w:asciiTheme="minorHAnsi" w:hAnsiTheme="minorHAnsi" w:cs="Arial"/>
                      <w:bCs/>
                      <w:sz w:val="16"/>
                      <w:szCs w:val="18"/>
                    </w:rPr>
                    <w:t xml:space="preserve">Interventi di efficientamento </w:t>
                  </w:r>
                  <w:r w:rsidRPr="00BC4EC1">
                    <w:rPr>
                      <w:rFonts w:asciiTheme="minorHAnsi" w:hAnsiTheme="minorHAnsi" w:cs="Arial"/>
                      <w:bCs/>
                      <w:sz w:val="16"/>
                      <w:szCs w:val="18"/>
                    </w:rPr>
                    <w:lastRenderedPageBreak/>
                    <w:t>energetico (impianti/edile)</w:t>
                  </w:r>
                </w:p>
              </w:tc>
              <w:tc>
                <w:tcPr>
                  <w:tcW w:w="800" w:type="dxa"/>
                  <w:vAlign w:val="center"/>
                </w:tcPr>
                <w:p w14:paraId="35211563" w14:textId="77777777" w:rsidR="00BC4EC1" w:rsidRPr="0076429B" w:rsidRDefault="00BC4EC1" w:rsidP="00BC4EC1">
                  <w:pPr>
                    <w:spacing w:line="276" w:lineRule="auto"/>
                    <w:jc w:val="center"/>
                    <w:rPr>
                      <w:rFonts w:asciiTheme="minorHAnsi" w:hAnsiTheme="minorHAnsi" w:cs="Arial"/>
                      <w:bCs/>
                      <w:sz w:val="16"/>
                      <w:szCs w:val="16"/>
                    </w:rPr>
                  </w:pPr>
                </w:p>
              </w:tc>
              <w:tc>
                <w:tcPr>
                  <w:tcW w:w="1396" w:type="dxa"/>
                  <w:vAlign w:val="center"/>
                </w:tcPr>
                <w:p w14:paraId="47EC012A" w14:textId="47B5B4D0" w:rsidR="00BC4EC1" w:rsidRPr="0076429B" w:rsidRDefault="00BC4EC1" w:rsidP="00BC4EC1">
                  <w:pPr>
                    <w:spacing w:line="276" w:lineRule="auto"/>
                    <w:jc w:val="center"/>
                    <w:rPr>
                      <w:rFonts w:asciiTheme="minorHAnsi" w:hAnsiTheme="minorHAnsi" w:cs="Arial"/>
                      <w:bCs/>
                      <w:sz w:val="16"/>
                      <w:szCs w:val="16"/>
                    </w:rPr>
                  </w:pPr>
                  <w:r w:rsidRPr="0076429B">
                    <w:rPr>
                      <w:rFonts w:asciiTheme="minorHAnsi" w:hAnsiTheme="minorHAnsi" w:cs="Arial"/>
                      <w:bCs/>
                      <w:sz w:val="16"/>
                      <w:szCs w:val="16"/>
                    </w:rPr>
                    <w:t>__________</w:t>
                  </w:r>
                </w:p>
              </w:tc>
              <w:tc>
                <w:tcPr>
                  <w:tcW w:w="800" w:type="dxa"/>
                  <w:vAlign w:val="center"/>
                </w:tcPr>
                <w:p w14:paraId="45E13CAB" w14:textId="77777777" w:rsidR="00BC4EC1" w:rsidRPr="0076429B" w:rsidRDefault="00BC4EC1" w:rsidP="00BC4EC1">
                  <w:pPr>
                    <w:spacing w:line="276" w:lineRule="auto"/>
                    <w:jc w:val="center"/>
                    <w:rPr>
                      <w:rFonts w:asciiTheme="minorHAnsi" w:hAnsiTheme="minorHAnsi" w:cs="Arial"/>
                      <w:bCs/>
                      <w:sz w:val="16"/>
                      <w:szCs w:val="16"/>
                    </w:rPr>
                  </w:pPr>
                </w:p>
              </w:tc>
              <w:tc>
                <w:tcPr>
                  <w:tcW w:w="1189" w:type="dxa"/>
                  <w:vAlign w:val="center"/>
                </w:tcPr>
                <w:p w14:paraId="3F0153B9" w14:textId="20E679E3" w:rsidR="00BC4EC1" w:rsidRPr="0076429B" w:rsidRDefault="00BC4EC1" w:rsidP="00BC4EC1">
                  <w:pPr>
                    <w:spacing w:line="276" w:lineRule="auto"/>
                    <w:jc w:val="center"/>
                    <w:rPr>
                      <w:rFonts w:asciiTheme="minorHAnsi" w:hAnsiTheme="minorHAnsi" w:cs="Arial"/>
                      <w:bCs/>
                      <w:sz w:val="16"/>
                      <w:szCs w:val="16"/>
                    </w:rPr>
                  </w:pPr>
                  <w:r w:rsidRPr="0076429B">
                    <w:rPr>
                      <w:rFonts w:asciiTheme="minorHAnsi" w:hAnsiTheme="minorHAnsi" w:cs="Arial"/>
                      <w:bCs/>
                      <w:sz w:val="16"/>
                      <w:szCs w:val="16"/>
                    </w:rPr>
                    <w:t>__________</w:t>
                  </w:r>
                </w:p>
              </w:tc>
              <w:tc>
                <w:tcPr>
                  <w:tcW w:w="800" w:type="dxa"/>
                  <w:vAlign w:val="center"/>
                </w:tcPr>
                <w:p w14:paraId="0EA7D4F1" w14:textId="77777777" w:rsidR="00BC4EC1" w:rsidRPr="0076429B" w:rsidRDefault="00BC4EC1" w:rsidP="00BC4EC1">
                  <w:pPr>
                    <w:spacing w:line="276" w:lineRule="auto"/>
                    <w:jc w:val="center"/>
                    <w:rPr>
                      <w:rFonts w:asciiTheme="minorHAnsi" w:hAnsiTheme="minorHAnsi" w:cs="Arial"/>
                      <w:bCs/>
                      <w:sz w:val="16"/>
                      <w:szCs w:val="16"/>
                    </w:rPr>
                  </w:pPr>
                </w:p>
              </w:tc>
              <w:tc>
                <w:tcPr>
                  <w:tcW w:w="1417" w:type="dxa"/>
                  <w:vAlign w:val="center"/>
                </w:tcPr>
                <w:p w14:paraId="1BBA44B2" w14:textId="44DEC9A3" w:rsidR="00BC4EC1" w:rsidRPr="0076429B" w:rsidRDefault="00BC4EC1" w:rsidP="00BC4EC1">
                  <w:pPr>
                    <w:spacing w:line="276" w:lineRule="auto"/>
                    <w:jc w:val="center"/>
                    <w:rPr>
                      <w:rFonts w:asciiTheme="minorHAnsi" w:hAnsiTheme="minorHAnsi" w:cs="Arial"/>
                      <w:bCs/>
                      <w:sz w:val="16"/>
                      <w:szCs w:val="16"/>
                    </w:rPr>
                  </w:pPr>
                  <w:r w:rsidRPr="0076429B">
                    <w:rPr>
                      <w:rFonts w:asciiTheme="minorHAnsi" w:hAnsiTheme="minorHAnsi" w:cs="Arial"/>
                      <w:bCs/>
                      <w:sz w:val="16"/>
                      <w:szCs w:val="16"/>
                    </w:rPr>
                    <w:t>__________</w:t>
                  </w:r>
                </w:p>
              </w:tc>
            </w:tr>
            <w:tr w:rsidR="00BC4EC1" w14:paraId="480EC7E9" w14:textId="77777777" w:rsidTr="00BC4EC1">
              <w:tc>
                <w:tcPr>
                  <w:tcW w:w="1582" w:type="dxa"/>
                </w:tcPr>
                <w:p w14:paraId="5AD923C9" w14:textId="77777777" w:rsidR="007F6E0A" w:rsidRPr="00BC4EC1" w:rsidRDefault="007F6E0A" w:rsidP="0076429B">
                  <w:pPr>
                    <w:jc w:val="both"/>
                    <w:rPr>
                      <w:rFonts w:asciiTheme="minorHAnsi" w:hAnsiTheme="minorHAnsi" w:cs="Arial"/>
                      <w:bCs/>
                      <w:sz w:val="16"/>
                      <w:szCs w:val="18"/>
                    </w:rPr>
                  </w:pPr>
                  <w:r w:rsidRPr="00BC4EC1">
                    <w:rPr>
                      <w:rFonts w:asciiTheme="minorHAnsi" w:hAnsiTheme="minorHAnsi" w:cs="Arial"/>
                      <w:bCs/>
                      <w:sz w:val="16"/>
                      <w:szCs w:val="18"/>
                    </w:rPr>
                    <w:t>(</w:t>
                  </w:r>
                  <w:r w:rsidRPr="00BC4EC1">
                    <w:rPr>
                      <w:rFonts w:asciiTheme="minorHAnsi" w:hAnsiTheme="minorHAnsi" w:cs="Arial"/>
                      <w:bCs/>
                      <w:i/>
                      <w:sz w:val="16"/>
                      <w:szCs w:val="18"/>
                    </w:rPr>
                    <w:t>Altri Servizi Analoghi</w:t>
                  </w:r>
                  <w:r w:rsidRPr="00BC4EC1">
                    <w:rPr>
                      <w:rFonts w:asciiTheme="minorHAnsi" w:hAnsiTheme="minorHAnsi" w:cs="Arial"/>
                      <w:bCs/>
                      <w:sz w:val="16"/>
                      <w:szCs w:val="18"/>
                    </w:rPr>
                    <w:t>): _________</w:t>
                  </w:r>
                </w:p>
              </w:tc>
              <w:tc>
                <w:tcPr>
                  <w:tcW w:w="800" w:type="dxa"/>
                  <w:vAlign w:val="center"/>
                </w:tcPr>
                <w:p w14:paraId="5CBD76E1" w14:textId="77777777" w:rsidR="007F6E0A" w:rsidRPr="0076429B" w:rsidRDefault="007F6E0A" w:rsidP="00BC4EC1">
                  <w:pPr>
                    <w:spacing w:line="276" w:lineRule="auto"/>
                    <w:jc w:val="center"/>
                    <w:rPr>
                      <w:rFonts w:asciiTheme="minorHAnsi" w:hAnsiTheme="minorHAnsi" w:cs="Arial"/>
                      <w:bCs/>
                      <w:sz w:val="16"/>
                      <w:szCs w:val="16"/>
                    </w:rPr>
                  </w:pPr>
                </w:p>
              </w:tc>
              <w:tc>
                <w:tcPr>
                  <w:tcW w:w="1396" w:type="dxa"/>
                  <w:vAlign w:val="center"/>
                </w:tcPr>
                <w:p w14:paraId="3A3CA565" w14:textId="513E43D7" w:rsidR="007F6E0A" w:rsidRPr="0076429B" w:rsidRDefault="007F6E0A" w:rsidP="00BC4EC1">
                  <w:pPr>
                    <w:spacing w:line="276" w:lineRule="auto"/>
                    <w:jc w:val="center"/>
                    <w:rPr>
                      <w:rFonts w:asciiTheme="minorHAnsi" w:hAnsiTheme="minorHAnsi" w:cs="Arial"/>
                      <w:bCs/>
                      <w:sz w:val="16"/>
                      <w:szCs w:val="16"/>
                    </w:rPr>
                  </w:pPr>
                  <w:r w:rsidRPr="0076429B">
                    <w:rPr>
                      <w:rFonts w:asciiTheme="minorHAnsi" w:hAnsiTheme="minorHAnsi" w:cs="Arial"/>
                      <w:bCs/>
                      <w:sz w:val="16"/>
                      <w:szCs w:val="16"/>
                    </w:rPr>
                    <w:t>€ __________</w:t>
                  </w:r>
                </w:p>
              </w:tc>
              <w:tc>
                <w:tcPr>
                  <w:tcW w:w="800" w:type="dxa"/>
                  <w:vAlign w:val="center"/>
                </w:tcPr>
                <w:p w14:paraId="1893880F" w14:textId="77777777" w:rsidR="007F6E0A" w:rsidRPr="0076429B" w:rsidRDefault="007F6E0A" w:rsidP="00BC4EC1">
                  <w:pPr>
                    <w:spacing w:line="276" w:lineRule="auto"/>
                    <w:jc w:val="center"/>
                    <w:rPr>
                      <w:rFonts w:asciiTheme="minorHAnsi" w:hAnsiTheme="minorHAnsi" w:cs="Arial"/>
                      <w:bCs/>
                      <w:sz w:val="16"/>
                      <w:szCs w:val="16"/>
                    </w:rPr>
                  </w:pPr>
                </w:p>
              </w:tc>
              <w:tc>
                <w:tcPr>
                  <w:tcW w:w="1189" w:type="dxa"/>
                  <w:vAlign w:val="center"/>
                </w:tcPr>
                <w:p w14:paraId="5D767576" w14:textId="6CE14150" w:rsidR="007F6E0A" w:rsidRPr="0076429B" w:rsidRDefault="007F6E0A" w:rsidP="00BC4EC1">
                  <w:pPr>
                    <w:spacing w:line="276" w:lineRule="auto"/>
                    <w:jc w:val="center"/>
                    <w:rPr>
                      <w:rFonts w:asciiTheme="minorHAnsi" w:hAnsiTheme="minorHAnsi" w:cs="Arial"/>
                      <w:bCs/>
                      <w:sz w:val="16"/>
                      <w:szCs w:val="16"/>
                    </w:rPr>
                  </w:pPr>
                  <w:r w:rsidRPr="0076429B">
                    <w:rPr>
                      <w:rFonts w:asciiTheme="minorHAnsi" w:hAnsiTheme="minorHAnsi" w:cs="Arial"/>
                      <w:bCs/>
                      <w:sz w:val="16"/>
                      <w:szCs w:val="16"/>
                    </w:rPr>
                    <w:t>€ __________</w:t>
                  </w:r>
                </w:p>
              </w:tc>
              <w:tc>
                <w:tcPr>
                  <w:tcW w:w="800" w:type="dxa"/>
                  <w:vAlign w:val="center"/>
                </w:tcPr>
                <w:p w14:paraId="4ECBCE37" w14:textId="77777777" w:rsidR="007F6E0A" w:rsidRPr="0076429B" w:rsidRDefault="007F6E0A" w:rsidP="00BC4EC1">
                  <w:pPr>
                    <w:spacing w:line="276" w:lineRule="auto"/>
                    <w:jc w:val="center"/>
                    <w:rPr>
                      <w:rFonts w:asciiTheme="minorHAnsi" w:hAnsiTheme="minorHAnsi" w:cs="Arial"/>
                      <w:bCs/>
                      <w:sz w:val="16"/>
                      <w:szCs w:val="16"/>
                    </w:rPr>
                  </w:pPr>
                </w:p>
              </w:tc>
              <w:tc>
                <w:tcPr>
                  <w:tcW w:w="1417" w:type="dxa"/>
                  <w:vAlign w:val="center"/>
                </w:tcPr>
                <w:p w14:paraId="1CD8E67B" w14:textId="57A0CC55" w:rsidR="007F6E0A" w:rsidRPr="0076429B" w:rsidRDefault="007F6E0A" w:rsidP="00BC4EC1">
                  <w:pPr>
                    <w:spacing w:line="276" w:lineRule="auto"/>
                    <w:jc w:val="center"/>
                    <w:rPr>
                      <w:rFonts w:asciiTheme="minorHAnsi" w:hAnsiTheme="minorHAnsi" w:cs="Arial"/>
                      <w:bCs/>
                      <w:sz w:val="16"/>
                      <w:szCs w:val="16"/>
                    </w:rPr>
                  </w:pPr>
                  <w:r w:rsidRPr="0076429B">
                    <w:rPr>
                      <w:rFonts w:asciiTheme="minorHAnsi" w:hAnsiTheme="minorHAnsi" w:cs="Arial"/>
                      <w:bCs/>
                      <w:sz w:val="16"/>
                      <w:szCs w:val="16"/>
                    </w:rPr>
                    <w:t>€ __________</w:t>
                  </w:r>
                </w:p>
              </w:tc>
            </w:tr>
            <w:tr w:rsidR="00BC4EC1" w14:paraId="04030EE3" w14:textId="77777777" w:rsidTr="00BC4EC1">
              <w:tc>
                <w:tcPr>
                  <w:tcW w:w="1582" w:type="dxa"/>
                </w:tcPr>
                <w:p w14:paraId="7A181D91" w14:textId="77777777" w:rsidR="007F6E0A" w:rsidRPr="00BC4EC1" w:rsidRDefault="007F6E0A" w:rsidP="0076429B">
                  <w:pPr>
                    <w:jc w:val="both"/>
                    <w:rPr>
                      <w:rFonts w:asciiTheme="minorHAnsi" w:hAnsiTheme="minorHAnsi" w:cs="Arial"/>
                      <w:bCs/>
                      <w:sz w:val="16"/>
                      <w:szCs w:val="18"/>
                    </w:rPr>
                  </w:pPr>
                  <w:r w:rsidRPr="00BC4EC1">
                    <w:rPr>
                      <w:rFonts w:asciiTheme="minorHAnsi" w:hAnsiTheme="minorHAnsi" w:cs="Arial"/>
                      <w:bCs/>
                      <w:sz w:val="16"/>
                      <w:szCs w:val="18"/>
                    </w:rPr>
                    <w:t>(</w:t>
                  </w:r>
                  <w:r w:rsidRPr="00BC4EC1">
                    <w:rPr>
                      <w:rFonts w:asciiTheme="minorHAnsi" w:hAnsiTheme="minorHAnsi" w:cs="Arial"/>
                      <w:bCs/>
                      <w:i/>
                      <w:sz w:val="16"/>
                      <w:szCs w:val="18"/>
                    </w:rPr>
                    <w:t>Altri Servizi Analoghi</w:t>
                  </w:r>
                  <w:r w:rsidRPr="00BC4EC1">
                    <w:rPr>
                      <w:rFonts w:asciiTheme="minorHAnsi" w:hAnsiTheme="minorHAnsi" w:cs="Arial"/>
                      <w:bCs/>
                      <w:sz w:val="16"/>
                      <w:szCs w:val="18"/>
                    </w:rPr>
                    <w:t>): _________</w:t>
                  </w:r>
                </w:p>
              </w:tc>
              <w:tc>
                <w:tcPr>
                  <w:tcW w:w="800" w:type="dxa"/>
                  <w:vAlign w:val="center"/>
                </w:tcPr>
                <w:p w14:paraId="22BD8C8C" w14:textId="77777777" w:rsidR="007F6E0A" w:rsidRPr="0076429B" w:rsidRDefault="007F6E0A" w:rsidP="00BC4EC1">
                  <w:pPr>
                    <w:spacing w:line="276" w:lineRule="auto"/>
                    <w:jc w:val="center"/>
                    <w:rPr>
                      <w:rFonts w:asciiTheme="minorHAnsi" w:hAnsiTheme="minorHAnsi" w:cs="Arial"/>
                      <w:bCs/>
                      <w:sz w:val="16"/>
                      <w:szCs w:val="16"/>
                    </w:rPr>
                  </w:pPr>
                </w:p>
              </w:tc>
              <w:tc>
                <w:tcPr>
                  <w:tcW w:w="1396" w:type="dxa"/>
                  <w:vAlign w:val="center"/>
                </w:tcPr>
                <w:p w14:paraId="36CEC452" w14:textId="6B868587" w:rsidR="007F6E0A" w:rsidRPr="0076429B" w:rsidRDefault="007F6E0A" w:rsidP="00BC4EC1">
                  <w:pPr>
                    <w:spacing w:line="276" w:lineRule="auto"/>
                    <w:jc w:val="center"/>
                    <w:rPr>
                      <w:rFonts w:asciiTheme="minorHAnsi" w:hAnsiTheme="minorHAnsi" w:cs="Arial"/>
                      <w:bCs/>
                      <w:sz w:val="16"/>
                      <w:szCs w:val="16"/>
                    </w:rPr>
                  </w:pPr>
                  <w:r w:rsidRPr="0076429B">
                    <w:rPr>
                      <w:rFonts w:asciiTheme="minorHAnsi" w:hAnsiTheme="minorHAnsi" w:cs="Arial"/>
                      <w:bCs/>
                      <w:sz w:val="16"/>
                      <w:szCs w:val="16"/>
                    </w:rPr>
                    <w:t>€ __________</w:t>
                  </w:r>
                </w:p>
              </w:tc>
              <w:tc>
                <w:tcPr>
                  <w:tcW w:w="800" w:type="dxa"/>
                  <w:vAlign w:val="center"/>
                </w:tcPr>
                <w:p w14:paraId="5A825CD5" w14:textId="77777777" w:rsidR="007F6E0A" w:rsidRPr="0076429B" w:rsidRDefault="007F6E0A" w:rsidP="00BC4EC1">
                  <w:pPr>
                    <w:spacing w:line="276" w:lineRule="auto"/>
                    <w:jc w:val="center"/>
                    <w:rPr>
                      <w:rFonts w:asciiTheme="minorHAnsi" w:hAnsiTheme="minorHAnsi" w:cs="Arial"/>
                      <w:bCs/>
                      <w:sz w:val="16"/>
                      <w:szCs w:val="16"/>
                    </w:rPr>
                  </w:pPr>
                </w:p>
              </w:tc>
              <w:tc>
                <w:tcPr>
                  <w:tcW w:w="1189" w:type="dxa"/>
                  <w:vAlign w:val="center"/>
                </w:tcPr>
                <w:p w14:paraId="21B21552" w14:textId="6ED773CC" w:rsidR="007F6E0A" w:rsidRPr="0076429B" w:rsidRDefault="007F6E0A" w:rsidP="00BC4EC1">
                  <w:pPr>
                    <w:spacing w:line="276" w:lineRule="auto"/>
                    <w:jc w:val="center"/>
                    <w:rPr>
                      <w:rFonts w:asciiTheme="minorHAnsi" w:hAnsiTheme="minorHAnsi" w:cs="Arial"/>
                      <w:bCs/>
                      <w:sz w:val="16"/>
                      <w:szCs w:val="16"/>
                    </w:rPr>
                  </w:pPr>
                  <w:r w:rsidRPr="0076429B">
                    <w:rPr>
                      <w:rFonts w:asciiTheme="minorHAnsi" w:hAnsiTheme="minorHAnsi" w:cs="Arial"/>
                      <w:bCs/>
                      <w:sz w:val="16"/>
                      <w:szCs w:val="16"/>
                    </w:rPr>
                    <w:t>€ __________</w:t>
                  </w:r>
                </w:p>
              </w:tc>
              <w:tc>
                <w:tcPr>
                  <w:tcW w:w="800" w:type="dxa"/>
                  <w:vAlign w:val="center"/>
                </w:tcPr>
                <w:p w14:paraId="1CEF8538" w14:textId="77777777" w:rsidR="007F6E0A" w:rsidRPr="0076429B" w:rsidRDefault="007F6E0A" w:rsidP="00BC4EC1">
                  <w:pPr>
                    <w:spacing w:line="276" w:lineRule="auto"/>
                    <w:jc w:val="center"/>
                    <w:rPr>
                      <w:rFonts w:asciiTheme="minorHAnsi" w:hAnsiTheme="minorHAnsi" w:cs="Arial"/>
                      <w:bCs/>
                      <w:sz w:val="16"/>
                      <w:szCs w:val="16"/>
                    </w:rPr>
                  </w:pPr>
                </w:p>
              </w:tc>
              <w:tc>
                <w:tcPr>
                  <w:tcW w:w="1417" w:type="dxa"/>
                  <w:vAlign w:val="center"/>
                </w:tcPr>
                <w:p w14:paraId="6B6104D3" w14:textId="7BB2FF0D" w:rsidR="007F6E0A" w:rsidRPr="0076429B" w:rsidRDefault="007F6E0A" w:rsidP="00BC4EC1">
                  <w:pPr>
                    <w:spacing w:line="276" w:lineRule="auto"/>
                    <w:jc w:val="center"/>
                    <w:rPr>
                      <w:rFonts w:asciiTheme="minorHAnsi" w:hAnsiTheme="minorHAnsi" w:cs="Arial"/>
                      <w:bCs/>
                      <w:sz w:val="16"/>
                      <w:szCs w:val="16"/>
                    </w:rPr>
                  </w:pPr>
                  <w:r w:rsidRPr="0076429B">
                    <w:rPr>
                      <w:rFonts w:asciiTheme="minorHAnsi" w:hAnsiTheme="minorHAnsi" w:cs="Arial"/>
                      <w:bCs/>
                      <w:sz w:val="16"/>
                      <w:szCs w:val="16"/>
                    </w:rPr>
                    <w:t>€ __________</w:t>
                  </w:r>
                </w:p>
              </w:tc>
            </w:tr>
          </w:tbl>
          <w:p w14:paraId="045ED43D" w14:textId="77777777" w:rsidR="002448CA" w:rsidRPr="00C022C7" w:rsidRDefault="002448CA" w:rsidP="00ED221D">
            <w:pPr>
              <w:ind w:left="284"/>
              <w:jc w:val="both"/>
              <w:rPr>
                <w:rFonts w:asciiTheme="minorHAnsi" w:hAnsiTheme="minorHAnsi" w:cs="Arial"/>
                <w:bCs/>
                <w:sz w:val="16"/>
                <w:szCs w:val="16"/>
              </w:rPr>
            </w:pPr>
            <w:r w:rsidRPr="00C022C7">
              <w:rPr>
                <w:rFonts w:asciiTheme="minorHAnsi" w:hAnsiTheme="minorHAnsi" w:cs="Arial"/>
                <w:bCs/>
                <w:sz w:val="16"/>
                <w:szCs w:val="16"/>
              </w:rPr>
              <w:t>(*) così come disciplinato dal D.P.R. 412/93 e dal D. Lgs. 115/08</w:t>
            </w:r>
          </w:p>
          <w:p w14:paraId="4500DD5C" w14:textId="77777777" w:rsidR="002448CA" w:rsidRDefault="002448CA" w:rsidP="00ED221D">
            <w:pPr>
              <w:jc w:val="both"/>
              <w:rPr>
                <w:rFonts w:asciiTheme="minorHAnsi" w:hAnsiTheme="minorHAnsi" w:cs="Arial"/>
                <w:bCs/>
                <w:sz w:val="20"/>
                <w:szCs w:val="20"/>
              </w:rPr>
            </w:pPr>
          </w:p>
        </w:tc>
      </w:tr>
    </w:tbl>
    <w:p w14:paraId="1B98DA58" w14:textId="77777777" w:rsidR="002448CA" w:rsidRDefault="002448CA" w:rsidP="002448CA">
      <w:pPr>
        <w:spacing w:line="276" w:lineRule="auto"/>
        <w:ind w:left="357"/>
        <w:jc w:val="both"/>
        <w:rPr>
          <w:rFonts w:asciiTheme="minorHAnsi" w:hAnsiTheme="minorHAnsi" w:cs="Arial"/>
          <w:bCs/>
          <w:sz w:val="20"/>
          <w:szCs w:val="20"/>
        </w:rPr>
      </w:pPr>
    </w:p>
    <w:p w14:paraId="51FD1272" w14:textId="726B519B" w:rsidR="001B14A2" w:rsidRDefault="001B14A2" w:rsidP="0015145B">
      <w:pPr>
        <w:numPr>
          <w:ilvl w:val="0"/>
          <w:numId w:val="5"/>
        </w:numPr>
        <w:spacing w:line="276" w:lineRule="auto"/>
        <w:ind w:left="357" w:hanging="357"/>
        <w:jc w:val="both"/>
        <w:rPr>
          <w:rFonts w:asciiTheme="minorHAnsi" w:hAnsiTheme="minorHAnsi" w:cs="Arial"/>
          <w:bCs/>
          <w:sz w:val="20"/>
          <w:szCs w:val="20"/>
        </w:rPr>
      </w:pPr>
      <w:r>
        <w:rPr>
          <w:rFonts w:asciiTheme="minorHAnsi" w:hAnsiTheme="minorHAnsi" w:cs="Arial"/>
          <w:bCs/>
          <w:sz w:val="20"/>
          <w:szCs w:val="20"/>
        </w:rPr>
        <w:t xml:space="preserve">Indicare i </w:t>
      </w:r>
      <w:r w:rsidR="000C1994">
        <w:rPr>
          <w:rFonts w:asciiTheme="minorHAnsi" w:hAnsiTheme="minorHAnsi" w:cs="Arial"/>
          <w:bCs/>
          <w:sz w:val="20"/>
          <w:szCs w:val="20"/>
        </w:rPr>
        <w:t xml:space="preserve">principali </w:t>
      </w:r>
      <w:r>
        <w:rPr>
          <w:rFonts w:asciiTheme="minorHAnsi" w:hAnsiTheme="minorHAnsi" w:cs="Arial"/>
          <w:bCs/>
          <w:sz w:val="20"/>
          <w:szCs w:val="20"/>
        </w:rPr>
        <w:t xml:space="preserve">contratti </w:t>
      </w:r>
      <w:r w:rsidR="001B0716">
        <w:rPr>
          <w:rFonts w:asciiTheme="minorHAnsi" w:hAnsiTheme="minorHAnsi" w:cs="Arial"/>
          <w:bCs/>
          <w:sz w:val="20"/>
          <w:szCs w:val="20"/>
        </w:rPr>
        <w:t xml:space="preserve">stipulati con le </w:t>
      </w:r>
      <w:r w:rsidR="00CD4A80">
        <w:rPr>
          <w:rFonts w:asciiTheme="minorHAnsi" w:hAnsiTheme="minorHAnsi" w:cs="Arial"/>
          <w:bCs/>
          <w:sz w:val="20"/>
          <w:szCs w:val="20"/>
        </w:rPr>
        <w:t xml:space="preserve">Strutture </w:t>
      </w:r>
      <w:r w:rsidR="001B0716" w:rsidRPr="00CD4A80">
        <w:rPr>
          <w:rFonts w:asciiTheme="minorHAnsi" w:hAnsiTheme="minorHAnsi" w:cs="Arial"/>
          <w:bCs/>
          <w:sz w:val="20"/>
          <w:szCs w:val="20"/>
        </w:rPr>
        <w:t xml:space="preserve">Sanitarie (pubbliche e private) </w:t>
      </w:r>
      <w:r w:rsidR="00EB71C5" w:rsidRPr="00CD4A80">
        <w:rPr>
          <w:rFonts w:asciiTheme="minorHAnsi" w:hAnsiTheme="minorHAnsi" w:cs="Arial"/>
          <w:bCs/>
          <w:sz w:val="20"/>
          <w:szCs w:val="20"/>
        </w:rPr>
        <w:t xml:space="preserve">con servizi </w:t>
      </w:r>
      <w:r w:rsidR="000C1994" w:rsidRPr="00CD4A80">
        <w:rPr>
          <w:rFonts w:asciiTheme="minorHAnsi" w:hAnsiTheme="minorHAnsi" w:cs="Arial"/>
          <w:bCs/>
          <w:sz w:val="20"/>
          <w:szCs w:val="20"/>
        </w:rPr>
        <w:t xml:space="preserve">analoghi </w:t>
      </w:r>
      <w:r w:rsidRPr="00CD4A80">
        <w:rPr>
          <w:rFonts w:asciiTheme="minorHAnsi" w:hAnsiTheme="minorHAnsi" w:cs="Arial"/>
          <w:bCs/>
          <w:sz w:val="20"/>
          <w:szCs w:val="20"/>
        </w:rPr>
        <w:t>a quelli oggetto del M</w:t>
      </w:r>
      <w:r w:rsidR="00B756BD" w:rsidRPr="00CD4A80">
        <w:rPr>
          <w:rFonts w:asciiTheme="minorHAnsi" w:hAnsiTheme="minorHAnsi" w:cs="Arial"/>
          <w:bCs/>
          <w:sz w:val="20"/>
          <w:szCs w:val="20"/>
        </w:rPr>
        <w:t>IES</w:t>
      </w:r>
      <w:r w:rsidRPr="00CD4A80">
        <w:rPr>
          <w:rFonts w:asciiTheme="minorHAnsi" w:hAnsiTheme="minorHAnsi" w:cs="Arial"/>
          <w:bCs/>
          <w:sz w:val="20"/>
          <w:szCs w:val="20"/>
        </w:rPr>
        <w:t xml:space="preserve"> eseguiti nell’ultimo tri</w:t>
      </w:r>
      <w:r>
        <w:rPr>
          <w:rFonts w:asciiTheme="minorHAnsi" w:hAnsiTheme="minorHAnsi" w:cs="Arial"/>
          <w:bCs/>
          <w:sz w:val="20"/>
          <w:szCs w:val="20"/>
        </w:rPr>
        <w:t xml:space="preserve">ennio e il relativo </w:t>
      </w:r>
      <w:r w:rsidR="000C1994">
        <w:rPr>
          <w:rFonts w:asciiTheme="minorHAnsi" w:hAnsiTheme="minorHAnsi" w:cs="Arial"/>
          <w:bCs/>
          <w:sz w:val="20"/>
          <w:szCs w:val="20"/>
        </w:rPr>
        <w:t>importo</w:t>
      </w:r>
      <w:r>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B14A2" w14:paraId="2DDA8D58" w14:textId="77777777" w:rsidTr="00ED221D">
        <w:trPr>
          <w:trHeight w:val="1757"/>
        </w:trPr>
        <w:tc>
          <w:tcPr>
            <w:tcW w:w="8494" w:type="dxa"/>
            <w:shd w:val="clear" w:color="auto" w:fill="F2F2F2" w:themeFill="background1" w:themeFillShade="F2"/>
          </w:tcPr>
          <w:p w14:paraId="74B98D42" w14:textId="77777777" w:rsidR="001B14A2" w:rsidRDefault="001B14A2" w:rsidP="00ED221D">
            <w:pPr>
              <w:ind w:left="284"/>
              <w:jc w:val="both"/>
              <w:rPr>
                <w:rFonts w:asciiTheme="minorHAnsi" w:hAnsiTheme="minorHAnsi" w:cs="Arial"/>
                <w:bCs/>
                <w:sz w:val="20"/>
                <w:szCs w:val="20"/>
                <w:u w:val="single"/>
              </w:rPr>
            </w:pPr>
          </w:p>
          <w:p w14:paraId="0D6D01C2" w14:textId="77777777" w:rsidR="001B14A2" w:rsidRPr="00D440E7" w:rsidRDefault="001B14A2" w:rsidP="00ED221D">
            <w:pPr>
              <w:ind w:left="284"/>
              <w:jc w:val="both"/>
              <w:rPr>
                <w:rFonts w:asciiTheme="minorHAnsi" w:hAnsiTheme="minorHAnsi" w:cs="Arial"/>
                <w:bCs/>
                <w:sz w:val="20"/>
                <w:szCs w:val="20"/>
                <w:u w:val="single"/>
              </w:rPr>
            </w:pPr>
            <w:r>
              <w:rPr>
                <w:rFonts w:asciiTheme="minorHAnsi" w:hAnsiTheme="minorHAnsi" w:cs="Arial"/>
                <w:bCs/>
                <w:sz w:val="20"/>
                <w:szCs w:val="20"/>
                <w:u w:val="single"/>
              </w:rPr>
              <w:t>Contratti Analoghi</w:t>
            </w:r>
            <w:r w:rsidR="00B36941">
              <w:rPr>
                <w:rFonts w:asciiTheme="minorHAnsi" w:hAnsiTheme="minorHAnsi" w:cs="Arial"/>
                <w:bCs/>
                <w:sz w:val="20"/>
                <w:szCs w:val="20"/>
                <w:u w:val="single"/>
              </w:rPr>
              <w:t>:</w:t>
            </w:r>
          </w:p>
          <w:p w14:paraId="29E92ECB" w14:textId="77777777" w:rsidR="001B14A2" w:rsidRDefault="001B14A2" w:rsidP="00ED221D">
            <w:pPr>
              <w:ind w:left="284"/>
              <w:jc w:val="both"/>
              <w:rPr>
                <w:rFonts w:asciiTheme="minorHAnsi" w:hAnsiTheme="minorHAnsi" w:cs="Arial"/>
                <w:bCs/>
                <w:sz w:val="20"/>
                <w:szCs w:val="20"/>
              </w:rPr>
            </w:pPr>
          </w:p>
          <w:tbl>
            <w:tblPr>
              <w:tblStyle w:val="Grigliatabella"/>
              <w:tblW w:w="0" w:type="auto"/>
              <w:tblInd w:w="284" w:type="dxa"/>
              <w:tblLook w:val="04A0" w:firstRow="1" w:lastRow="0" w:firstColumn="1" w:lastColumn="0" w:noHBand="0" w:noVBand="1"/>
            </w:tblPr>
            <w:tblGrid>
              <w:gridCol w:w="1853"/>
              <w:gridCol w:w="773"/>
              <w:gridCol w:w="1237"/>
              <w:gridCol w:w="4121"/>
            </w:tblGrid>
            <w:tr w:rsidR="005D081F" w14:paraId="7481D012" w14:textId="77777777" w:rsidTr="009F3466">
              <w:tc>
                <w:tcPr>
                  <w:tcW w:w="1867" w:type="dxa"/>
                </w:tcPr>
                <w:p w14:paraId="71B4E7E0" w14:textId="317BA003" w:rsidR="005D081F" w:rsidRPr="00B36941" w:rsidRDefault="00011764" w:rsidP="009F3466">
                  <w:pPr>
                    <w:jc w:val="both"/>
                    <w:rPr>
                      <w:rFonts w:asciiTheme="minorHAnsi" w:hAnsiTheme="minorHAnsi" w:cs="Arial"/>
                      <w:bCs/>
                      <w:sz w:val="20"/>
                      <w:szCs w:val="20"/>
                    </w:rPr>
                  </w:pPr>
                  <w:r>
                    <w:rPr>
                      <w:rFonts w:asciiTheme="minorHAnsi" w:hAnsiTheme="minorHAnsi" w:cs="Arial"/>
                      <w:bCs/>
                      <w:sz w:val="20"/>
                      <w:szCs w:val="20"/>
                    </w:rPr>
                    <w:t xml:space="preserve">Contratto con </w:t>
                  </w:r>
                  <w:r w:rsidRPr="00B36941">
                    <w:rPr>
                      <w:rFonts w:asciiTheme="minorHAnsi" w:hAnsiTheme="minorHAnsi" w:cs="Arial"/>
                      <w:bCs/>
                      <w:sz w:val="20"/>
                      <w:szCs w:val="20"/>
                    </w:rPr>
                    <w:t xml:space="preserve"> </w:t>
                  </w:r>
                  <w:r w:rsidR="009F3466">
                    <w:rPr>
                      <w:rFonts w:asciiTheme="minorHAnsi" w:hAnsiTheme="minorHAnsi" w:cs="Arial"/>
                      <w:bCs/>
                      <w:sz w:val="20"/>
                      <w:szCs w:val="20"/>
                    </w:rPr>
                    <w:t>Struttura</w:t>
                  </w:r>
                  <w:r w:rsidR="005D081F" w:rsidRPr="00B36941">
                    <w:rPr>
                      <w:rFonts w:asciiTheme="minorHAnsi" w:hAnsiTheme="minorHAnsi" w:cs="Arial"/>
                      <w:bCs/>
                      <w:sz w:val="20"/>
                      <w:szCs w:val="20"/>
                    </w:rPr>
                    <w:t xml:space="preserve"> Sanitaria</w:t>
                  </w:r>
                  <w:r w:rsidR="005D081F">
                    <w:rPr>
                      <w:rFonts w:asciiTheme="minorHAnsi" w:hAnsiTheme="minorHAnsi" w:cs="Arial"/>
                      <w:bCs/>
                      <w:sz w:val="20"/>
                      <w:szCs w:val="20"/>
                    </w:rPr>
                    <w:t>:</w:t>
                  </w:r>
                </w:p>
              </w:tc>
              <w:tc>
                <w:tcPr>
                  <w:tcW w:w="700" w:type="dxa"/>
                </w:tcPr>
                <w:p w14:paraId="28045080" w14:textId="77777777" w:rsidR="005D081F" w:rsidRDefault="005D081F" w:rsidP="00B36941">
                  <w:pPr>
                    <w:jc w:val="both"/>
                    <w:rPr>
                      <w:rFonts w:asciiTheme="minorHAnsi" w:hAnsiTheme="minorHAnsi" w:cs="Arial"/>
                      <w:bCs/>
                      <w:sz w:val="20"/>
                      <w:szCs w:val="20"/>
                    </w:rPr>
                  </w:pPr>
                  <w:r>
                    <w:rPr>
                      <w:rFonts w:asciiTheme="minorHAnsi" w:hAnsiTheme="minorHAnsi" w:cs="Arial"/>
                      <w:bCs/>
                      <w:sz w:val="20"/>
                      <w:szCs w:val="20"/>
                    </w:rPr>
                    <w:t>Durata</w:t>
                  </w:r>
                </w:p>
                <w:p w14:paraId="1C7F2D26" w14:textId="127F01CB" w:rsidR="005D081F" w:rsidRDefault="005D081F" w:rsidP="00B36941">
                  <w:pPr>
                    <w:jc w:val="both"/>
                    <w:rPr>
                      <w:rFonts w:asciiTheme="minorHAnsi" w:hAnsiTheme="minorHAnsi" w:cs="Arial"/>
                      <w:bCs/>
                      <w:sz w:val="20"/>
                      <w:szCs w:val="20"/>
                    </w:rPr>
                  </w:pPr>
                  <w:r>
                    <w:rPr>
                      <w:rFonts w:asciiTheme="minorHAnsi" w:hAnsiTheme="minorHAnsi" w:cs="Arial"/>
                      <w:bCs/>
                      <w:sz w:val="20"/>
                      <w:szCs w:val="20"/>
                    </w:rPr>
                    <w:t>(Anni)</w:t>
                  </w:r>
                </w:p>
              </w:tc>
              <w:tc>
                <w:tcPr>
                  <w:tcW w:w="1237" w:type="dxa"/>
                </w:tcPr>
                <w:p w14:paraId="3B4253CD" w14:textId="77777777" w:rsidR="005D081F" w:rsidRDefault="005D081F" w:rsidP="00B36941">
                  <w:pPr>
                    <w:jc w:val="both"/>
                    <w:rPr>
                      <w:rFonts w:asciiTheme="minorHAnsi" w:hAnsiTheme="minorHAnsi" w:cs="Arial"/>
                      <w:bCs/>
                      <w:sz w:val="20"/>
                      <w:szCs w:val="20"/>
                    </w:rPr>
                  </w:pPr>
                  <w:r>
                    <w:rPr>
                      <w:rFonts w:asciiTheme="minorHAnsi" w:hAnsiTheme="minorHAnsi" w:cs="Arial"/>
                      <w:bCs/>
                      <w:sz w:val="20"/>
                      <w:szCs w:val="20"/>
                    </w:rPr>
                    <w:t>Importo Complessivo</w:t>
                  </w:r>
                </w:p>
                <w:p w14:paraId="44307D2D" w14:textId="0B9B4D23" w:rsidR="005D081F" w:rsidRDefault="005D081F" w:rsidP="00B36941">
                  <w:pPr>
                    <w:jc w:val="both"/>
                    <w:rPr>
                      <w:rFonts w:asciiTheme="minorHAnsi" w:hAnsiTheme="minorHAnsi" w:cs="Arial"/>
                      <w:bCs/>
                      <w:sz w:val="20"/>
                      <w:szCs w:val="20"/>
                      <w:u w:val="single"/>
                    </w:rPr>
                  </w:pPr>
                  <w:r>
                    <w:rPr>
                      <w:rFonts w:asciiTheme="minorHAnsi" w:hAnsiTheme="minorHAnsi" w:cs="Arial"/>
                      <w:bCs/>
                      <w:sz w:val="20"/>
                      <w:szCs w:val="20"/>
                    </w:rPr>
                    <w:t>(mln€)</w:t>
                  </w:r>
                </w:p>
              </w:tc>
              <w:tc>
                <w:tcPr>
                  <w:tcW w:w="4180" w:type="dxa"/>
                </w:tcPr>
                <w:p w14:paraId="133F0A7B" w14:textId="77777777" w:rsidR="005D081F" w:rsidRDefault="005D081F" w:rsidP="00ED221D">
                  <w:pPr>
                    <w:jc w:val="both"/>
                    <w:rPr>
                      <w:rFonts w:asciiTheme="minorHAnsi" w:hAnsiTheme="minorHAnsi" w:cs="Arial"/>
                      <w:bCs/>
                      <w:sz w:val="20"/>
                      <w:szCs w:val="20"/>
                      <w:u w:val="single"/>
                    </w:rPr>
                  </w:pPr>
                  <w:r>
                    <w:rPr>
                      <w:rFonts w:asciiTheme="minorHAnsi" w:hAnsiTheme="minorHAnsi" w:cs="Arial"/>
                      <w:bCs/>
                      <w:sz w:val="20"/>
                      <w:szCs w:val="20"/>
                    </w:rPr>
                    <w:t>Servizi erogati:</w:t>
                  </w:r>
                </w:p>
              </w:tc>
            </w:tr>
            <w:tr w:rsidR="00011764" w14:paraId="71FE20BB" w14:textId="77777777" w:rsidTr="009F3466">
              <w:tc>
                <w:tcPr>
                  <w:tcW w:w="1867" w:type="dxa"/>
                  <w:vAlign w:val="center"/>
                </w:tcPr>
                <w:p w14:paraId="33183601" w14:textId="5C5558DD" w:rsidR="00011764" w:rsidRPr="00CD4A80" w:rsidRDefault="00011764" w:rsidP="00011764">
                  <w:pPr>
                    <w:spacing w:line="276" w:lineRule="auto"/>
                    <w:jc w:val="both"/>
                    <w:rPr>
                      <w:rFonts w:asciiTheme="minorHAnsi" w:hAnsiTheme="minorHAnsi" w:cs="Arial"/>
                      <w:bCs/>
                      <w:sz w:val="16"/>
                      <w:szCs w:val="20"/>
                    </w:rPr>
                  </w:pPr>
                  <w:r w:rsidRPr="00CD4A80">
                    <w:rPr>
                      <w:rFonts w:ascii="Calibri" w:hAnsi="Calibri"/>
                      <w:i/>
                      <w:sz w:val="16"/>
                      <w:szCs w:val="22"/>
                    </w:rPr>
                    <w:t>Azienda Ospedaliera…</w:t>
                  </w:r>
                </w:p>
              </w:tc>
              <w:tc>
                <w:tcPr>
                  <w:tcW w:w="700" w:type="dxa"/>
                  <w:vAlign w:val="center"/>
                </w:tcPr>
                <w:p w14:paraId="050548BE" w14:textId="09518F68" w:rsidR="00011764" w:rsidRPr="00CD4A80" w:rsidRDefault="00011764" w:rsidP="00011764">
                  <w:pPr>
                    <w:spacing w:line="276" w:lineRule="auto"/>
                    <w:jc w:val="center"/>
                    <w:rPr>
                      <w:rFonts w:asciiTheme="minorHAnsi" w:hAnsiTheme="minorHAnsi" w:cs="Arial"/>
                      <w:bCs/>
                      <w:sz w:val="16"/>
                      <w:szCs w:val="20"/>
                      <w:u w:val="single"/>
                    </w:rPr>
                  </w:pPr>
                  <w:r w:rsidRPr="00CD4A80">
                    <w:rPr>
                      <w:rFonts w:ascii="Calibri" w:hAnsi="Calibri"/>
                      <w:i/>
                      <w:sz w:val="16"/>
                      <w:szCs w:val="22"/>
                    </w:rPr>
                    <w:t>5</w:t>
                  </w:r>
                </w:p>
              </w:tc>
              <w:tc>
                <w:tcPr>
                  <w:tcW w:w="1237" w:type="dxa"/>
                  <w:vAlign w:val="center"/>
                </w:tcPr>
                <w:p w14:paraId="42DC9AC1" w14:textId="42C460C9" w:rsidR="00011764" w:rsidRPr="00CD4A80" w:rsidRDefault="00011764" w:rsidP="00011764">
                  <w:pPr>
                    <w:spacing w:line="276" w:lineRule="auto"/>
                    <w:jc w:val="center"/>
                    <w:rPr>
                      <w:rFonts w:asciiTheme="minorHAnsi" w:hAnsiTheme="minorHAnsi" w:cs="Arial"/>
                      <w:bCs/>
                      <w:sz w:val="16"/>
                      <w:szCs w:val="20"/>
                      <w:u w:val="single"/>
                    </w:rPr>
                  </w:pPr>
                  <w:r w:rsidRPr="00CD4A80">
                    <w:rPr>
                      <w:rFonts w:ascii="Calibri" w:hAnsi="Calibri"/>
                      <w:i/>
                      <w:sz w:val="16"/>
                      <w:szCs w:val="22"/>
                    </w:rPr>
                    <w:t>12,34</w:t>
                  </w:r>
                </w:p>
              </w:tc>
              <w:tc>
                <w:tcPr>
                  <w:tcW w:w="4180" w:type="dxa"/>
                  <w:vAlign w:val="center"/>
                </w:tcPr>
                <w:p w14:paraId="2429C883" w14:textId="72A9D8D9" w:rsidR="00011764" w:rsidRPr="00CD4A80" w:rsidRDefault="00011764" w:rsidP="00011764">
                  <w:pPr>
                    <w:spacing w:line="276" w:lineRule="auto"/>
                    <w:jc w:val="both"/>
                    <w:rPr>
                      <w:rFonts w:asciiTheme="minorHAnsi" w:hAnsiTheme="minorHAnsi" w:cs="Arial"/>
                      <w:bCs/>
                      <w:sz w:val="16"/>
                      <w:szCs w:val="20"/>
                      <w:u w:val="single"/>
                    </w:rPr>
                  </w:pPr>
                  <w:r w:rsidRPr="00CD4A80">
                    <w:rPr>
                      <w:rFonts w:ascii="Calibri" w:hAnsi="Calibri"/>
                      <w:i/>
                      <w:sz w:val="16"/>
                      <w:szCs w:val="22"/>
                    </w:rPr>
                    <w:t>…</w:t>
                  </w:r>
                </w:p>
              </w:tc>
            </w:tr>
            <w:tr w:rsidR="005D081F" w14:paraId="53BF0800" w14:textId="77777777" w:rsidTr="009F3466">
              <w:tc>
                <w:tcPr>
                  <w:tcW w:w="1867" w:type="dxa"/>
                </w:tcPr>
                <w:p w14:paraId="3D3A894A" w14:textId="77777777" w:rsidR="005D081F" w:rsidRPr="00CD4A80" w:rsidRDefault="005D081F" w:rsidP="00ED221D">
                  <w:pPr>
                    <w:spacing w:line="276" w:lineRule="auto"/>
                    <w:jc w:val="both"/>
                    <w:rPr>
                      <w:rFonts w:asciiTheme="minorHAnsi" w:hAnsiTheme="minorHAnsi" w:cs="Arial"/>
                      <w:bCs/>
                      <w:sz w:val="16"/>
                      <w:szCs w:val="20"/>
                    </w:rPr>
                  </w:pPr>
                </w:p>
              </w:tc>
              <w:tc>
                <w:tcPr>
                  <w:tcW w:w="700" w:type="dxa"/>
                </w:tcPr>
                <w:p w14:paraId="25C4FA58" w14:textId="77777777" w:rsidR="005D081F" w:rsidRPr="00CD4A80" w:rsidRDefault="005D081F" w:rsidP="00ED221D">
                  <w:pPr>
                    <w:spacing w:line="276" w:lineRule="auto"/>
                    <w:jc w:val="both"/>
                    <w:rPr>
                      <w:rFonts w:asciiTheme="minorHAnsi" w:hAnsiTheme="minorHAnsi" w:cs="Arial"/>
                      <w:bCs/>
                      <w:sz w:val="16"/>
                      <w:szCs w:val="20"/>
                      <w:u w:val="single"/>
                    </w:rPr>
                  </w:pPr>
                </w:p>
              </w:tc>
              <w:tc>
                <w:tcPr>
                  <w:tcW w:w="1237" w:type="dxa"/>
                </w:tcPr>
                <w:p w14:paraId="09B1B055" w14:textId="36C45A32" w:rsidR="005D081F" w:rsidRPr="00CD4A80" w:rsidRDefault="005D081F" w:rsidP="00ED221D">
                  <w:pPr>
                    <w:spacing w:line="276" w:lineRule="auto"/>
                    <w:jc w:val="both"/>
                    <w:rPr>
                      <w:rFonts w:asciiTheme="minorHAnsi" w:hAnsiTheme="minorHAnsi" w:cs="Arial"/>
                      <w:bCs/>
                      <w:sz w:val="16"/>
                      <w:szCs w:val="20"/>
                      <w:u w:val="single"/>
                    </w:rPr>
                  </w:pPr>
                </w:p>
              </w:tc>
              <w:tc>
                <w:tcPr>
                  <w:tcW w:w="4180" w:type="dxa"/>
                </w:tcPr>
                <w:p w14:paraId="00C65532" w14:textId="77777777" w:rsidR="005D081F" w:rsidRPr="00CD4A80" w:rsidRDefault="005D081F" w:rsidP="00ED221D">
                  <w:pPr>
                    <w:spacing w:line="276" w:lineRule="auto"/>
                    <w:jc w:val="both"/>
                    <w:rPr>
                      <w:rFonts w:asciiTheme="minorHAnsi" w:hAnsiTheme="minorHAnsi" w:cs="Arial"/>
                      <w:bCs/>
                      <w:sz w:val="16"/>
                      <w:szCs w:val="20"/>
                      <w:u w:val="single"/>
                    </w:rPr>
                  </w:pPr>
                </w:p>
              </w:tc>
            </w:tr>
            <w:tr w:rsidR="005D081F" w14:paraId="21305577" w14:textId="77777777" w:rsidTr="009F3466">
              <w:tc>
                <w:tcPr>
                  <w:tcW w:w="1867" w:type="dxa"/>
                </w:tcPr>
                <w:p w14:paraId="62A2C19D" w14:textId="77777777" w:rsidR="005D081F" w:rsidRPr="00CD4A80" w:rsidRDefault="005D081F" w:rsidP="00ED221D">
                  <w:pPr>
                    <w:spacing w:line="276" w:lineRule="auto"/>
                    <w:jc w:val="both"/>
                    <w:rPr>
                      <w:rFonts w:asciiTheme="minorHAnsi" w:hAnsiTheme="minorHAnsi" w:cs="Arial"/>
                      <w:bCs/>
                      <w:sz w:val="16"/>
                      <w:szCs w:val="20"/>
                    </w:rPr>
                  </w:pPr>
                </w:p>
              </w:tc>
              <w:tc>
                <w:tcPr>
                  <w:tcW w:w="700" w:type="dxa"/>
                </w:tcPr>
                <w:p w14:paraId="6A2EB182" w14:textId="77777777" w:rsidR="005D081F" w:rsidRPr="00CD4A80" w:rsidRDefault="005D081F" w:rsidP="00ED221D">
                  <w:pPr>
                    <w:spacing w:line="276" w:lineRule="auto"/>
                    <w:jc w:val="both"/>
                    <w:rPr>
                      <w:rFonts w:asciiTheme="minorHAnsi" w:hAnsiTheme="minorHAnsi" w:cs="Arial"/>
                      <w:bCs/>
                      <w:sz w:val="16"/>
                      <w:szCs w:val="20"/>
                      <w:u w:val="single"/>
                    </w:rPr>
                  </w:pPr>
                </w:p>
              </w:tc>
              <w:tc>
                <w:tcPr>
                  <w:tcW w:w="1237" w:type="dxa"/>
                </w:tcPr>
                <w:p w14:paraId="18EA92A2" w14:textId="10C4D511" w:rsidR="005D081F" w:rsidRPr="00CD4A80" w:rsidRDefault="005D081F" w:rsidP="00ED221D">
                  <w:pPr>
                    <w:spacing w:line="276" w:lineRule="auto"/>
                    <w:jc w:val="both"/>
                    <w:rPr>
                      <w:rFonts w:asciiTheme="minorHAnsi" w:hAnsiTheme="minorHAnsi" w:cs="Arial"/>
                      <w:bCs/>
                      <w:sz w:val="16"/>
                      <w:szCs w:val="20"/>
                      <w:u w:val="single"/>
                    </w:rPr>
                  </w:pPr>
                </w:p>
              </w:tc>
              <w:tc>
                <w:tcPr>
                  <w:tcW w:w="4180" w:type="dxa"/>
                </w:tcPr>
                <w:p w14:paraId="7A080838" w14:textId="77777777" w:rsidR="005D081F" w:rsidRPr="00CD4A80" w:rsidRDefault="005D081F" w:rsidP="00ED221D">
                  <w:pPr>
                    <w:spacing w:line="276" w:lineRule="auto"/>
                    <w:jc w:val="both"/>
                    <w:rPr>
                      <w:rFonts w:asciiTheme="minorHAnsi" w:hAnsiTheme="minorHAnsi" w:cs="Arial"/>
                      <w:bCs/>
                      <w:sz w:val="16"/>
                      <w:szCs w:val="20"/>
                      <w:u w:val="single"/>
                    </w:rPr>
                  </w:pPr>
                </w:p>
              </w:tc>
            </w:tr>
            <w:tr w:rsidR="005D081F" w14:paraId="3A6BDE50" w14:textId="77777777" w:rsidTr="009F3466">
              <w:tc>
                <w:tcPr>
                  <w:tcW w:w="1867" w:type="dxa"/>
                </w:tcPr>
                <w:p w14:paraId="564B794A" w14:textId="77777777" w:rsidR="005D081F" w:rsidRPr="00CD4A80" w:rsidRDefault="005D081F" w:rsidP="00ED221D">
                  <w:pPr>
                    <w:spacing w:line="276" w:lineRule="auto"/>
                    <w:jc w:val="both"/>
                    <w:rPr>
                      <w:rFonts w:asciiTheme="minorHAnsi" w:hAnsiTheme="minorHAnsi" w:cs="Arial"/>
                      <w:bCs/>
                      <w:sz w:val="16"/>
                      <w:szCs w:val="20"/>
                      <w:u w:val="single"/>
                    </w:rPr>
                  </w:pPr>
                </w:p>
              </w:tc>
              <w:tc>
                <w:tcPr>
                  <w:tcW w:w="700" w:type="dxa"/>
                </w:tcPr>
                <w:p w14:paraId="2C880C65" w14:textId="77777777" w:rsidR="005D081F" w:rsidRPr="00CD4A80" w:rsidRDefault="005D081F" w:rsidP="00ED221D">
                  <w:pPr>
                    <w:spacing w:line="276" w:lineRule="auto"/>
                    <w:jc w:val="both"/>
                    <w:rPr>
                      <w:rFonts w:asciiTheme="minorHAnsi" w:hAnsiTheme="minorHAnsi" w:cs="Arial"/>
                      <w:bCs/>
                      <w:sz w:val="16"/>
                      <w:szCs w:val="20"/>
                      <w:u w:val="single"/>
                    </w:rPr>
                  </w:pPr>
                </w:p>
              </w:tc>
              <w:tc>
                <w:tcPr>
                  <w:tcW w:w="1237" w:type="dxa"/>
                </w:tcPr>
                <w:p w14:paraId="2878FB87" w14:textId="1C5CBB3E" w:rsidR="005D081F" w:rsidRPr="00CD4A80" w:rsidRDefault="005D081F" w:rsidP="00ED221D">
                  <w:pPr>
                    <w:spacing w:line="276" w:lineRule="auto"/>
                    <w:jc w:val="both"/>
                    <w:rPr>
                      <w:rFonts w:asciiTheme="minorHAnsi" w:hAnsiTheme="minorHAnsi" w:cs="Arial"/>
                      <w:bCs/>
                      <w:sz w:val="16"/>
                      <w:szCs w:val="20"/>
                      <w:u w:val="single"/>
                    </w:rPr>
                  </w:pPr>
                </w:p>
              </w:tc>
              <w:tc>
                <w:tcPr>
                  <w:tcW w:w="4180" w:type="dxa"/>
                </w:tcPr>
                <w:p w14:paraId="4456363F" w14:textId="77777777" w:rsidR="005D081F" w:rsidRPr="00CD4A80" w:rsidRDefault="005D081F" w:rsidP="00ED221D">
                  <w:pPr>
                    <w:spacing w:line="276" w:lineRule="auto"/>
                    <w:jc w:val="both"/>
                    <w:rPr>
                      <w:rFonts w:asciiTheme="minorHAnsi" w:hAnsiTheme="minorHAnsi" w:cs="Arial"/>
                      <w:bCs/>
                      <w:sz w:val="16"/>
                      <w:szCs w:val="20"/>
                      <w:u w:val="single"/>
                    </w:rPr>
                  </w:pPr>
                </w:p>
              </w:tc>
            </w:tr>
            <w:tr w:rsidR="005D081F" w14:paraId="07FB3443" w14:textId="77777777" w:rsidTr="009F3466">
              <w:tc>
                <w:tcPr>
                  <w:tcW w:w="1867" w:type="dxa"/>
                </w:tcPr>
                <w:p w14:paraId="573C6B38" w14:textId="77777777" w:rsidR="005D081F" w:rsidRPr="00CD4A80" w:rsidRDefault="005D081F" w:rsidP="00ED221D">
                  <w:pPr>
                    <w:spacing w:line="276" w:lineRule="auto"/>
                    <w:jc w:val="both"/>
                    <w:rPr>
                      <w:rFonts w:asciiTheme="minorHAnsi" w:hAnsiTheme="minorHAnsi" w:cs="Arial"/>
                      <w:bCs/>
                      <w:sz w:val="16"/>
                      <w:szCs w:val="20"/>
                      <w:u w:val="single"/>
                    </w:rPr>
                  </w:pPr>
                </w:p>
              </w:tc>
              <w:tc>
                <w:tcPr>
                  <w:tcW w:w="700" w:type="dxa"/>
                </w:tcPr>
                <w:p w14:paraId="76C5F20F" w14:textId="77777777" w:rsidR="005D081F" w:rsidRPr="00CD4A80" w:rsidRDefault="005D081F" w:rsidP="00ED221D">
                  <w:pPr>
                    <w:spacing w:line="276" w:lineRule="auto"/>
                    <w:jc w:val="both"/>
                    <w:rPr>
                      <w:rFonts w:asciiTheme="minorHAnsi" w:hAnsiTheme="minorHAnsi" w:cs="Arial"/>
                      <w:bCs/>
                      <w:sz w:val="16"/>
                      <w:szCs w:val="20"/>
                      <w:u w:val="single"/>
                    </w:rPr>
                  </w:pPr>
                </w:p>
              </w:tc>
              <w:tc>
                <w:tcPr>
                  <w:tcW w:w="1237" w:type="dxa"/>
                </w:tcPr>
                <w:p w14:paraId="43EA1A1C" w14:textId="7A50547B" w:rsidR="005D081F" w:rsidRPr="00CD4A80" w:rsidRDefault="005D081F" w:rsidP="00ED221D">
                  <w:pPr>
                    <w:spacing w:line="276" w:lineRule="auto"/>
                    <w:jc w:val="both"/>
                    <w:rPr>
                      <w:rFonts w:asciiTheme="minorHAnsi" w:hAnsiTheme="minorHAnsi" w:cs="Arial"/>
                      <w:bCs/>
                      <w:sz w:val="16"/>
                      <w:szCs w:val="20"/>
                      <w:u w:val="single"/>
                    </w:rPr>
                  </w:pPr>
                </w:p>
              </w:tc>
              <w:tc>
                <w:tcPr>
                  <w:tcW w:w="4180" w:type="dxa"/>
                </w:tcPr>
                <w:p w14:paraId="06F88B0D" w14:textId="77777777" w:rsidR="005D081F" w:rsidRPr="00CD4A80" w:rsidRDefault="005D081F" w:rsidP="00ED221D">
                  <w:pPr>
                    <w:spacing w:line="276" w:lineRule="auto"/>
                    <w:jc w:val="both"/>
                    <w:rPr>
                      <w:rFonts w:asciiTheme="minorHAnsi" w:hAnsiTheme="minorHAnsi" w:cs="Arial"/>
                      <w:bCs/>
                      <w:sz w:val="16"/>
                      <w:szCs w:val="20"/>
                      <w:u w:val="single"/>
                    </w:rPr>
                  </w:pPr>
                </w:p>
              </w:tc>
            </w:tr>
            <w:tr w:rsidR="005D081F" w14:paraId="6C7E4B80" w14:textId="77777777" w:rsidTr="009F3466">
              <w:tc>
                <w:tcPr>
                  <w:tcW w:w="1867" w:type="dxa"/>
                </w:tcPr>
                <w:p w14:paraId="4B10AD34" w14:textId="77777777" w:rsidR="005D081F" w:rsidRPr="00CD4A80" w:rsidRDefault="005D081F" w:rsidP="00ED221D">
                  <w:pPr>
                    <w:spacing w:line="276" w:lineRule="auto"/>
                    <w:jc w:val="both"/>
                    <w:rPr>
                      <w:rFonts w:asciiTheme="minorHAnsi" w:hAnsiTheme="minorHAnsi" w:cs="Arial"/>
                      <w:bCs/>
                      <w:sz w:val="16"/>
                      <w:szCs w:val="20"/>
                      <w:u w:val="single"/>
                    </w:rPr>
                  </w:pPr>
                </w:p>
              </w:tc>
              <w:tc>
                <w:tcPr>
                  <w:tcW w:w="700" w:type="dxa"/>
                </w:tcPr>
                <w:p w14:paraId="24E84B62" w14:textId="77777777" w:rsidR="005D081F" w:rsidRPr="00CD4A80" w:rsidRDefault="005D081F" w:rsidP="00ED221D">
                  <w:pPr>
                    <w:spacing w:line="276" w:lineRule="auto"/>
                    <w:jc w:val="both"/>
                    <w:rPr>
                      <w:rFonts w:asciiTheme="minorHAnsi" w:hAnsiTheme="minorHAnsi" w:cs="Arial"/>
                      <w:bCs/>
                      <w:sz w:val="16"/>
                      <w:szCs w:val="20"/>
                    </w:rPr>
                  </w:pPr>
                </w:p>
              </w:tc>
              <w:tc>
                <w:tcPr>
                  <w:tcW w:w="1237" w:type="dxa"/>
                </w:tcPr>
                <w:p w14:paraId="59D18CF0" w14:textId="22E42190" w:rsidR="005D081F" w:rsidRPr="00CD4A80" w:rsidRDefault="005D081F" w:rsidP="00ED221D">
                  <w:pPr>
                    <w:spacing w:line="276" w:lineRule="auto"/>
                    <w:jc w:val="both"/>
                    <w:rPr>
                      <w:rFonts w:asciiTheme="minorHAnsi" w:hAnsiTheme="minorHAnsi" w:cs="Arial"/>
                      <w:bCs/>
                      <w:sz w:val="16"/>
                      <w:szCs w:val="20"/>
                    </w:rPr>
                  </w:pPr>
                </w:p>
              </w:tc>
              <w:tc>
                <w:tcPr>
                  <w:tcW w:w="4180" w:type="dxa"/>
                </w:tcPr>
                <w:p w14:paraId="5718C65A" w14:textId="77777777" w:rsidR="005D081F" w:rsidRPr="00CD4A80" w:rsidRDefault="005D081F" w:rsidP="00ED221D">
                  <w:pPr>
                    <w:spacing w:line="276" w:lineRule="auto"/>
                    <w:jc w:val="both"/>
                    <w:rPr>
                      <w:rFonts w:asciiTheme="minorHAnsi" w:hAnsiTheme="minorHAnsi" w:cs="Arial"/>
                      <w:bCs/>
                      <w:sz w:val="16"/>
                      <w:szCs w:val="20"/>
                    </w:rPr>
                  </w:pPr>
                </w:p>
              </w:tc>
            </w:tr>
            <w:tr w:rsidR="005D081F" w14:paraId="055208C2" w14:textId="77777777" w:rsidTr="009F3466">
              <w:tc>
                <w:tcPr>
                  <w:tcW w:w="1867" w:type="dxa"/>
                </w:tcPr>
                <w:p w14:paraId="4423616A" w14:textId="77777777" w:rsidR="005D081F" w:rsidRPr="00CD4A80" w:rsidRDefault="005D081F" w:rsidP="00ED221D">
                  <w:pPr>
                    <w:spacing w:line="276" w:lineRule="auto"/>
                    <w:jc w:val="both"/>
                    <w:rPr>
                      <w:rFonts w:asciiTheme="minorHAnsi" w:hAnsiTheme="minorHAnsi" w:cs="Arial"/>
                      <w:bCs/>
                      <w:sz w:val="16"/>
                      <w:szCs w:val="20"/>
                      <w:u w:val="single"/>
                    </w:rPr>
                  </w:pPr>
                </w:p>
              </w:tc>
              <w:tc>
                <w:tcPr>
                  <w:tcW w:w="700" w:type="dxa"/>
                </w:tcPr>
                <w:p w14:paraId="77E617DA" w14:textId="77777777" w:rsidR="005D081F" w:rsidRPr="00CD4A80" w:rsidRDefault="005D081F" w:rsidP="00ED221D">
                  <w:pPr>
                    <w:spacing w:line="276" w:lineRule="auto"/>
                    <w:jc w:val="both"/>
                    <w:rPr>
                      <w:rFonts w:asciiTheme="minorHAnsi" w:hAnsiTheme="minorHAnsi" w:cs="Arial"/>
                      <w:bCs/>
                      <w:sz w:val="16"/>
                      <w:szCs w:val="20"/>
                    </w:rPr>
                  </w:pPr>
                </w:p>
              </w:tc>
              <w:tc>
                <w:tcPr>
                  <w:tcW w:w="1237" w:type="dxa"/>
                </w:tcPr>
                <w:p w14:paraId="1C5CF959" w14:textId="7EA0BFAC" w:rsidR="005D081F" w:rsidRPr="00CD4A80" w:rsidRDefault="005D081F" w:rsidP="00ED221D">
                  <w:pPr>
                    <w:spacing w:line="276" w:lineRule="auto"/>
                    <w:jc w:val="both"/>
                    <w:rPr>
                      <w:rFonts w:asciiTheme="minorHAnsi" w:hAnsiTheme="minorHAnsi" w:cs="Arial"/>
                      <w:bCs/>
                      <w:sz w:val="16"/>
                      <w:szCs w:val="20"/>
                    </w:rPr>
                  </w:pPr>
                </w:p>
              </w:tc>
              <w:tc>
                <w:tcPr>
                  <w:tcW w:w="4180" w:type="dxa"/>
                </w:tcPr>
                <w:p w14:paraId="35D69D01" w14:textId="77777777" w:rsidR="005D081F" w:rsidRPr="00CD4A80" w:rsidRDefault="005D081F" w:rsidP="00ED221D">
                  <w:pPr>
                    <w:spacing w:line="276" w:lineRule="auto"/>
                    <w:jc w:val="both"/>
                    <w:rPr>
                      <w:rFonts w:asciiTheme="minorHAnsi" w:hAnsiTheme="minorHAnsi" w:cs="Arial"/>
                      <w:bCs/>
                      <w:sz w:val="16"/>
                      <w:szCs w:val="20"/>
                    </w:rPr>
                  </w:pPr>
                </w:p>
              </w:tc>
            </w:tr>
            <w:tr w:rsidR="005D081F" w14:paraId="72BCB1EF" w14:textId="77777777" w:rsidTr="009F3466">
              <w:tc>
                <w:tcPr>
                  <w:tcW w:w="1867" w:type="dxa"/>
                </w:tcPr>
                <w:p w14:paraId="3726A257" w14:textId="77777777" w:rsidR="005D081F" w:rsidRPr="00CD4A80" w:rsidRDefault="005D081F" w:rsidP="00ED221D">
                  <w:pPr>
                    <w:spacing w:line="276" w:lineRule="auto"/>
                    <w:jc w:val="both"/>
                    <w:rPr>
                      <w:rFonts w:asciiTheme="minorHAnsi" w:hAnsiTheme="minorHAnsi" w:cs="Arial"/>
                      <w:bCs/>
                      <w:sz w:val="16"/>
                      <w:szCs w:val="20"/>
                      <w:u w:val="single"/>
                    </w:rPr>
                  </w:pPr>
                </w:p>
              </w:tc>
              <w:tc>
                <w:tcPr>
                  <w:tcW w:w="700" w:type="dxa"/>
                </w:tcPr>
                <w:p w14:paraId="6B2EA607" w14:textId="77777777" w:rsidR="005D081F" w:rsidRPr="00CD4A80" w:rsidRDefault="005D081F" w:rsidP="00ED221D">
                  <w:pPr>
                    <w:spacing w:line="276" w:lineRule="auto"/>
                    <w:jc w:val="both"/>
                    <w:rPr>
                      <w:rFonts w:asciiTheme="minorHAnsi" w:hAnsiTheme="minorHAnsi" w:cs="Arial"/>
                      <w:bCs/>
                      <w:sz w:val="16"/>
                      <w:szCs w:val="20"/>
                    </w:rPr>
                  </w:pPr>
                </w:p>
              </w:tc>
              <w:tc>
                <w:tcPr>
                  <w:tcW w:w="1237" w:type="dxa"/>
                </w:tcPr>
                <w:p w14:paraId="602EAF5B" w14:textId="512DF577" w:rsidR="005D081F" w:rsidRPr="00CD4A80" w:rsidRDefault="005D081F" w:rsidP="00ED221D">
                  <w:pPr>
                    <w:spacing w:line="276" w:lineRule="auto"/>
                    <w:jc w:val="both"/>
                    <w:rPr>
                      <w:rFonts w:asciiTheme="minorHAnsi" w:hAnsiTheme="minorHAnsi" w:cs="Arial"/>
                      <w:bCs/>
                      <w:sz w:val="16"/>
                      <w:szCs w:val="20"/>
                    </w:rPr>
                  </w:pPr>
                </w:p>
              </w:tc>
              <w:tc>
                <w:tcPr>
                  <w:tcW w:w="4180" w:type="dxa"/>
                </w:tcPr>
                <w:p w14:paraId="7A0A2865" w14:textId="77777777" w:rsidR="005D081F" w:rsidRPr="00CD4A80" w:rsidRDefault="005D081F" w:rsidP="00ED221D">
                  <w:pPr>
                    <w:spacing w:line="276" w:lineRule="auto"/>
                    <w:jc w:val="both"/>
                    <w:rPr>
                      <w:rFonts w:asciiTheme="minorHAnsi" w:hAnsiTheme="minorHAnsi" w:cs="Arial"/>
                      <w:bCs/>
                      <w:sz w:val="16"/>
                      <w:szCs w:val="20"/>
                    </w:rPr>
                  </w:pPr>
                </w:p>
              </w:tc>
            </w:tr>
          </w:tbl>
          <w:p w14:paraId="4C0318C8" w14:textId="6C038C25" w:rsidR="001B14A2" w:rsidRDefault="00B465E5" w:rsidP="00B36941">
            <w:pPr>
              <w:ind w:left="284"/>
              <w:jc w:val="both"/>
              <w:rPr>
                <w:rFonts w:asciiTheme="minorHAnsi" w:hAnsiTheme="minorHAnsi" w:cs="Arial"/>
                <w:bCs/>
                <w:sz w:val="20"/>
                <w:szCs w:val="20"/>
              </w:rPr>
            </w:pPr>
            <w:r>
              <w:rPr>
                <w:rFonts w:asciiTheme="minorHAnsi" w:hAnsiTheme="minorHAnsi" w:cs="Arial"/>
                <w:bCs/>
                <w:sz w:val="20"/>
                <w:szCs w:val="20"/>
              </w:rPr>
              <w:t xml:space="preserve"> </w:t>
            </w:r>
          </w:p>
        </w:tc>
      </w:tr>
    </w:tbl>
    <w:p w14:paraId="346D36E5" w14:textId="77777777" w:rsidR="001B14A2" w:rsidRDefault="001B14A2" w:rsidP="00EB71C5">
      <w:pPr>
        <w:spacing w:line="276" w:lineRule="auto"/>
        <w:ind w:left="357"/>
        <w:jc w:val="both"/>
        <w:rPr>
          <w:rFonts w:asciiTheme="minorHAnsi" w:hAnsiTheme="minorHAnsi" w:cs="Arial"/>
          <w:bCs/>
          <w:sz w:val="20"/>
          <w:szCs w:val="20"/>
        </w:rPr>
      </w:pPr>
    </w:p>
    <w:p w14:paraId="60274F91" w14:textId="27111900" w:rsidR="00190CD6" w:rsidRPr="00CD4A80" w:rsidRDefault="00190CD6" w:rsidP="00190CD6">
      <w:pPr>
        <w:numPr>
          <w:ilvl w:val="0"/>
          <w:numId w:val="5"/>
        </w:numPr>
        <w:spacing w:line="276" w:lineRule="auto"/>
        <w:ind w:left="357" w:hanging="357"/>
        <w:jc w:val="both"/>
        <w:rPr>
          <w:rFonts w:asciiTheme="minorHAnsi" w:hAnsiTheme="minorHAnsi" w:cs="Arial"/>
          <w:bCs/>
          <w:sz w:val="20"/>
          <w:szCs w:val="20"/>
        </w:rPr>
      </w:pPr>
      <w:r w:rsidRPr="00CD4A80">
        <w:rPr>
          <w:rFonts w:asciiTheme="minorHAnsi" w:hAnsiTheme="minorHAnsi" w:cs="Arial"/>
          <w:bCs/>
          <w:sz w:val="20"/>
          <w:szCs w:val="20"/>
        </w:rPr>
        <w:t>Tra</w:t>
      </w:r>
      <w:r w:rsidR="00D932B8" w:rsidRPr="00CD4A80">
        <w:rPr>
          <w:rFonts w:asciiTheme="minorHAnsi" w:hAnsiTheme="minorHAnsi" w:cs="Arial"/>
          <w:bCs/>
          <w:sz w:val="20"/>
          <w:szCs w:val="20"/>
        </w:rPr>
        <w:t xml:space="preserve"> </w:t>
      </w:r>
      <w:r w:rsidRPr="00CD4A80">
        <w:rPr>
          <w:rFonts w:asciiTheme="minorHAnsi" w:hAnsiTheme="minorHAnsi" w:cs="Arial"/>
          <w:bCs/>
          <w:sz w:val="20"/>
          <w:szCs w:val="20"/>
        </w:rPr>
        <w:t>i contratti sopra elencati</w:t>
      </w:r>
      <w:r w:rsidR="00D932B8" w:rsidRPr="00CD4A80">
        <w:rPr>
          <w:rFonts w:asciiTheme="minorHAnsi" w:hAnsiTheme="minorHAnsi" w:cs="Arial"/>
          <w:bCs/>
          <w:sz w:val="20"/>
          <w:szCs w:val="20"/>
        </w:rPr>
        <w:t xml:space="preserve"> quali ritenete più interessanti</w:t>
      </w:r>
      <w:r w:rsidR="00A673F3" w:rsidRPr="00CD4A80">
        <w:rPr>
          <w:rFonts w:asciiTheme="minorHAnsi" w:hAnsiTheme="minorHAnsi" w:cs="Arial"/>
          <w:bCs/>
          <w:sz w:val="20"/>
          <w:szCs w:val="20"/>
        </w:rPr>
        <w:t xml:space="preserve"> (</w:t>
      </w:r>
      <w:r w:rsidR="00AF177A" w:rsidRPr="00CD4A80">
        <w:rPr>
          <w:rFonts w:asciiTheme="minorHAnsi" w:hAnsiTheme="minorHAnsi" w:cs="Arial"/>
          <w:bCs/>
          <w:sz w:val="20"/>
          <w:szCs w:val="20"/>
        </w:rPr>
        <w:t>p</w:t>
      </w:r>
      <w:r w:rsidR="00A673F3" w:rsidRPr="00CD4A80">
        <w:rPr>
          <w:rFonts w:asciiTheme="minorHAnsi" w:hAnsiTheme="minorHAnsi" w:cs="Arial"/>
          <w:bCs/>
          <w:sz w:val="20"/>
          <w:szCs w:val="20"/>
        </w:rPr>
        <w:t xml:space="preserve">unti di forza e criticità) </w:t>
      </w:r>
      <w:r w:rsidR="00D932B8" w:rsidRPr="00CD4A80">
        <w:rPr>
          <w:rFonts w:asciiTheme="minorHAnsi" w:hAnsiTheme="minorHAnsi" w:cs="Arial"/>
          <w:bCs/>
          <w:sz w:val="20"/>
          <w:szCs w:val="20"/>
        </w:rPr>
        <w:t xml:space="preserve">in termini di </w:t>
      </w:r>
      <w:r w:rsidR="00B756BD" w:rsidRPr="00CD4A80">
        <w:rPr>
          <w:rFonts w:asciiTheme="minorHAnsi" w:hAnsiTheme="minorHAnsi" w:cs="Arial"/>
          <w:bCs/>
          <w:sz w:val="20"/>
          <w:szCs w:val="20"/>
        </w:rPr>
        <w:t xml:space="preserve">struttura della gara </w:t>
      </w:r>
      <w:r w:rsidR="00D932B8" w:rsidRPr="00CD4A80">
        <w:rPr>
          <w:rFonts w:asciiTheme="minorHAnsi" w:hAnsiTheme="minorHAnsi" w:cs="Arial"/>
          <w:bCs/>
          <w:sz w:val="20"/>
          <w:szCs w:val="20"/>
        </w:rPr>
        <w:t xml:space="preserve">e servizi </w:t>
      </w:r>
      <w:r w:rsidR="00B756BD" w:rsidRPr="00CD4A80">
        <w:rPr>
          <w:rFonts w:asciiTheme="minorHAnsi" w:hAnsiTheme="minorHAnsi" w:cs="Arial"/>
          <w:bCs/>
          <w:sz w:val="20"/>
          <w:szCs w:val="20"/>
        </w:rPr>
        <w:t>(</w:t>
      </w:r>
      <w:r w:rsidR="00D932B8" w:rsidRPr="00CD4A80">
        <w:rPr>
          <w:rFonts w:asciiTheme="minorHAnsi" w:hAnsiTheme="minorHAnsi" w:cs="Arial"/>
          <w:bCs/>
          <w:sz w:val="20"/>
          <w:szCs w:val="20"/>
        </w:rPr>
        <w:t>analoghi alla presente iniziat</w:t>
      </w:r>
      <w:r w:rsidR="003606E1">
        <w:rPr>
          <w:rFonts w:asciiTheme="minorHAnsi" w:hAnsiTheme="minorHAnsi" w:cs="Arial"/>
          <w:bCs/>
          <w:sz w:val="20"/>
          <w:szCs w:val="20"/>
        </w:rPr>
        <w:t>iv</w:t>
      </w:r>
      <w:r w:rsidR="00D932B8" w:rsidRPr="00CD4A80">
        <w:rPr>
          <w:rFonts w:asciiTheme="minorHAnsi" w:hAnsiTheme="minorHAnsi" w:cs="Arial"/>
          <w:bCs/>
          <w:sz w:val="20"/>
          <w:szCs w:val="20"/>
        </w:rPr>
        <w:t>a</w:t>
      </w:r>
      <w:r w:rsidR="00B756BD" w:rsidRPr="00CD4A80">
        <w:rPr>
          <w:rFonts w:asciiTheme="minorHAnsi" w:hAnsiTheme="minorHAnsi" w:cs="Arial"/>
          <w:bCs/>
          <w:sz w:val="20"/>
          <w:szCs w:val="20"/>
        </w:rPr>
        <w:t>)</w:t>
      </w:r>
      <w:r w:rsidR="00D932B8" w:rsidRPr="00CD4A80">
        <w:rPr>
          <w:rFonts w:asciiTheme="minorHAnsi" w:hAnsiTheme="minorHAnsi" w:cs="Arial"/>
          <w:bCs/>
          <w:sz w:val="20"/>
          <w:szCs w:val="20"/>
        </w:rPr>
        <w:t xml:space="preserve"> oggetto del contratto?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90CD6" w14:paraId="5DE527E0" w14:textId="77777777" w:rsidTr="005B1666">
        <w:trPr>
          <w:trHeight w:val="2924"/>
        </w:trPr>
        <w:tc>
          <w:tcPr>
            <w:tcW w:w="8494" w:type="dxa"/>
            <w:shd w:val="clear" w:color="auto" w:fill="F2F2F2" w:themeFill="background1" w:themeFillShade="F2"/>
          </w:tcPr>
          <w:p w14:paraId="5F24499C" w14:textId="77777777" w:rsidR="00190CD6" w:rsidRPr="00CD4A80" w:rsidRDefault="00190CD6" w:rsidP="005B1666">
            <w:pPr>
              <w:ind w:left="284"/>
              <w:jc w:val="both"/>
              <w:rPr>
                <w:rFonts w:asciiTheme="minorHAnsi" w:hAnsiTheme="minorHAnsi" w:cs="Arial"/>
                <w:bCs/>
                <w:sz w:val="20"/>
                <w:szCs w:val="20"/>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868"/>
              <w:gridCol w:w="2976"/>
              <w:gridCol w:w="3403"/>
            </w:tblGrid>
            <w:tr w:rsidR="00011764" w:rsidRPr="00CD4A80" w14:paraId="3E524876" w14:textId="77777777" w:rsidTr="003606E1">
              <w:trPr>
                <w:trHeight w:val="848"/>
                <w:tblHeader/>
              </w:trPr>
              <w:tc>
                <w:tcPr>
                  <w:tcW w:w="1133" w:type="pct"/>
                  <w:tcBorders>
                    <w:bottom w:val="single" w:sz="4" w:space="0" w:color="auto"/>
                  </w:tcBorders>
                  <w:shd w:val="clear" w:color="auto" w:fill="D9D9D9"/>
                  <w:vAlign w:val="center"/>
                </w:tcPr>
                <w:p w14:paraId="0E28E102" w14:textId="087182FA" w:rsidR="00011764" w:rsidRPr="00CD4A80" w:rsidRDefault="006F4D34" w:rsidP="003606E1">
                  <w:pPr>
                    <w:jc w:val="both"/>
                    <w:rPr>
                      <w:rFonts w:asciiTheme="minorHAnsi" w:hAnsiTheme="minorHAnsi" w:cs="Arial"/>
                      <w:bCs/>
                      <w:sz w:val="20"/>
                      <w:szCs w:val="20"/>
                    </w:rPr>
                  </w:pPr>
                  <w:r>
                    <w:rPr>
                      <w:rFonts w:asciiTheme="minorHAnsi" w:hAnsiTheme="minorHAnsi" w:cs="Arial"/>
                      <w:bCs/>
                      <w:sz w:val="20"/>
                      <w:szCs w:val="20"/>
                    </w:rPr>
                    <w:t>Gara/</w:t>
                  </w:r>
                  <w:r w:rsidR="00011764" w:rsidRPr="00CD4A80">
                    <w:rPr>
                      <w:rFonts w:asciiTheme="minorHAnsi" w:hAnsiTheme="minorHAnsi" w:cs="Arial"/>
                      <w:bCs/>
                      <w:sz w:val="20"/>
                      <w:szCs w:val="20"/>
                    </w:rPr>
                    <w:t xml:space="preserve">Contratto con  </w:t>
                  </w:r>
                  <w:r>
                    <w:rPr>
                      <w:rFonts w:asciiTheme="minorHAnsi" w:hAnsiTheme="minorHAnsi" w:cs="Arial"/>
                      <w:bCs/>
                      <w:sz w:val="20"/>
                      <w:szCs w:val="20"/>
                    </w:rPr>
                    <w:t xml:space="preserve">Centrale di Committenza / </w:t>
                  </w:r>
                  <w:r w:rsidR="003606E1">
                    <w:rPr>
                      <w:rFonts w:asciiTheme="minorHAnsi" w:hAnsiTheme="minorHAnsi" w:cs="Arial"/>
                      <w:bCs/>
                      <w:sz w:val="20"/>
                      <w:szCs w:val="20"/>
                    </w:rPr>
                    <w:t xml:space="preserve">Struttura </w:t>
                  </w:r>
                  <w:r w:rsidR="00011764" w:rsidRPr="00CD4A80">
                    <w:rPr>
                      <w:rFonts w:asciiTheme="minorHAnsi" w:hAnsiTheme="minorHAnsi" w:cs="Arial"/>
                      <w:bCs/>
                      <w:sz w:val="20"/>
                      <w:szCs w:val="20"/>
                    </w:rPr>
                    <w:t xml:space="preserve"> Sanitaria:</w:t>
                  </w:r>
                </w:p>
              </w:tc>
              <w:tc>
                <w:tcPr>
                  <w:tcW w:w="1804" w:type="pct"/>
                  <w:tcBorders>
                    <w:bottom w:val="single" w:sz="4" w:space="0" w:color="auto"/>
                  </w:tcBorders>
                  <w:shd w:val="clear" w:color="auto" w:fill="D9D9D9"/>
                  <w:vAlign w:val="center"/>
                </w:tcPr>
                <w:p w14:paraId="07E686DC" w14:textId="5DF5F368" w:rsidR="00011764" w:rsidRPr="00CD4A80" w:rsidRDefault="00011764" w:rsidP="003606E1">
                  <w:pPr>
                    <w:jc w:val="both"/>
                    <w:rPr>
                      <w:rFonts w:asciiTheme="minorHAnsi" w:hAnsiTheme="minorHAnsi" w:cs="Arial"/>
                      <w:bCs/>
                      <w:sz w:val="20"/>
                      <w:szCs w:val="20"/>
                    </w:rPr>
                  </w:pPr>
                  <w:r w:rsidRPr="00CD4A80">
                    <w:rPr>
                      <w:rFonts w:asciiTheme="minorHAnsi" w:hAnsiTheme="minorHAnsi" w:cs="Arial"/>
                      <w:bCs/>
                      <w:sz w:val="20"/>
                      <w:szCs w:val="20"/>
                    </w:rPr>
                    <w:t>Punti di forza e criticità della gara</w:t>
                  </w:r>
                  <w:r w:rsidR="00AF177A" w:rsidRPr="00CD4A80">
                    <w:rPr>
                      <w:rFonts w:asciiTheme="minorHAnsi" w:hAnsiTheme="minorHAnsi" w:cs="Arial"/>
                      <w:bCs/>
                      <w:sz w:val="20"/>
                      <w:szCs w:val="20"/>
                    </w:rPr>
                    <w:t xml:space="preserve"> (centrali di committenza – </w:t>
                  </w:r>
                  <w:r w:rsidR="003606E1">
                    <w:rPr>
                      <w:rFonts w:asciiTheme="minorHAnsi" w:hAnsiTheme="minorHAnsi" w:cs="Arial"/>
                      <w:bCs/>
                      <w:sz w:val="20"/>
                      <w:szCs w:val="20"/>
                    </w:rPr>
                    <w:t>Struttura Sanitaria</w:t>
                  </w:r>
                  <w:r w:rsidR="00AF177A" w:rsidRPr="00CD4A80">
                    <w:rPr>
                      <w:rFonts w:asciiTheme="minorHAnsi" w:hAnsiTheme="minorHAnsi" w:cs="Arial"/>
                      <w:bCs/>
                      <w:sz w:val="20"/>
                      <w:szCs w:val="20"/>
                    </w:rPr>
                    <w:t>)</w:t>
                  </w:r>
                </w:p>
              </w:tc>
              <w:tc>
                <w:tcPr>
                  <w:tcW w:w="2063" w:type="pct"/>
                  <w:tcBorders>
                    <w:bottom w:val="single" w:sz="4" w:space="0" w:color="auto"/>
                  </w:tcBorders>
                  <w:shd w:val="clear" w:color="auto" w:fill="D9D9D9"/>
                  <w:vAlign w:val="center"/>
                </w:tcPr>
                <w:p w14:paraId="215E6B97" w14:textId="793359CA" w:rsidR="00011764" w:rsidRPr="00CD4A80" w:rsidRDefault="00011764" w:rsidP="00011764">
                  <w:pPr>
                    <w:rPr>
                      <w:rFonts w:asciiTheme="minorHAnsi" w:hAnsiTheme="minorHAnsi" w:cs="Arial"/>
                      <w:bCs/>
                      <w:sz w:val="20"/>
                      <w:szCs w:val="20"/>
                    </w:rPr>
                  </w:pPr>
                  <w:r w:rsidRPr="00CD4A80">
                    <w:rPr>
                      <w:rFonts w:asciiTheme="minorHAnsi" w:hAnsiTheme="minorHAnsi" w:cs="Arial"/>
                      <w:bCs/>
                      <w:sz w:val="20"/>
                      <w:szCs w:val="20"/>
                    </w:rPr>
                    <w:t>Punti di forza e criticità del/i contratto/servizi</w:t>
                  </w:r>
                </w:p>
              </w:tc>
            </w:tr>
            <w:tr w:rsidR="00011764" w:rsidRPr="00CD4A80" w14:paraId="51EDD1EF" w14:textId="77777777" w:rsidTr="003606E1">
              <w:trPr>
                <w:trHeight w:val="561"/>
                <w:tblHeader/>
              </w:trPr>
              <w:tc>
                <w:tcPr>
                  <w:tcW w:w="1133" w:type="pct"/>
                  <w:shd w:val="clear" w:color="auto" w:fill="auto"/>
                  <w:vAlign w:val="center"/>
                </w:tcPr>
                <w:p w14:paraId="75B2B114" w14:textId="77777777" w:rsidR="00011764" w:rsidRPr="00CD4A80" w:rsidRDefault="00011764" w:rsidP="00D932B8">
                  <w:pPr>
                    <w:jc w:val="both"/>
                    <w:rPr>
                      <w:rFonts w:ascii="Calibri" w:hAnsi="Calibri"/>
                      <w:i/>
                      <w:sz w:val="18"/>
                      <w:szCs w:val="22"/>
                    </w:rPr>
                  </w:pPr>
                  <w:r w:rsidRPr="00CD4A80">
                    <w:rPr>
                      <w:rFonts w:ascii="Calibri" w:hAnsi="Calibri"/>
                      <w:i/>
                      <w:sz w:val="18"/>
                      <w:szCs w:val="22"/>
                    </w:rPr>
                    <w:t>Azienda Ospedaliera…</w:t>
                  </w:r>
                </w:p>
              </w:tc>
              <w:tc>
                <w:tcPr>
                  <w:tcW w:w="1804" w:type="pct"/>
                  <w:shd w:val="clear" w:color="auto" w:fill="auto"/>
                  <w:vAlign w:val="center"/>
                </w:tcPr>
                <w:p w14:paraId="6E678804" w14:textId="13DC51BC" w:rsidR="00011764" w:rsidRPr="00CD4A80" w:rsidRDefault="00CD4A80" w:rsidP="00D932B8">
                  <w:pPr>
                    <w:jc w:val="both"/>
                    <w:rPr>
                      <w:rFonts w:ascii="Calibri" w:hAnsi="Calibri"/>
                      <w:i/>
                      <w:sz w:val="18"/>
                      <w:szCs w:val="22"/>
                    </w:rPr>
                  </w:pPr>
                  <w:r>
                    <w:rPr>
                      <w:rFonts w:ascii="Calibri" w:hAnsi="Calibri"/>
                      <w:i/>
                      <w:sz w:val="18"/>
                      <w:szCs w:val="22"/>
                    </w:rPr>
                    <w:t>(</w:t>
                  </w:r>
                  <w:r w:rsidR="006F4D34">
                    <w:rPr>
                      <w:rFonts w:ascii="Calibri" w:hAnsi="Calibri"/>
                      <w:i/>
                      <w:sz w:val="18"/>
                      <w:szCs w:val="22"/>
                    </w:rPr>
                    <w:t>es. requisiti di partecipazione, adeguatezza delle basi d’asta,</w:t>
                  </w:r>
                  <w:r w:rsidR="00011764" w:rsidRPr="00CD4A80">
                    <w:rPr>
                      <w:rFonts w:ascii="Calibri" w:hAnsi="Calibri"/>
                      <w:i/>
                      <w:sz w:val="18"/>
                      <w:szCs w:val="22"/>
                    </w:rPr>
                    <w:t>…</w:t>
                  </w:r>
                  <w:r w:rsidR="006F4D34">
                    <w:rPr>
                      <w:rFonts w:ascii="Calibri" w:hAnsi="Calibri"/>
                      <w:i/>
                      <w:sz w:val="18"/>
                      <w:szCs w:val="22"/>
                    </w:rPr>
                    <w:t>)</w:t>
                  </w:r>
                </w:p>
              </w:tc>
              <w:tc>
                <w:tcPr>
                  <w:tcW w:w="2063" w:type="pct"/>
                  <w:vAlign w:val="center"/>
                </w:tcPr>
                <w:p w14:paraId="0AE01762" w14:textId="45207A07" w:rsidR="00011764" w:rsidRPr="00CD4A80" w:rsidRDefault="006F4D34" w:rsidP="006F4D34">
                  <w:pPr>
                    <w:jc w:val="both"/>
                    <w:rPr>
                      <w:rFonts w:ascii="Calibri" w:hAnsi="Calibri"/>
                      <w:i/>
                      <w:sz w:val="18"/>
                      <w:szCs w:val="22"/>
                    </w:rPr>
                  </w:pPr>
                  <w:r>
                    <w:rPr>
                      <w:rFonts w:ascii="Calibri" w:hAnsi="Calibri"/>
                      <w:i/>
                      <w:sz w:val="18"/>
                      <w:szCs w:val="22"/>
                    </w:rPr>
                    <w:t>(es .modalità di revisione dei prezzi, nuovi servizi rispetto alla precedente edizione di MIES</w:t>
                  </w:r>
                  <w:r w:rsidR="0062199B">
                    <w:rPr>
                      <w:rFonts w:ascii="Calibri" w:hAnsi="Calibri"/>
                      <w:i/>
                      <w:sz w:val="18"/>
                      <w:szCs w:val="22"/>
                    </w:rPr>
                    <w:t>,</w:t>
                  </w:r>
                  <w:r>
                    <w:rPr>
                      <w:rFonts w:ascii="Calibri" w:hAnsi="Calibri"/>
                      <w:i/>
                      <w:sz w:val="18"/>
                      <w:szCs w:val="22"/>
                    </w:rPr>
                    <w:t xml:space="preserve"> </w:t>
                  </w:r>
                  <w:r w:rsidR="00011764" w:rsidRPr="00CD4A80">
                    <w:rPr>
                      <w:rFonts w:ascii="Calibri" w:hAnsi="Calibri"/>
                      <w:i/>
                      <w:sz w:val="18"/>
                      <w:szCs w:val="22"/>
                    </w:rPr>
                    <w:t>…</w:t>
                  </w:r>
                  <w:r w:rsidR="0062199B">
                    <w:rPr>
                      <w:rFonts w:ascii="Calibri" w:hAnsi="Calibri"/>
                      <w:i/>
                      <w:sz w:val="18"/>
                      <w:szCs w:val="22"/>
                    </w:rPr>
                    <w:t>)</w:t>
                  </w:r>
                </w:p>
              </w:tc>
            </w:tr>
            <w:tr w:rsidR="00011764" w:rsidRPr="00CD4A80" w14:paraId="6F59C121" w14:textId="77777777" w:rsidTr="003606E1">
              <w:trPr>
                <w:trHeight w:val="183"/>
                <w:tblHeader/>
              </w:trPr>
              <w:tc>
                <w:tcPr>
                  <w:tcW w:w="1133" w:type="pct"/>
                  <w:shd w:val="clear" w:color="auto" w:fill="auto"/>
                  <w:vAlign w:val="center"/>
                </w:tcPr>
                <w:p w14:paraId="2B9B94AB" w14:textId="77777777" w:rsidR="00011764" w:rsidRPr="00CD4A80" w:rsidRDefault="00011764" w:rsidP="005B1666">
                  <w:pPr>
                    <w:jc w:val="both"/>
                    <w:rPr>
                      <w:rFonts w:ascii="Calibri" w:hAnsi="Calibri"/>
                      <w:i/>
                      <w:sz w:val="18"/>
                      <w:szCs w:val="22"/>
                    </w:rPr>
                  </w:pPr>
                  <w:r w:rsidRPr="00CD4A80">
                    <w:rPr>
                      <w:rFonts w:ascii="Calibri" w:hAnsi="Calibri"/>
                      <w:i/>
                      <w:sz w:val="18"/>
                      <w:szCs w:val="22"/>
                    </w:rPr>
                    <w:t>…</w:t>
                  </w:r>
                </w:p>
              </w:tc>
              <w:tc>
                <w:tcPr>
                  <w:tcW w:w="1804" w:type="pct"/>
                  <w:shd w:val="clear" w:color="auto" w:fill="auto"/>
                  <w:vAlign w:val="center"/>
                </w:tcPr>
                <w:p w14:paraId="30CC97BA" w14:textId="77777777" w:rsidR="00011764" w:rsidRPr="00CD4A80" w:rsidRDefault="00011764" w:rsidP="005B1666">
                  <w:pPr>
                    <w:jc w:val="both"/>
                    <w:rPr>
                      <w:rFonts w:ascii="Calibri" w:hAnsi="Calibri"/>
                      <w:i/>
                      <w:sz w:val="18"/>
                      <w:szCs w:val="22"/>
                    </w:rPr>
                  </w:pPr>
                  <w:r w:rsidRPr="00CD4A80">
                    <w:rPr>
                      <w:rFonts w:ascii="Calibri" w:hAnsi="Calibri"/>
                      <w:i/>
                      <w:sz w:val="18"/>
                      <w:szCs w:val="22"/>
                    </w:rPr>
                    <w:t>…</w:t>
                  </w:r>
                </w:p>
              </w:tc>
              <w:tc>
                <w:tcPr>
                  <w:tcW w:w="2063" w:type="pct"/>
                </w:tcPr>
                <w:p w14:paraId="057EDFBB" w14:textId="77777777" w:rsidR="00011764" w:rsidRPr="00CD4A80" w:rsidRDefault="00011764" w:rsidP="005B1666">
                  <w:pPr>
                    <w:jc w:val="both"/>
                    <w:rPr>
                      <w:rFonts w:ascii="Calibri" w:hAnsi="Calibri"/>
                      <w:i/>
                      <w:sz w:val="18"/>
                      <w:szCs w:val="22"/>
                    </w:rPr>
                  </w:pPr>
                </w:p>
              </w:tc>
            </w:tr>
            <w:tr w:rsidR="00011764" w:rsidRPr="007C6C7E" w14:paraId="53F4DF99" w14:textId="77777777" w:rsidTr="003606E1">
              <w:trPr>
                <w:trHeight w:val="183"/>
                <w:tblHeader/>
              </w:trPr>
              <w:tc>
                <w:tcPr>
                  <w:tcW w:w="1133" w:type="pct"/>
                  <w:shd w:val="clear" w:color="auto" w:fill="auto"/>
                  <w:vAlign w:val="center"/>
                </w:tcPr>
                <w:p w14:paraId="6152F1AB" w14:textId="77777777" w:rsidR="00011764" w:rsidRPr="00CD4A80" w:rsidRDefault="00011764" w:rsidP="005B1666">
                  <w:pPr>
                    <w:jc w:val="both"/>
                    <w:rPr>
                      <w:rFonts w:ascii="Calibri" w:hAnsi="Calibri"/>
                      <w:i/>
                      <w:sz w:val="18"/>
                      <w:szCs w:val="22"/>
                    </w:rPr>
                  </w:pPr>
                  <w:r w:rsidRPr="00CD4A80">
                    <w:rPr>
                      <w:rFonts w:ascii="Calibri" w:hAnsi="Calibri"/>
                      <w:i/>
                      <w:sz w:val="18"/>
                      <w:szCs w:val="22"/>
                    </w:rPr>
                    <w:t>…</w:t>
                  </w:r>
                </w:p>
              </w:tc>
              <w:tc>
                <w:tcPr>
                  <w:tcW w:w="1804" w:type="pct"/>
                  <w:shd w:val="clear" w:color="auto" w:fill="auto"/>
                  <w:vAlign w:val="center"/>
                </w:tcPr>
                <w:p w14:paraId="24758E4C" w14:textId="77777777" w:rsidR="00011764" w:rsidRPr="00011764" w:rsidRDefault="00011764" w:rsidP="005B1666">
                  <w:pPr>
                    <w:jc w:val="both"/>
                    <w:rPr>
                      <w:rFonts w:ascii="Calibri" w:hAnsi="Calibri"/>
                      <w:i/>
                      <w:sz w:val="18"/>
                      <w:szCs w:val="22"/>
                    </w:rPr>
                  </w:pPr>
                  <w:r w:rsidRPr="00CD4A80">
                    <w:rPr>
                      <w:rFonts w:ascii="Calibri" w:hAnsi="Calibri"/>
                      <w:i/>
                      <w:sz w:val="18"/>
                      <w:szCs w:val="22"/>
                    </w:rPr>
                    <w:t>…</w:t>
                  </w:r>
                </w:p>
              </w:tc>
              <w:tc>
                <w:tcPr>
                  <w:tcW w:w="2063" w:type="pct"/>
                </w:tcPr>
                <w:p w14:paraId="66A14585" w14:textId="77777777" w:rsidR="00011764" w:rsidRPr="00011764" w:rsidRDefault="00011764" w:rsidP="005B1666">
                  <w:pPr>
                    <w:jc w:val="both"/>
                    <w:rPr>
                      <w:rFonts w:ascii="Calibri" w:hAnsi="Calibri"/>
                      <w:i/>
                      <w:sz w:val="18"/>
                      <w:szCs w:val="22"/>
                    </w:rPr>
                  </w:pPr>
                </w:p>
              </w:tc>
            </w:tr>
          </w:tbl>
          <w:p w14:paraId="7432DA14" w14:textId="77777777" w:rsidR="00190CD6" w:rsidRDefault="00190CD6" w:rsidP="005B1666">
            <w:pPr>
              <w:jc w:val="both"/>
              <w:rPr>
                <w:rFonts w:asciiTheme="minorHAnsi" w:hAnsiTheme="minorHAnsi" w:cs="Arial"/>
                <w:bCs/>
                <w:sz w:val="20"/>
                <w:szCs w:val="20"/>
              </w:rPr>
            </w:pPr>
          </w:p>
        </w:tc>
      </w:tr>
    </w:tbl>
    <w:p w14:paraId="6EE35F05" w14:textId="77777777" w:rsidR="002448CA" w:rsidRDefault="002448CA" w:rsidP="002448CA">
      <w:pPr>
        <w:spacing w:line="276" w:lineRule="auto"/>
        <w:ind w:left="284"/>
        <w:jc w:val="both"/>
        <w:rPr>
          <w:rFonts w:asciiTheme="minorHAnsi" w:hAnsiTheme="minorHAnsi" w:cs="Arial"/>
          <w:bCs/>
          <w:sz w:val="20"/>
          <w:szCs w:val="20"/>
        </w:rPr>
      </w:pPr>
    </w:p>
    <w:p w14:paraId="23C14485" w14:textId="03AAC20D" w:rsidR="00EA00DC" w:rsidRDefault="00EA00DC" w:rsidP="0015145B">
      <w:pPr>
        <w:numPr>
          <w:ilvl w:val="0"/>
          <w:numId w:val="5"/>
        </w:numPr>
        <w:spacing w:line="276" w:lineRule="auto"/>
        <w:ind w:left="357" w:hanging="357"/>
        <w:jc w:val="both"/>
        <w:rPr>
          <w:rFonts w:asciiTheme="minorHAnsi" w:hAnsiTheme="minorHAnsi" w:cs="Arial"/>
          <w:bCs/>
          <w:sz w:val="20"/>
          <w:szCs w:val="20"/>
        </w:rPr>
      </w:pPr>
      <w:r>
        <w:rPr>
          <w:rFonts w:asciiTheme="minorHAnsi" w:hAnsiTheme="minorHAnsi" w:cs="Arial"/>
          <w:bCs/>
          <w:sz w:val="20"/>
          <w:szCs w:val="20"/>
        </w:rPr>
        <w:t xml:space="preserve">Con riferimento alla precedente edizione di gara (Multiservizio Integrato Energia Sanità 2 – </w:t>
      </w:r>
      <w:hyperlink r:id="rId13" w:history="1">
        <w:r w:rsidRPr="004879A2">
          <w:rPr>
            <w:rFonts w:asciiTheme="minorHAnsi" w:hAnsiTheme="minorHAnsi" w:cs="Arial"/>
            <w:bCs/>
            <w:sz w:val="20"/>
            <w:szCs w:val="20"/>
          </w:rPr>
          <w:t>MIES 2</w:t>
        </w:r>
      </w:hyperlink>
      <w:r w:rsidR="004E2153">
        <w:rPr>
          <w:rFonts w:asciiTheme="minorHAnsi" w:hAnsiTheme="minorHAnsi" w:cs="Arial"/>
          <w:bCs/>
          <w:sz w:val="20"/>
          <w:szCs w:val="20"/>
        </w:rPr>
        <w:t xml:space="preserve"> – ID 1379</w:t>
      </w:r>
      <w:r>
        <w:rPr>
          <w:rFonts w:asciiTheme="minorHAnsi" w:hAnsiTheme="minorHAnsi" w:cs="Arial"/>
          <w:bCs/>
          <w:sz w:val="20"/>
          <w:szCs w:val="20"/>
        </w:rPr>
        <w:t>) qual è la vostra opinione (punti di forza/criticità)? Nel caso di non partecipazione alla precedente iniziativa</w:t>
      </w:r>
      <w:r w:rsidRPr="000E0DAB">
        <w:rPr>
          <w:rFonts w:asciiTheme="minorHAnsi" w:hAnsiTheme="minorHAnsi" w:cs="Arial"/>
          <w:bCs/>
          <w:sz w:val="20"/>
          <w:szCs w:val="20"/>
        </w:rPr>
        <w:t xml:space="preserve">, </w:t>
      </w:r>
      <w:r>
        <w:rPr>
          <w:rFonts w:asciiTheme="minorHAnsi" w:hAnsiTheme="minorHAnsi" w:cs="Arial"/>
          <w:bCs/>
          <w:sz w:val="20"/>
          <w:szCs w:val="20"/>
        </w:rPr>
        <w:t>quali sono state le principali motivazioni</w:t>
      </w:r>
      <w:r w:rsidRPr="000E0DAB">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A00DC" w14:paraId="4E4B027C" w14:textId="77777777" w:rsidTr="00ED221D">
        <w:trPr>
          <w:trHeight w:val="1757"/>
        </w:trPr>
        <w:tc>
          <w:tcPr>
            <w:tcW w:w="8494" w:type="dxa"/>
            <w:shd w:val="clear" w:color="auto" w:fill="F2F2F2" w:themeFill="background1" w:themeFillShade="F2"/>
          </w:tcPr>
          <w:p w14:paraId="486E65FA" w14:textId="77777777" w:rsidR="00EA00DC" w:rsidRDefault="00EA00DC" w:rsidP="00ED221D">
            <w:pPr>
              <w:ind w:left="284"/>
              <w:jc w:val="both"/>
              <w:rPr>
                <w:rFonts w:asciiTheme="minorHAnsi" w:hAnsiTheme="minorHAnsi" w:cs="Arial"/>
                <w:bCs/>
                <w:sz w:val="20"/>
                <w:szCs w:val="20"/>
              </w:rPr>
            </w:pPr>
          </w:p>
        </w:tc>
      </w:tr>
    </w:tbl>
    <w:p w14:paraId="2EAB20A5" w14:textId="77777777" w:rsidR="00EA00DC" w:rsidRDefault="00EA00DC" w:rsidP="00EA00DC">
      <w:pPr>
        <w:spacing w:line="276" w:lineRule="auto"/>
        <w:ind w:left="357"/>
        <w:jc w:val="both"/>
        <w:rPr>
          <w:rFonts w:asciiTheme="minorHAnsi" w:hAnsiTheme="minorHAnsi" w:cs="Arial"/>
          <w:bCs/>
          <w:sz w:val="20"/>
          <w:szCs w:val="20"/>
        </w:rPr>
      </w:pPr>
    </w:p>
    <w:p w14:paraId="76102C5C" w14:textId="21B7A9C8" w:rsidR="00EA00DC" w:rsidRPr="00B3730B" w:rsidRDefault="00EA00DC" w:rsidP="0015145B">
      <w:pPr>
        <w:numPr>
          <w:ilvl w:val="0"/>
          <w:numId w:val="5"/>
        </w:numPr>
        <w:spacing w:line="276" w:lineRule="auto"/>
        <w:ind w:left="357" w:hanging="357"/>
        <w:jc w:val="both"/>
        <w:rPr>
          <w:rFonts w:asciiTheme="minorHAnsi" w:hAnsiTheme="minorHAnsi" w:cs="Arial"/>
          <w:bCs/>
          <w:sz w:val="20"/>
          <w:szCs w:val="20"/>
        </w:rPr>
      </w:pPr>
      <w:r w:rsidRPr="00B3730B">
        <w:rPr>
          <w:rFonts w:asciiTheme="minorHAnsi" w:hAnsiTheme="minorHAnsi" w:cs="Arial"/>
          <w:bCs/>
          <w:sz w:val="20"/>
          <w:szCs w:val="20"/>
        </w:rPr>
        <w:t>Con riferimento all’iniziativa</w:t>
      </w:r>
      <w:r>
        <w:rPr>
          <w:rFonts w:asciiTheme="minorHAnsi" w:hAnsiTheme="minorHAnsi" w:cs="Arial"/>
          <w:bCs/>
          <w:sz w:val="20"/>
          <w:szCs w:val="20"/>
        </w:rPr>
        <w:t xml:space="preserve"> analoga </w:t>
      </w:r>
      <w:r w:rsidRPr="00B3730B">
        <w:rPr>
          <w:rFonts w:asciiTheme="minorHAnsi" w:hAnsiTheme="minorHAnsi" w:cs="Arial"/>
          <w:bCs/>
          <w:sz w:val="20"/>
          <w:szCs w:val="20"/>
        </w:rPr>
        <w:t>, bandita sempre dalla Consip S.p.A., Servizio Integrato Energia (</w:t>
      </w:r>
      <w:hyperlink r:id="rId14" w:history="1">
        <w:r w:rsidRPr="004879A2">
          <w:rPr>
            <w:rFonts w:asciiTheme="minorHAnsi" w:hAnsiTheme="minorHAnsi" w:cs="Arial"/>
            <w:bCs/>
            <w:sz w:val="20"/>
            <w:szCs w:val="20"/>
          </w:rPr>
          <w:t>SIE 4</w:t>
        </w:r>
      </w:hyperlink>
      <w:r w:rsidR="004E2153">
        <w:rPr>
          <w:rFonts w:asciiTheme="minorHAnsi" w:hAnsiTheme="minorHAnsi" w:cs="Arial"/>
          <w:bCs/>
          <w:sz w:val="20"/>
          <w:szCs w:val="20"/>
        </w:rPr>
        <w:t xml:space="preserve"> – ID 1615 </w:t>
      </w:r>
      <w:r w:rsidRPr="00B3730B">
        <w:rPr>
          <w:rFonts w:asciiTheme="minorHAnsi" w:hAnsiTheme="minorHAnsi" w:cs="Arial"/>
          <w:bCs/>
          <w:sz w:val="20"/>
          <w:szCs w:val="20"/>
        </w:rPr>
        <w:t>) qual è la vostra opinione</w:t>
      </w:r>
      <w:r>
        <w:rPr>
          <w:rFonts w:asciiTheme="minorHAnsi" w:hAnsiTheme="minorHAnsi" w:cs="Arial"/>
          <w:bCs/>
          <w:sz w:val="20"/>
          <w:szCs w:val="20"/>
        </w:rPr>
        <w:t xml:space="preserve"> (punti di forza/criticità)</w:t>
      </w:r>
      <w:r w:rsidRPr="00B3730B">
        <w:rPr>
          <w:rFonts w:asciiTheme="minorHAnsi" w:hAnsiTheme="minorHAnsi" w:cs="Arial"/>
          <w:bCs/>
          <w:sz w:val="20"/>
          <w:szCs w:val="20"/>
        </w:rPr>
        <w:t xml:space="preserve">? </w:t>
      </w:r>
      <w:r>
        <w:rPr>
          <w:rFonts w:asciiTheme="minorHAnsi" w:hAnsiTheme="minorHAnsi" w:cs="Arial"/>
          <w:bCs/>
          <w:sz w:val="20"/>
          <w:szCs w:val="20"/>
        </w:rPr>
        <w:t>Nel caso di non partecipazione alla precedente iniziativa</w:t>
      </w:r>
      <w:r w:rsidRPr="00B3730B">
        <w:rPr>
          <w:rFonts w:asciiTheme="minorHAnsi" w:hAnsiTheme="minorHAnsi" w:cs="Arial"/>
          <w:bCs/>
          <w:sz w:val="20"/>
          <w:szCs w:val="20"/>
        </w:rPr>
        <w:t>, quali sono state le principali motivazioni</w:t>
      </w:r>
      <w:r>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A00DC" w14:paraId="144A5A4E" w14:textId="77777777" w:rsidTr="00ED221D">
        <w:trPr>
          <w:trHeight w:val="1757"/>
        </w:trPr>
        <w:tc>
          <w:tcPr>
            <w:tcW w:w="8494" w:type="dxa"/>
            <w:shd w:val="clear" w:color="auto" w:fill="F2F2F2" w:themeFill="background1" w:themeFillShade="F2"/>
          </w:tcPr>
          <w:p w14:paraId="63C4E9CD" w14:textId="77777777" w:rsidR="00EA00DC" w:rsidRDefault="00EA00DC" w:rsidP="00ED221D">
            <w:pPr>
              <w:ind w:left="284"/>
              <w:jc w:val="both"/>
              <w:rPr>
                <w:rFonts w:asciiTheme="minorHAnsi" w:hAnsiTheme="minorHAnsi" w:cs="Arial"/>
                <w:bCs/>
                <w:sz w:val="20"/>
                <w:szCs w:val="20"/>
              </w:rPr>
            </w:pPr>
          </w:p>
        </w:tc>
      </w:tr>
    </w:tbl>
    <w:p w14:paraId="03772D58" w14:textId="77777777" w:rsidR="00EA00DC" w:rsidRDefault="00EA00DC" w:rsidP="002448CA">
      <w:pPr>
        <w:spacing w:line="276" w:lineRule="auto"/>
        <w:ind w:left="284"/>
        <w:jc w:val="both"/>
        <w:rPr>
          <w:rFonts w:asciiTheme="minorHAnsi" w:hAnsiTheme="minorHAnsi" w:cs="Arial"/>
          <w:bCs/>
          <w:sz w:val="20"/>
          <w:szCs w:val="20"/>
        </w:rPr>
      </w:pPr>
    </w:p>
    <w:p w14:paraId="0A550ADA" w14:textId="77777777" w:rsidR="00074C40" w:rsidRPr="001A591A" w:rsidRDefault="00074C40" w:rsidP="00074C40">
      <w:pPr>
        <w:pStyle w:val="Titolo1"/>
        <w:numPr>
          <w:ilvl w:val="0"/>
          <w:numId w:val="0"/>
        </w:numPr>
        <w:spacing w:before="0" w:after="0" w:line="276" w:lineRule="auto"/>
        <w:ind w:left="284"/>
        <w:jc w:val="both"/>
        <w:rPr>
          <w:rFonts w:asciiTheme="minorHAnsi" w:hAnsiTheme="minorHAnsi"/>
        </w:rPr>
      </w:pPr>
      <w:r w:rsidRPr="001A591A">
        <w:rPr>
          <w:rFonts w:asciiTheme="minorHAnsi" w:hAnsiTheme="minorHAnsi"/>
        </w:rPr>
        <w:t>Per valutare la Nostra iniziativa</w:t>
      </w:r>
    </w:p>
    <w:p w14:paraId="1312A8C5" w14:textId="77777777" w:rsidR="00074C40" w:rsidRPr="00074C40" w:rsidRDefault="00074C40" w:rsidP="0015145B">
      <w:pPr>
        <w:pStyle w:val="Paragrafoelenco"/>
        <w:numPr>
          <w:ilvl w:val="0"/>
          <w:numId w:val="5"/>
        </w:numPr>
        <w:spacing w:line="276" w:lineRule="auto"/>
        <w:ind w:left="357" w:hanging="357"/>
        <w:jc w:val="both"/>
        <w:rPr>
          <w:rFonts w:asciiTheme="minorHAnsi" w:hAnsiTheme="minorHAnsi" w:cs="Arial"/>
          <w:bCs/>
          <w:sz w:val="20"/>
          <w:szCs w:val="20"/>
        </w:rPr>
      </w:pPr>
      <w:r w:rsidRPr="00074C40">
        <w:rPr>
          <w:rFonts w:asciiTheme="minorHAnsi" w:hAnsiTheme="minorHAnsi" w:cs="Arial"/>
          <w:bCs/>
          <w:sz w:val="20"/>
          <w:szCs w:val="20"/>
        </w:rPr>
        <w:t>Siete interessati a partecipare alla gara in oggetto? In caso affermativo indicare la forma di partecipazione (diretta, indiretta, singola, RTI, Consorzio, rete d’impresa); In caso negativo, dettagliarne le motivazioni.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74C40" w14:paraId="56B9C6F5" w14:textId="77777777" w:rsidTr="00ED221D">
        <w:trPr>
          <w:trHeight w:val="1757"/>
        </w:trPr>
        <w:tc>
          <w:tcPr>
            <w:tcW w:w="8494" w:type="dxa"/>
            <w:shd w:val="clear" w:color="auto" w:fill="F2F2F2" w:themeFill="background1" w:themeFillShade="F2"/>
          </w:tcPr>
          <w:p w14:paraId="4DE148FC" w14:textId="77777777" w:rsidR="00074C40" w:rsidRDefault="00074C40" w:rsidP="00ED221D">
            <w:pPr>
              <w:ind w:left="284"/>
              <w:jc w:val="both"/>
              <w:rPr>
                <w:rFonts w:asciiTheme="minorHAnsi" w:hAnsiTheme="minorHAnsi" w:cs="Arial"/>
                <w:bCs/>
                <w:sz w:val="20"/>
                <w:szCs w:val="20"/>
              </w:rPr>
            </w:pPr>
          </w:p>
        </w:tc>
      </w:tr>
    </w:tbl>
    <w:p w14:paraId="301295EC" w14:textId="77777777" w:rsidR="00074C40" w:rsidRDefault="00074C40" w:rsidP="00074C40">
      <w:pPr>
        <w:spacing w:line="276" w:lineRule="auto"/>
        <w:ind w:left="284"/>
        <w:jc w:val="both"/>
        <w:rPr>
          <w:rFonts w:asciiTheme="minorHAnsi" w:hAnsiTheme="minorHAnsi" w:cs="Arial"/>
          <w:bCs/>
          <w:sz w:val="20"/>
          <w:szCs w:val="20"/>
        </w:rPr>
      </w:pPr>
    </w:p>
    <w:p w14:paraId="540E4E4F" w14:textId="6E7E2BA1" w:rsidR="005E1220" w:rsidRPr="0076429B" w:rsidRDefault="00055F3E" w:rsidP="0076429B">
      <w:pPr>
        <w:pStyle w:val="Paragrafoelenco"/>
        <w:numPr>
          <w:ilvl w:val="0"/>
          <w:numId w:val="5"/>
        </w:numPr>
        <w:spacing w:line="276" w:lineRule="auto"/>
        <w:ind w:left="357" w:hanging="357"/>
        <w:jc w:val="both"/>
        <w:rPr>
          <w:rFonts w:asciiTheme="minorHAnsi" w:hAnsiTheme="minorHAnsi" w:cs="Arial"/>
          <w:bCs/>
          <w:sz w:val="20"/>
          <w:szCs w:val="20"/>
        </w:rPr>
      </w:pPr>
      <w:r w:rsidRPr="0076429B">
        <w:rPr>
          <w:rFonts w:ascii="Calibri" w:hAnsi="Calibri"/>
          <w:sz w:val="20"/>
          <w:szCs w:val="20"/>
        </w:rPr>
        <w:t xml:space="preserve">Ritenete che vi siano state delle criticità, eventualmente riscontrate nelle precedenti edizioni, riconducibili all’utilizzo dello strumento della Convenzione </w:t>
      </w:r>
      <w:r w:rsidR="005E71F4" w:rsidRPr="0076429B">
        <w:rPr>
          <w:rFonts w:asciiTheme="minorHAnsi" w:hAnsiTheme="minorHAnsi" w:cs="Arial"/>
          <w:bCs/>
          <w:color w:val="000000" w:themeColor="text1"/>
          <w:sz w:val="20"/>
          <w:szCs w:val="20"/>
        </w:rPr>
        <w:t xml:space="preserve">ex art. 26 Legge n. 488/1999 e </w:t>
      </w:r>
      <w:proofErr w:type="gramStart"/>
      <w:r w:rsidR="005E71F4" w:rsidRPr="0076429B">
        <w:rPr>
          <w:rFonts w:asciiTheme="minorHAnsi" w:hAnsiTheme="minorHAnsi" w:cs="Arial"/>
          <w:bCs/>
          <w:color w:val="000000" w:themeColor="text1"/>
          <w:sz w:val="20"/>
          <w:szCs w:val="20"/>
        </w:rPr>
        <w:t>s.m.i.</w:t>
      </w:r>
      <w:r w:rsidR="00BA60EB" w:rsidRPr="0076429B">
        <w:rPr>
          <w:rFonts w:asciiTheme="minorHAnsi" w:hAnsiTheme="minorHAnsi" w:cs="Arial"/>
          <w:bCs/>
          <w:color w:val="000000" w:themeColor="text1"/>
          <w:sz w:val="20"/>
          <w:szCs w:val="20"/>
        </w:rPr>
        <w:t>.</w:t>
      </w:r>
      <w:proofErr w:type="gramEnd"/>
      <w:r w:rsidRPr="0076429B">
        <w:rPr>
          <w:rFonts w:asciiTheme="minorHAnsi" w:hAnsiTheme="minorHAnsi" w:cs="Arial"/>
          <w:bCs/>
          <w:sz w:val="20"/>
          <w:szCs w:val="20"/>
        </w:rPr>
        <w:t>? In caso positivo, dettagliarne le motivazioni</w:t>
      </w:r>
      <w:r w:rsidR="00F95D28">
        <w:rPr>
          <w:rFonts w:asciiTheme="minorHAnsi" w:hAnsiTheme="minorHAnsi" w:cs="Arial"/>
          <w:bCs/>
          <w:sz w:val="20"/>
          <w:szCs w:val="20"/>
        </w:rPr>
        <w:t xml:space="preserve"> </w:t>
      </w:r>
      <w:r w:rsidRPr="0076429B">
        <w:rPr>
          <w:rFonts w:asciiTheme="minorHAnsi" w:hAnsiTheme="minorHAnsi" w:cs="Arial"/>
          <w:bCs/>
          <w:sz w:val="20"/>
          <w:szCs w:val="20"/>
        </w:rPr>
        <w:t>e le eventuali soluzioni.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E1220" w14:paraId="5D7AF445" w14:textId="77777777" w:rsidTr="00B44808">
        <w:trPr>
          <w:trHeight w:val="1757"/>
        </w:trPr>
        <w:tc>
          <w:tcPr>
            <w:tcW w:w="8494" w:type="dxa"/>
            <w:shd w:val="clear" w:color="auto" w:fill="F2F2F2" w:themeFill="background1" w:themeFillShade="F2"/>
          </w:tcPr>
          <w:p w14:paraId="43DF02CB" w14:textId="77777777" w:rsidR="005E1220" w:rsidRDefault="005E1220" w:rsidP="00B44808">
            <w:pPr>
              <w:ind w:left="284"/>
              <w:jc w:val="both"/>
              <w:rPr>
                <w:rFonts w:asciiTheme="minorHAnsi" w:hAnsiTheme="minorHAnsi" w:cs="Arial"/>
                <w:bCs/>
                <w:sz w:val="20"/>
                <w:szCs w:val="20"/>
              </w:rPr>
            </w:pPr>
          </w:p>
        </w:tc>
      </w:tr>
    </w:tbl>
    <w:p w14:paraId="50F9E2B1" w14:textId="77777777" w:rsidR="005E1220" w:rsidRPr="00684D33" w:rsidRDefault="005E1220" w:rsidP="005E1220">
      <w:pPr>
        <w:spacing w:line="276" w:lineRule="auto"/>
        <w:ind w:left="284"/>
        <w:jc w:val="both"/>
        <w:rPr>
          <w:rFonts w:asciiTheme="minorHAnsi" w:hAnsiTheme="minorHAnsi" w:cs="Arial"/>
          <w:bCs/>
          <w:sz w:val="20"/>
          <w:szCs w:val="20"/>
        </w:rPr>
      </w:pPr>
    </w:p>
    <w:p w14:paraId="1D7A8229" w14:textId="088D9446" w:rsidR="00074C40" w:rsidRPr="005A1F1A" w:rsidRDefault="00074C40" w:rsidP="0015145B">
      <w:pPr>
        <w:numPr>
          <w:ilvl w:val="0"/>
          <w:numId w:val="5"/>
        </w:numPr>
        <w:spacing w:line="276" w:lineRule="auto"/>
        <w:ind w:left="357" w:hanging="357"/>
        <w:jc w:val="both"/>
        <w:rPr>
          <w:rFonts w:asciiTheme="minorHAnsi" w:hAnsiTheme="minorHAnsi" w:cs="Arial"/>
          <w:bCs/>
          <w:sz w:val="20"/>
          <w:szCs w:val="20"/>
        </w:rPr>
      </w:pPr>
      <w:r w:rsidRPr="005E71F4">
        <w:rPr>
          <w:rFonts w:ascii="Calibri" w:hAnsi="Calibri"/>
          <w:sz w:val="20"/>
          <w:szCs w:val="20"/>
        </w:rPr>
        <w:t>Riterreste opportuna, nell’ottica della gestione integrata, la modifica e/o l’introduzione di ulteriori servi</w:t>
      </w:r>
      <w:r w:rsidRPr="005A1F1A">
        <w:rPr>
          <w:rFonts w:ascii="Calibri" w:hAnsi="Calibri"/>
          <w:sz w:val="20"/>
          <w:szCs w:val="20"/>
        </w:rPr>
        <w:t xml:space="preserve">zi oltre a quelli presenti nella precedente edizione della gara, anche alla luce di quelli previsti nelle </w:t>
      </w:r>
      <w:r w:rsidRPr="005A1F1A">
        <w:rPr>
          <w:rFonts w:asciiTheme="minorHAnsi" w:hAnsiTheme="minorHAnsi" w:cs="Arial"/>
          <w:bCs/>
          <w:sz w:val="20"/>
          <w:szCs w:val="20"/>
        </w:rPr>
        <w:t xml:space="preserve">gare analoghe bandite da altre Amministrazioni </w:t>
      </w:r>
      <w:r w:rsidR="000821EF">
        <w:rPr>
          <w:rFonts w:asciiTheme="minorHAnsi" w:hAnsiTheme="minorHAnsi" w:cs="Arial"/>
          <w:bCs/>
          <w:sz w:val="20"/>
          <w:szCs w:val="20"/>
        </w:rPr>
        <w:t xml:space="preserve">Sanitarie </w:t>
      </w:r>
      <w:r w:rsidRPr="005A1F1A">
        <w:rPr>
          <w:rFonts w:asciiTheme="minorHAnsi" w:hAnsiTheme="minorHAnsi" w:cs="Arial"/>
          <w:bCs/>
          <w:sz w:val="20"/>
          <w:szCs w:val="20"/>
        </w:rPr>
        <w:t>e/o Centrali di Committenza?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74C40" w:rsidRPr="005A1F1A" w14:paraId="53754971" w14:textId="77777777" w:rsidTr="00ED221D">
        <w:trPr>
          <w:trHeight w:val="1757"/>
        </w:trPr>
        <w:tc>
          <w:tcPr>
            <w:tcW w:w="8494" w:type="dxa"/>
            <w:shd w:val="clear" w:color="auto" w:fill="F2F2F2" w:themeFill="background1" w:themeFillShade="F2"/>
          </w:tcPr>
          <w:p w14:paraId="7FE01AE9" w14:textId="77777777" w:rsidR="00074C40" w:rsidRPr="005A1F1A" w:rsidRDefault="00074C40" w:rsidP="00ED221D">
            <w:pPr>
              <w:ind w:left="284"/>
              <w:jc w:val="both"/>
              <w:rPr>
                <w:rFonts w:asciiTheme="minorHAnsi" w:hAnsiTheme="minorHAnsi" w:cs="Arial"/>
                <w:bCs/>
                <w:sz w:val="20"/>
                <w:szCs w:val="20"/>
              </w:rPr>
            </w:pPr>
          </w:p>
        </w:tc>
      </w:tr>
    </w:tbl>
    <w:p w14:paraId="558F4400" w14:textId="77777777" w:rsidR="00074C40" w:rsidRPr="005A1F1A" w:rsidRDefault="00074C40" w:rsidP="00074C40">
      <w:pPr>
        <w:spacing w:line="276" w:lineRule="auto"/>
        <w:ind w:left="284"/>
        <w:jc w:val="both"/>
        <w:rPr>
          <w:rFonts w:asciiTheme="minorHAnsi" w:hAnsiTheme="minorHAnsi" w:cs="Arial"/>
          <w:bCs/>
          <w:sz w:val="20"/>
          <w:szCs w:val="20"/>
        </w:rPr>
      </w:pPr>
    </w:p>
    <w:p w14:paraId="32383B4F" w14:textId="07EAD672" w:rsidR="007B698C" w:rsidRPr="007B698C" w:rsidRDefault="00FE5C92" w:rsidP="007B698C">
      <w:pPr>
        <w:numPr>
          <w:ilvl w:val="0"/>
          <w:numId w:val="5"/>
        </w:numPr>
        <w:spacing w:line="276" w:lineRule="auto"/>
        <w:ind w:left="357" w:hanging="357"/>
        <w:jc w:val="both"/>
        <w:rPr>
          <w:rFonts w:ascii="Calibri" w:hAnsi="Calibri"/>
          <w:sz w:val="20"/>
          <w:szCs w:val="20"/>
        </w:rPr>
      </w:pPr>
      <w:r w:rsidRPr="007B698C">
        <w:rPr>
          <w:rFonts w:ascii="Calibri" w:hAnsi="Calibri"/>
          <w:sz w:val="20"/>
          <w:szCs w:val="20"/>
        </w:rPr>
        <w:t>Per la presente iniziativa ritenete opportuno</w:t>
      </w:r>
      <w:r w:rsidR="007B698C">
        <w:rPr>
          <w:rFonts w:ascii="Calibri" w:hAnsi="Calibri"/>
          <w:sz w:val="20"/>
          <w:szCs w:val="20"/>
        </w:rPr>
        <w:t xml:space="preserve"> </w:t>
      </w:r>
      <w:r w:rsidRPr="007B698C">
        <w:rPr>
          <w:rFonts w:ascii="Calibri" w:hAnsi="Calibri"/>
          <w:sz w:val="20"/>
          <w:szCs w:val="20"/>
        </w:rPr>
        <w:t xml:space="preserve">estendere la durata contrattuale </w:t>
      </w:r>
      <w:r w:rsidR="005172D9" w:rsidRPr="007B698C">
        <w:rPr>
          <w:rFonts w:ascii="Calibri" w:hAnsi="Calibri"/>
          <w:sz w:val="20"/>
          <w:szCs w:val="20"/>
        </w:rPr>
        <w:t>da 5/7 anni</w:t>
      </w:r>
      <w:r w:rsidR="00DC2239" w:rsidRPr="007B698C">
        <w:rPr>
          <w:rFonts w:ascii="Calibri" w:hAnsi="Calibri"/>
          <w:sz w:val="20"/>
          <w:szCs w:val="20"/>
        </w:rPr>
        <w:t xml:space="preserve"> prevista in MIES</w:t>
      </w:r>
      <w:r w:rsidR="000821EF">
        <w:rPr>
          <w:rFonts w:ascii="Calibri" w:hAnsi="Calibri"/>
          <w:sz w:val="20"/>
          <w:szCs w:val="20"/>
        </w:rPr>
        <w:t xml:space="preserve"> </w:t>
      </w:r>
      <w:r w:rsidR="00DC2239" w:rsidRPr="007B698C">
        <w:rPr>
          <w:rFonts w:ascii="Calibri" w:hAnsi="Calibri"/>
          <w:sz w:val="20"/>
          <w:szCs w:val="20"/>
        </w:rPr>
        <w:t>2</w:t>
      </w:r>
      <w:r w:rsidR="004E2153">
        <w:rPr>
          <w:rFonts w:ascii="Calibri" w:hAnsi="Calibri"/>
          <w:sz w:val="20"/>
          <w:szCs w:val="20"/>
        </w:rPr>
        <w:t xml:space="preserve"> (ID 1379)</w:t>
      </w:r>
      <w:r w:rsidR="005172D9" w:rsidRPr="007B698C">
        <w:rPr>
          <w:rFonts w:ascii="Calibri" w:hAnsi="Calibri"/>
          <w:sz w:val="20"/>
          <w:szCs w:val="20"/>
        </w:rPr>
        <w:t xml:space="preserve"> </w:t>
      </w:r>
      <w:r w:rsidR="009C1183" w:rsidRPr="007B698C">
        <w:rPr>
          <w:rFonts w:ascii="Calibri" w:hAnsi="Calibri"/>
          <w:sz w:val="20"/>
          <w:szCs w:val="20"/>
        </w:rPr>
        <w:t>a 6/9 anni</w:t>
      </w:r>
      <w:r w:rsidR="005172D9" w:rsidRPr="007B698C">
        <w:rPr>
          <w:rFonts w:ascii="Calibri" w:hAnsi="Calibri"/>
          <w:sz w:val="20"/>
          <w:szCs w:val="20"/>
        </w:rPr>
        <w:t xml:space="preserve"> </w:t>
      </w:r>
      <w:r w:rsidRPr="007B698C">
        <w:rPr>
          <w:rFonts w:ascii="Calibri" w:hAnsi="Calibri"/>
          <w:sz w:val="20"/>
          <w:szCs w:val="20"/>
        </w:rPr>
        <w:t>in analogia alla gara SIE</w:t>
      </w:r>
      <w:r w:rsidR="000821EF">
        <w:rPr>
          <w:rFonts w:ascii="Calibri" w:hAnsi="Calibri"/>
          <w:sz w:val="20"/>
          <w:szCs w:val="20"/>
        </w:rPr>
        <w:t xml:space="preserve"> </w:t>
      </w:r>
      <w:r w:rsidRPr="007B698C">
        <w:rPr>
          <w:rFonts w:ascii="Calibri" w:hAnsi="Calibri"/>
          <w:sz w:val="20"/>
          <w:szCs w:val="20"/>
        </w:rPr>
        <w:t>4</w:t>
      </w:r>
      <w:r w:rsidR="004E2153">
        <w:rPr>
          <w:rFonts w:ascii="Calibri" w:hAnsi="Calibri"/>
          <w:sz w:val="20"/>
          <w:szCs w:val="20"/>
        </w:rPr>
        <w:t xml:space="preserve"> (ID 1615)</w:t>
      </w:r>
      <w:r w:rsidRPr="007B698C">
        <w:rPr>
          <w:rFonts w:ascii="Calibri" w:hAnsi="Calibri"/>
          <w:sz w:val="20"/>
          <w:szCs w:val="20"/>
        </w:rPr>
        <w:t xml:space="preserve"> in cui era previsto il monitoraggio dei consumi (Baseline energetica dei singoli edifici</w:t>
      </w:r>
      <w:r w:rsidR="009C1183" w:rsidRPr="007B698C">
        <w:rPr>
          <w:rFonts w:ascii="Calibri" w:hAnsi="Calibri"/>
          <w:sz w:val="20"/>
          <w:szCs w:val="20"/>
        </w:rPr>
        <w:t xml:space="preserve"> nel corso del primo anno</w:t>
      </w:r>
      <w:r w:rsidR="005172D9" w:rsidRPr="007B698C">
        <w:rPr>
          <w:rFonts w:ascii="Calibri" w:hAnsi="Calibri"/>
          <w:sz w:val="20"/>
          <w:szCs w:val="20"/>
        </w:rPr>
        <w:t xml:space="preserve"> </w:t>
      </w:r>
      <w:r w:rsidR="009C1183" w:rsidRPr="007B698C">
        <w:rPr>
          <w:rFonts w:ascii="Calibri" w:hAnsi="Calibri"/>
          <w:sz w:val="20"/>
          <w:szCs w:val="20"/>
        </w:rPr>
        <w:t>e</w:t>
      </w:r>
      <w:r w:rsidR="005172D9" w:rsidRPr="007B698C">
        <w:rPr>
          <w:rFonts w:ascii="Calibri" w:hAnsi="Calibri"/>
          <w:sz w:val="20"/>
          <w:szCs w:val="20"/>
        </w:rPr>
        <w:t xml:space="preserve"> l’obbligatorietà</w:t>
      </w:r>
      <w:r w:rsidR="009C1183" w:rsidRPr="007B698C">
        <w:rPr>
          <w:rFonts w:ascii="Calibri" w:hAnsi="Calibri"/>
          <w:sz w:val="20"/>
          <w:szCs w:val="20"/>
        </w:rPr>
        <w:t>,</w:t>
      </w:r>
      <w:r w:rsidR="005172D9" w:rsidRPr="007B698C">
        <w:rPr>
          <w:rFonts w:ascii="Calibri" w:hAnsi="Calibri"/>
          <w:sz w:val="20"/>
          <w:szCs w:val="20"/>
        </w:rPr>
        <w:t xml:space="preserve"> per i contratti estesi a 9 anni</w:t>
      </w:r>
      <w:r w:rsidR="009C1183" w:rsidRPr="007B698C">
        <w:rPr>
          <w:rFonts w:ascii="Calibri" w:hAnsi="Calibri"/>
          <w:sz w:val="20"/>
          <w:szCs w:val="20"/>
        </w:rPr>
        <w:t>,</w:t>
      </w:r>
      <w:r w:rsidR="005172D9" w:rsidRPr="007B698C">
        <w:rPr>
          <w:rFonts w:ascii="Calibri" w:hAnsi="Calibri"/>
          <w:sz w:val="20"/>
          <w:szCs w:val="20"/>
        </w:rPr>
        <w:t xml:space="preserve"> di eseguire interventi di riqualificazione </w:t>
      </w:r>
      <w:r w:rsidR="005172D9" w:rsidRPr="0088012E">
        <w:rPr>
          <w:rFonts w:ascii="Calibri" w:hAnsi="Calibri"/>
          <w:sz w:val="20"/>
          <w:szCs w:val="20"/>
        </w:rPr>
        <w:t xml:space="preserve">energetica </w:t>
      </w:r>
      <w:r w:rsidR="006741C5" w:rsidRPr="0088012E">
        <w:rPr>
          <w:rFonts w:ascii="Calibri" w:hAnsi="Calibri"/>
          <w:sz w:val="20"/>
          <w:szCs w:val="20"/>
        </w:rPr>
        <w:t>su</w:t>
      </w:r>
      <w:r w:rsidR="005172D9" w:rsidRPr="0088012E">
        <w:rPr>
          <w:rFonts w:ascii="Calibri" w:hAnsi="Calibri"/>
          <w:sz w:val="20"/>
          <w:szCs w:val="20"/>
        </w:rPr>
        <w:t>l</w:t>
      </w:r>
      <w:r w:rsidR="009C1183" w:rsidRPr="0088012E">
        <w:rPr>
          <w:rFonts w:ascii="Calibri" w:hAnsi="Calibri"/>
          <w:sz w:val="20"/>
          <w:szCs w:val="20"/>
        </w:rPr>
        <w:t>l’involucro</w:t>
      </w:r>
      <w:r w:rsidR="009C1183" w:rsidRPr="007B698C">
        <w:rPr>
          <w:rFonts w:ascii="Calibri" w:hAnsi="Calibri"/>
          <w:sz w:val="20"/>
          <w:szCs w:val="20"/>
        </w:rPr>
        <w:t xml:space="preserve"> </w:t>
      </w:r>
      <w:r w:rsidR="005E1220" w:rsidRPr="007B698C">
        <w:rPr>
          <w:rFonts w:ascii="Calibri" w:hAnsi="Calibri"/>
          <w:sz w:val="20"/>
          <w:szCs w:val="20"/>
        </w:rPr>
        <w:t>edilizio</w:t>
      </w:r>
      <w:r w:rsidR="00DC2239" w:rsidRPr="007B698C">
        <w:rPr>
          <w:rFonts w:ascii="Calibri" w:hAnsi="Calibri"/>
          <w:sz w:val="20"/>
          <w:szCs w:val="20"/>
        </w:rPr>
        <w:t>)</w:t>
      </w:r>
      <w:r w:rsidR="005E1220" w:rsidRPr="007B698C">
        <w:rPr>
          <w:rFonts w:ascii="Calibri" w:hAnsi="Calibri"/>
          <w:sz w:val="20"/>
          <w:szCs w:val="20"/>
        </w:rPr>
        <w:t>?</w:t>
      </w:r>
      <w:r w:rsidR="0027684B" w:rsidRPr="007B698C">
        <w:rPr>
          <w:rFonts w:ascii="Calibri" w:hAnsi="Calibri"/>
          <w:sz w:val="20"/>
          <w:szCs w:val="20"/>
        </w:rPr>
        <w:t xml:space="preserve"> </w:t>
      </w:r>
    </w:p>
    <w:p w14:paraId="04A76F53" w14:textId="1632B436" w:rsidR="008D3242" w:rsidRPr="007B698C" w:rsidRDefault="00074C40" w:rsidP="007B698C">
      <w:pPr>
        <w:spacing w:line="276" w:lineRule="auto"/>
        <w:ind w:left="357"/>
        <w:jc w:val="both"/>
        <w:rPr>
          <w:rFonts w:ascii="Calibri" w:hAnsi="Calibri"/>
          <w:sz w:val="20"/>
          <w:szCs w:val="20"/>
        </w:rPr>
      </w:pPr>
      <w:r w:rsidRPr="007B698C">
        <w:rPr>
          <w:rFonts w:ascii="Calibri" w:hAnsi="Calibri"/>
          <w:sz w:val="20"/>
          <w:szCs w:val="20"/>
        </w:rPr>
        <w:t>Elencate i principali interventi di riqualificazione energetica per gli impianti e per l’involucro edilizio proponibili con le relative durate necessarie al recupero degli investimenti.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74C40" w:rsidRPr="005A1F1A" w14:paraId="463D7500" w14:textId="77777777" w:rsidTr="00ED221D">
        <w:trPr>
          <w:trHeight w:val="1757"/>
        </w:trPr>
        <w:tc>
          <w:tcPr>
            <w:tcW w:w="8494" w:type="dxa"/>
            <w:shd w:val="clear" w:color="auto" w:fill="F2F2F2" w:themeFill="background1" w:themeFillShade="F2"/>
          </w:tcPr>
          <w:p w14:paraId="2666865D" w14:textId="77777777" w:rsidR="00074C40" w:rsidRPr="005A1F1A" w:rsidRDefault="00074C40" w:rsidP="00ED221D">
            <w:pPr>
              <w:ind w:left="284"/>
              <w:jc w:val="both"/>
              <w:rPr>
                <w:rFonts w:asciiTheme="minorHAnsi" w:hAnsiTheme="minorHAnsi" w:cs="Arial"/>
                <w:bCs/>
                <w:sz w:val="20"/>
                <w:szCs w:val="20"/>
              </w:rPr>
            </w:pPr>
          </w:p>
        </w:tc>
      </w:tr>
    </w:tbl>
    <w:p w14:paraId="3EBE6B53" w14:textId="77777777" w:rsidR="00074C40" w:rsidRPr="005A1F1A" w:rsidRDefault="00074C40" w:rsidP="00074C40">
      <w:pPr>
        <w:spacing w:line="276" w:lineRule="auto"/>
        <w:ind w:left="284"/>
        <w:jc w:val="both"/>
        <w:rPr>
          <w:rFonts w:ascii="Calibri" w:hAnsi="Calibri"/>
          <w:sz w:val="20"/>
          <w:szCs w:val="20"/>
        </w:rPr>
      </w:pPr>
    </w:p>
    <w:p w14:paraId="50CF6068" w14:textId="6F15A6EA" w:rsidR="00D7074F" w:rsidRDefault="009554FE" w:rsidP="006741C5">
      <w:pPr>
        <w:numPr>
          <w:ilvl w:val="0"/>
          <w:numId w:val="5"/>
        </w:numPr>
        <w:spacing w:line="276" w:lineRule="auto"/>
        <w:jc w:val="both"/>
        <w:rPr>
          <w:rFonts w:ascii="Calibri" w:hAnsi="Calibri"/>
          <w:sz w:val="20"/>
          <w:szCs w:val="20"/>
        </w:rPr>
      </w:pPr>
      <w:r w:rsidRPr="006741C5">
        <w:rPr>
          <w:rFonts w:ascii="Calibri" w:hAnsi="Calibri"/>
          <w:sz w:val="20"/>
          <w:szCs w:val="20"/>
        </w:rPr>
        <w:t>Per la presente iniziativa</w:t>
      </w:r>
      <w:r w:rsidR="00D7074F">
        <w:rPr>
          <w:rFonts w:ascii="Calibri" w:hAnsi="Calibri"/>
          <w:sz w:val="20"/>
          <w:szCs w:val="20"/>
        </w:rPr>
        <w:t>, i</w:t>
      </w:r>
      <w:r w:rsidR="00D7074F" w:rsidRPr="00735773">
        <w:rPr>
          <w:rFonts w:ascii="Calibri" w:hAnsi="Calibri"/>
          <w:sz w:val="20"/>
          <w:szCs w:val="20"/>
        </w:rPr>
        <w:t xml:space="preserve">n analogia </w:t>
      </w:r>
      <w:r w:rsidR="004E2153">
        <w:rPr>
          <w:rFonts w:ascii="Calibri" w:hAnsi="Calibri"/>
          <w:sz w:val="20"/>
          <w:szCs w:val="20"/>
        </w:rPr>
        <w:t>all’</w:t>
      </w:r>
      <w:r w:rsidR="00D7074F" w:rsidRPr="00735773">
        <w:rPr>
          <w:rFonts w:ascii="Calibri" w:hAnsi="Calibri"/>
          <w:sz w:val="20"/>
          <w:szCs w:val="20"/>
        </w:rPr>
        <w:t>iniziativa SIE 4</w:t>
      </w:r>
      <w:r w:rsidR="004E2153">
        <w:rPr>
          <w:rFonts w:ascii="Calibri" w:hAnsi="Calibri"/>
          <w:sz w:val="20"/>
          <w:szCs w:val="20"/>
        </w:rPr>
        <w:t xml:space="preserve"> (ID 1615)</w:t>
      </w:r>
      <w:r w:rsidR="00D7074F" w:rsidRPr="00735773">
        <w:rPr>
          <w:rFonts w:ascii="Calibri" w:hAnsi="Calibri"/>
          <w:sz w:val="20"/>
          <w:szCs w:val="20"/>
        </w:rPr>
        <w:t xml:space="preserve">, </w:t>
      </w:r>
      <w:r w:rsidRPr="006741C5">
        <w:rPr>
          <w:rFonts w:ascii="Calibri" w:hAnsi="Calibri"/>
          <w:sz w:val="20"/>
          <w:szCs w:val="20"/>
        </w:rPr>
        <w:t>ritenete opportuno</w:t>
      </w:r>
      <w:r w:rsidR="00D7074F">
        <w:rPr>
          <w:rFonts w:ascii="Calibri" w:hAnsi="Calibri"/>
          <w:sz w:val="20"/>
          <w:szCs w:val="20"/>
        </w:rPr>
        <w:t>:</w:t>
      </w:r>
    </w:p>
    <w:p w14:paraId="2A281F54" w14:textId="7E2805EB" w:rsidR="009554FE" w:rsidRPr="006741C5" w:rsidRDefault="009554FE" w:rsidP="00D7074F">
      <w:pPr>
        <w:numPr>
          <w:ilvl w:val="1"/>
          <w:numId w:val="5"/>
        </w:numPr>
        <w:spacing w:line="276" w:lineRule="auto"/>
        <w:jc w:val="both"/>
        <w:rPr>
          <w:rFonts w:ascii="Calibri" w:hAnsi="Calibri"/>
          <w:sz w:val="20"/>
          <w:szCs w:val="20"/>
        </w:rPr>
      </w:pPr>
      <w:r w:rsidRPr="006741C5">
        <w:rPr>
          <w:rFonts w:ascii="Calibri" w:hAnsi="Calibri"/>
          <w:sz w:val="20"/>
          <w:szCs w:val="20"/>
        </w:rPr>
        <w:t>richiedere in offerta tecnica un impegno di risparmio energetico in fun</w:t>
      </w:r>
      <w:r w:rsidR="00D7074F">
        <w:rPr>
          <w:rFonts w:ascii="Calibri" w:hAnsi="Calibri"/>
          <w:sz w:val="20"/>
          <w:szCs w:val="20"/>
        </w:rPr>
        <w:t>zione della durata contrattuale (es.</w:t>
      </w:r>
      <w:r w:rsidRPr="006741C5">
        <w:rPr>
          <w:rFonts w:ascii="Calibri" w:hAnsi="Calibri"/>
          <w:sz w:val="20"/>
          <w:szCs w:val="20"/>
        </w:rPr>
        <w:t xml:space="preserve"> sei o nove anni</w:t>
      </w:r>
      <w:r w:rsidR="00D7074F">
        <w:rPr>
          <w:rFonts w:ascii="Calibri" w:hAnsi="Calibri"/>
          <w:sz w:val="20"/>
          <w:szCs w:val="20"/>
        </w:rPr>
        <w:t>)</w:t>
      </w:r>
      <w:r w:rsidRPr="006741C5">
        <w:rPr>
          <w:rFonts w:ascii="Calibri" w:hAnsi="Calibri"/>
          <w:sz w:val="20"/>
          <w:szCs w:val="20"/>
        </w:rPr>
        <w:t xml:space="preserve"> e de</w:t>
      </w:r>
      <w:r w:rsidR="008D3242" w:rsidRPr="006741C5">
        <w:rPr>
          <w:rFonts w:ascii="Calibri" w:hAnsi="Calibri"/>
          <w:sz w:val="20"/>
          <w:szCs w:val="20"/>
        </w:rPr>
        <w:t>l cluster di classi energetiche</w:t>
      </w:r>
      <w:r w:rsidR="00566DB0" w:rsidRPr="006741C5">
        <w:rPr>
          <w:rFonts w:ascii="Calibri" w:hAnsi="Calibri"/>
          <w:sz w:val="20"/>
          <w:szCs w:val="20"/>
        </w:rPr>
        <w:t xml:space="preserve"> degli edifici</w:t>
      </w:r>
      <w:r w:rsidRPr="006741C5">
        <w:rPr>
          <w:rFonts w:ascii="Calibri" w:hAnsi="Calibri"/>
          <w:sz w:val="20"/>
          <w:szCs w:val="20"/>
        </w:rPr>
        <w:t>?</w:t>
      </w:r>
    </w:p>
    <w:p w14:paraId="60469AA0" w14:textId="1EC9FB13" w:rsidR="009554FE" w:rsidRPr="00735773" w:rsidRDefault="008345CB" w:rsidP="00D7074F">
      <w:pPr>
        <w:numPr>
          <w:ilvl w:val="1"/>
          <w:numId w:val="5"/>
        </w:numPr>
        <w:spacing w:line="276" w:lineRule="auto"/>
        <w:jc w:val="both"/>
        <w:rPr>
          <w:rFonts w:ascii="Calibri" w:hAnsi="Calibri"/>
          <w:sz w:val="20"/>
          <w:szCs w:val="20"/>
        </w:rPr>
      </w:pPr>
      <w:r w:rsidRPr="00735773">
        <w:rPr>
          <w:rFonts w:ascii="Calibri" w:hAnsi="Calibri"/>
          <w:sz w:val="20"/>
          <w:szCs w:val="20"/>
        </w:rPr>
        <w:t>che una quota</w:t>
      </w:r>
      <w:r w:rsidR="00D7074F">
        <w:rPr>
          <w:rFonts w:ascii="Calibri" w:hAnsi="Calibri"/>
          <w:sz w:val="20"/>
          <w:szCs w:val="20"/>
        </w:rPr>
        <w:t xml:space="preserve"> parte del risparmio energetico, </w:t>
      </w:r>
      <w:r w:rsidR="00D7074F" w:rsidRPr="00735773">
        <w:rPr>
          <w:rFonts w:ascii="Calibri" w:hAnsi="Calibri"/>
          <w:sz w:val="20"/>
          <w:szCs w:val="20"/>
        </w:rPr>
        <w:t xml:space="preserve">per i contratti </w:t>
      </w:r>
      <w:r w:rsidR="00D7074F">
        <w:rPr>
          <w:rFonts w:ascii="Calibri" w:hAnsi="Calibri"/>
          <w:sz w:val="20"/>
          <w:szCs w:val="20"/>
        </w:rPr>
        <w:t>con durata più lunga</w:t>
      </w:r>
      <w:r w:rsidR="00D7074F" w:rsidRPr="00735773">
        <w:rPr>
          <w:rFonts w:ascii="Calibri" w:hAnsi="Calibri"/>
          <w:sz w:val="20"/>
          <w:szCs w:val="20"/>
        </w:rPr>
        <w:t xml:space="preserve">, </w:t>
      </w:r>
      <w:r w:rsidRPr="00735773">
        <w:rPr>
          <w:rFonts w:ascii="Calibri" w:hAnsi="Calibri"/>
          <w:sz w:val="20"/>
          <w:szCs w:val="20"/>
        </w:rPr>
        <w:t xml:space="preserve">sia raggiunta </w:t>
      </w:r>
      <w:r w:rsidR="00D7074F" w:rsidRPr="00262F54">
        <w:rPr>
          <w:rFonts w:ascii="Calibri" w:hAnsi="Calibri"/>
          <w:sz w:val="20"/>
          <w:szCs w:val="20"/>
        </w:rPr>
        <w:t xml:space="preserve">anche </w:t>
      </w:r>
      <w:r w:rsidRPr="00262F54">
        <w:rPr>
          <w:rFonts w:ascii="Calibri" w:hAnsi="Calibri"/>
          <w:sz w:val="20"/>
          <w:szCs w:val="20"/>
        </w:rPr>
        <w:t>a</w:t>
      </w:r>
      <w:r w:rsidRPr="00735773">
        <w:rPr>
          <w:rFonts w:ascii="Calibri" w:hAnsi="Calibri"/>
          <w:sz w:val="20"/>
          <w:szCs w:val="20"/>
        </w:rPr>
        <w:t xml:space="preserve">ttraverso </w:t>
      </w:r>
      <w:r w:rsidR="008D3242" w:rsidRPr="00735773">
        <w:rPr>
          <w:rFonts w:ascii="Calibri" w:hAnsi="Calibri"/>
          <w:sz w:val="20"/>
          <w:szCs w:val="20"/>
        </w:rPr>
        <w:t>interventi di riqualificazione energet</w:t>
      </w:r>
      <w:r w:rsidR="00876BE1" w:rsidRPr="00735773">
        <w:rPr>
          <w:rFonts w:ascii="Calibri" w:hAnsi="Calibri"/>
          <w:sz w:val="20"/>
          <w:szCs w:val="20"/>
        </w:rPr>
        <w:t xml:space="preserve">ica </w:t>
      </w:r>
      <w:r w:rsidR="00262F54">
        <w:rPr>
          <w:rFonts w:ascii="Calibri" w:hAnsi="Calibri"/>
          <w:sz w:val="20"/>
          <w:szCs w:val="20"/>
        </w:rPr>
        <w:t>de</w:t>
      </w:r>
      <w:r w:rsidR="00876BE1" w:rsidRPr="00735773">
        <w:rPr>
          <w:rFonts w:ascii="Calibri" w:hAnsi="Calibri"/>
          <w:sz w:val="20"/>
          <w:szCs w:val="20"/>
        </w:rPr>
        <w:t xml:space="preserve">ll’involucro </w:t>
      </w:r>
      <w:r w:rsidRPr="00735773">
        <w:rPr>
          <w:rFonts w:ascii="Calibri" w:hAnsi="Calibri"/>
          <w:sz w:val="20"/>
          <w:szCs w:val="20"/>
        </w:rPr>
        <w:t>dell’edificio?</w:t>
      </w:r>
    </w:p>
    <w:p w14:paraId="0FA6E669" w14:textId="6DE8859C" w:rsidR="009C1183" w:rsidRPr="00735773" w:rsidRDefault="00566DB0" w:rsidP="007B698C">
      <w:pPr>
        <w:numPr>
          <w:ilvl w:val="1"/>
          <w:numId w:val="5"/>
        </w:numPr>
        <w:spacing w:line="276" w:lineRule="auto"/>
        <w:jc w:val="both"/>
        <w:rPr>
          <w:rFonts w:asciiTheme="minorHAnsi" w:hAnsiTheme="minorHAnsi" w:cs="Arial"/>
          <w:bCs/>
          <w:sz w:val="20"/>
          <w:szCs w:val="20"/>
        </w:rPr>
      </w:pPr>
      <w:r w:rsidRPr="00735773">
        <w:rPr>
          <w:rFonts w:ascii="Calibri" w:hAnsi="Calibri"/>
          <w:sz w:val="20"/>
          <w:szCs w:val="20"/>
        </w:rPr>
        <w:t xml:space="preserve">prevedere una </w:t>
      </w:r>
      <w:r w:rsidR="005E1220" w:rsidRPr="00735773">
        <w:rPr>
          <w:rFonts w:asciiTheme="minorHAnsi" w:hAnsiTheme="minorHAnsi" w:cs="Arial"/>
          <w:bCs/>
          <w:sz w:val="20"/>
          <w:szCs w:val="20"/>
        </w:rPr>
        <w:t>condivisione</w:t>
      </w:r>
      <w:r w:rsidRPr="00735773">
        <w:rPr>
          <w:rFonts w:asciiTheme="minorHAnsi" w:hAnsiTheme="minorHAnsi" w:cs="Arial"/>
          <w:bCs/>
          <w:sz w:val="20"/>
          <w:szCs w:val="20"/>
        </w:rPr>
        <w:t xml:space="preserve"> </w:t>
      </w:r>
      <w:r w:rsidR="008345CB" w:rsidRPr="00735773">
        <w:rPr>
          <w:rFonts w:asciiTheme="minorHAnsi" w:hAnsiTheme="minorHAnsi" w:cs="Arial"/>
          <w:bCs/>
          <w:sz w:val="20"/>
          <w:szCs w:val="20"/>
        </w:rPr>
        <w:t xml:space="preserve">con l’Amministrazione contraente </w:t>
      </w:r>
      <w:r w:rsidRPr="00735773">
        <w:rPr>
          <w:rFonts w:asciiTheme="minorHAnsi" w:hAnsiTheme="minorHAnsi" w:cs="Arial"/>
          <w:bCs/>
          <w:sz w:val="20"/>
          <w:szCs w:val="20"/>
        </w:rPr>
        <w:t>dei risparmi conseguiti?</w:t>
      </w:r>
    </w:p>
    <w:tbl>
      <w:tblPr>
        <w:tblStyle w:val="Grigliatabella"/>
        <w:tblpPr w:leftFromText="141" w:rightFromText="141" w:vertAnchor="text" w:horzAnchor="margin" w:tblpY="48"/>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66DB0" w:rsidRPr="00735773" w14:paraId="4B4F7177" w14:textId="77777777" w:rsidTr="00566DB0">
        <w:trPr>
          <w:trHeight w:val="1757"/>
        </w:trPr>
        <w:tc>
          <w:tcPr>
            <w:tcW w:w="8494" w:type="dxa"/>
            <w:shd w:val="clear" w:color="auto" w:fill="F2F2F2" w:themeFill="background1" w:themeFillShade="F2"/>
          </w:tcPr>
          <w:p w14:paraId="10E20E68" w14:textId="77777777" w:rsidR="00566DB0" w:rsidRPr="00735773" w:rsidRDefault="00566DB0" w:rsidP="00566DB0">
            <w:pPr>
              <w:ind w:left="284"/>
              <w:jc w:val="both"/>
              <w:rPr>
                <w:rFonts w:asciiTheme="minorHAnsi" w:hAnsiTheme="minorHAnsi" w:cs="Arial"/>
                <w:bCs/>
                <w:sz w:val="20"/>
                <w:szCs w:val="20"/>
              </w:rPr>
            </w:pPr>
          </w:p>
        </w:tc>
      </w:tr>
    </w:tbl>
    <w:p w14:paraId="41C0B939" w14:textId="77777777" w:rsidR="00566DB0" w:rsidRPr="00735773" w:rsidRDefault="00566DB0" w:rsidP="00566DB0">
      <w:pPr>
        <w:spacing w:line="276" w:lineRule="auto"/>
        <w:ind w:left="360"/>
        <w:jc w:val="both"/>
        <w:rPr>
          <w:rFonts w:asciiTheme="minorHAnsi" w:hAnsiTheme="minorHAnsi" w:cs="Arial"/>
          <w:bCs/>
          <w:sz w:val="20"/>
          <w:szCs w:val="20"/>
        </w:rPr>
      </w:pPr>
    </w:p>
    <w:p w14:paraId="45300283" w14:textId="47E7B852" w:rsidR="00F60F49" w:rsidRPr="00A90704" w:rsidRDefault="00DC2239" w:rsidP="00DC2239">
      <w:pPr>
        <w:numPr>
          <w:ilvl w:val="0"/>
          <w:numId w:val="5"/>
        </w:numPr>
        <w:spacing w:line="276" w:lineRule="auto"/>
        <w:jc w:val="both"/>
        <w:rPr>
          <w:rFonts w:asciiTheme="minorHAnsi" w:hAnsiTheme="minorHAnsi" w:cs="Arial"/>
          <w:bCs/>
          <w:sz w:val="20"/>
          <w:szCs w:val="20"/>
        </w:rPr>
      </w:pPr>
      <w:r w:rsidRPr="00A90704">
        <w:rPr>
          <w:rFonts w:asciiTheme="minorHAnsi" w:hAnsiTheme="minorHAnsi" w:cs="Arial"/>
          <w:bCs/>
          <w:sz w:val="20"/>
          <w:szCs w:val="20"/>
        </w:rPr>
        <w:t xml:space="preserve">Per la presente iniziativa ritenete opportuno rendicontare il raggiungimento degli obiettivi di risparmio energetico </w:t>
      </w:r>
      <w:r w:rsidR="00B0025B" w:rsidRPr="00A90704">
        <w:rPr>
          <w:rFonts w:asciiTheme="minorHAnsi" w:hAnsiTheme="minorHAnsi" w:cs="Arial"/>
          <w:bCs/>
          <w:sz w:val="20"/>
          <w:szCs w:val="20"/>
        </w:rPr>
        <w:t>(termico</w:t>
      </w:r>
      <w:r w:rsidR="00F60F49" w:rsidRPr="00A90704">
        <w:rPr>
          <w:rFonts w:asciiTheme="minorHAnsi" w:hAnsiTheme="minorHAnsi" w:cs="Arial"/>
          <w:bCs/>
          <w:sz w:val="20"/>
          <w:szCs w:val="20"/>
        </w:rPr>
        <w:t xml:space="preserve"> ed elettric</w:t>
      </w:r>
      <w:r w:rsidR="00B0025B" w:rsidRPr="00A90704">
        <w:rPr>
          <w:rFonts w:asciiTheme="minorHAnsi" w:hAnsiTheme="minorHAnsi" w:cs="Arial"/>
          <w:bCs/>
          <w:sz w:val="20"/>
          <w:szCs w:val="20"/>
        </w:rPr>
        <w:t>o)</w:t>
      </w:r>
      <w:r w:rsidR="00F60F49" w:rsidRPr="00A90704">
        <w:rPr>
          <w:rFonts w:asciiTheme="minorHAnsi" w:hAnsiTheme="minorHAnsi" w:cs="Arial"/>
          <w:bCs/>
          <w:sz w:val="20"/>
          <w:szCs w:val="20"/>
        </w:rPr>
        <w:t xml:space="preserve"> </w:t>
      </w:r>
      <w:r w:rsidRPr="00A90704">
        <w:rPr>
          <w:rFonts w:asciiTheme="minorHAnsi" w:hAnsiTheme="minorHAnsi" w:cs="Arial"/>
          <w:bCs/>
          <w:sz w:val="20"/>
          <w:szCs w:val="20"/>
        </w:rPr>
        <w:t xml:space="preserve">dichiarati in sede di Offerta Tecnica </w:t>
      </w:r>
      <w:r w:rsidR="00EF3802" w:rsidRPr="00A90704">
        <w:rPr>
          <w:rFonts w:asciiTheme="minorHAnsi" w:hAnsiTheme="minorHAnsi" w:cs="Arial"/>
          <w:bCs/>
          <w:sz w:val="20"/>
          <w:szCs w:val="20"/>
        </w:rPr>
        <w:t>attraverso</w:t>
      </w:r>
      <w:r w:rsidR="00F60F49" w:rsidRPr="00A90704">
        <w:rPr>
          <w:rFonts w:asciiTheme="minorHAnsi" w:hAnsiTheme="minorHAnsi" w:cs="Arial"/>
          <w:bCs/>
          <w:sz w:val="20"/>
          <w:szCs w:val="20"/>
        </w:rPr>
        <w:t>:</w:t>
      </w:r>
    </w:p>
    <w:p w14:paraId="65439713" w14:textId="6A090E83" w:rsidR="00B0025B" w:rsidRPr="00A90704" w:rsidRDefault="003B715B" w:rsidP="00F60F49">
      <w:pPr>
        <w:numPr>
          <w:ilvl w:val="1"/>
          <w:numId w:val="5"/>
        </w:numPr>
        <w:spacing w:line="276" w:lineRule="auto"/>
        <w:jc w:val="both"/>
        <w:rPr>
          <w:rFonts w:asciiTheme="minorHAnsi" w:hAnsiTheme="minorHAnsi" w:cs="Arial"/>
          <w:bCs/>
          <w:sz w:val="20"/>
          <w:szCs w:val="20"/>
        </w:rPr>
      </w:pPr>
      <w:r w:rsidRPr="00A90704">
        <w:rPr>
          <w:rFonts w:asciiTheme="minorHAnsi" w:hAnsiTheme="minorHAnsi" w:cs="Arial"/>
          <w:bCs/>
          <w:sz w:val="20"/>
          <w:szCs w:val="20"/>
        </w:rPr>
        <w:t>Il meccanismo dei t</w:t>
      </w:r>
      <w:r w:rsidR="00B0025B" w:rsidRPr="00A90704">
        <w:rPr>
          <w:rFonts w:asciiTheme="minorHAnsi" w:hAnsiTheme="minorHAnsi" w:cs="Arial"/>
          <w:bCs/>
          <w:sz w:val="20"/>
          <w:szCs w:val="20"/>
        </w:rPr>
        <w:t>itoli di efficienza energetica (TEE) rilasciati dal</w:t>
      </w:r>
      <w:r w:rsidR="00F60F49" w:rsidRPr="00A90704">
        <w:rPr>
          <w:rFonts w:asciiTheme="minorHAnsi" w:hAnsiTheme="minorHAnsi" w:cs="Arial"/>
          <w:bCs/>
          <w:sz w:val="20"/>
          <w:szCs w:val="20"/>
        </w:rPr>
        <w:t xml:space="preserve"> GSE</w:t>
      </w:r>
      <w:r w:rsidRPr="00A90704">
        <w:rPr>
          <w:rFonts w:asciiTheme="minorHAnsi" w:hAnsiTheme="minorHAnsi" w:cs="Arial"/>
          <w:bCs/>
          <w:sz w:val="20"/>
          <w:szCs w:val="20"/>
        </w:rPr>
        <w:t>, in analogia alla gara MIES</w:t>
      </w:r>
      <w:r w:rsidR="00A3443A" w:rsidRPr="00A90704">
        <w:rPr>
          <w:rFonts w:asciiTheme="minorHAnsi" w:hAnsiTheme="minorHAnsi" w:cs="Arial"/>
          <w:bCs/>
          <w:sz w:val="20"/>
          <w:szCs w:val="20"/>
        </w:rPr>
        <w:t xml:space="preserve"> </w:t>
      </w:r>
      <w:r w:rsidRPr="00A90704">
        <w:rPr>
          <w:rFonts w:asciiTheme="minorHAnsi" w:hAnsiTheme="minorHAnsi" w:cs="Arial"/>
          <w:bCs/>
          <w:sz w:val="20"/>
          <w:szCs w:val="20"/>
        </w:rPr>
        <w:t>2</w:t>
      </w:r>
      <w:r w:rsidR="004961D1">
        <w:rPr>
          <w:rFonts w:asciiTheme="minorHAnsi" w:hAnsiTheme="minorHAnsi" w:cs="Arial"/>
          <w:bCs/>
          <w:sz w:val="20"/>
          <w:szCs w:val="20"/>
        </w:rPr>
        <w:t xml:space="preserve"> (ID 1379)</w:t>
      </w:r>
      <w:r w:rsidRPr="00A90704">
        <w:rPr>
          <w:rFonts w:asciiTheme="minorHAnsi" w:hAnsiTheme="minorHAnsi" w:cs="Arial"/>
          <w:bCs/>
          <w:sz w:val="20"/>
          <w:szCs w:val="20"/>
        </w:rPr>
        <w:t>;</w:t>
      </w:r>
      <w:r w:rsidR="00F60F49" w:rsidRPr="00A90704">
        <w:rPr>
          <w:rFonts w:asciiTheme="minorHAnsi" w:hAnsiTheme="minorHAnsi" w:cs="Arial"/>
          <w:bCs/>
          <w:sz w:val="20"/>
          <w:szCs w:val="20"/>
        </w:rPr>
        <w:t xml:space="preserve"> </w:t>
      </w:r>
    </w:p>
    <w:p w14:paraId="198E9521" w14:textId="5CF1C4AC" w:rsidR="00EF3802" w:rsidRPr="00A90704" w:rsidRDefault="003B715B" w:rsidP="00F60F49">
      <w:pPr>
        <w:numPr>
          <w:ilvl w:val="1"/>
          <w:numId w:val="5"/>
        </w:numPr>
        <w:spacing w:line="276" w:lineRule="auto"/>
        <w:jc w:val="both"/>
        <w:rPr>
          <w:rFonts w:asciiTheme="minorHAnsi" w:hAnsiTheme="minorHAnsi" w:cs="Arial"/>
          <w:bCs/>
          <w:sz w:val="20"/>
          <w:szCs w:val="20"/>
        </w:rPr>
      </w:pPr>
      <w:r w:rsidRPr="00A90704">
        <w:rPr>
          <w:rFonts w:asciiTheme="minorHAnsi" w:hAnsiTheme="minorHAnsi" w:cs="Arial"/>
          <w:bCs/>
          <w:sz w:val="20"/>
          <w:szCs w:val="20"/>
        </w:rPr>
        <w:t>u</w:t>
      </w:r>
      <w:r w:rsidR="00B0025B" w:rsidRPr="00A90704">
        <w:rPr>
          <w:rFonts w:asciiTheme="minorHAnsi" w:hAnsiTheme="minorHAnsi" w:cs="Arial"/>
          <w:bCs/>
          <w:sz w:val="20"/>
          <w:szCs w:val="20"/>
        </w:rPr>
        <w:t xml:space="preserve">na </w:t>
      </w:r>
      <w:r w:rsidR="00EF3802" w:rsidRPr="00A90704">
        <w:rPr>
          <w:rFonts w:asciiTheme="minorHAnsi" w:hAnsiTheme="minorHAnsi" w:cs="Arial"/>
          <w:bCs/>
          <w:sz w:val="20"/>
          <w:szCs w:val="20"/>
        </w:rPr>
        <w:t xml:space="preserve">modalità </w:t>
      </w:r>
      <w:r w:rsidR="00735773" w:rsidRPr="00A90704">
        <w:rPr>
          <w:rFonts w:asciiTheme="minorHAnsi" w:hAnsiTheme="minorHAnsi" w:cs="Arial"/>
          <w:bCs/>
          <w:sz w:val="20"/>
          <w:szCs w:val="20"/>
        </w:rPr>
        <w:t xml:space="preserve">a consuntivo </w:t>
      </w:r>
      <w:r w:rsidR="00EF3802" w:rsidRPr="00A90704">
        <w:rPr>
          <w:rFonts w:asciiTheme="minorHAnsi" w:hAnsiTheme="minorHAnsi" w:cs="Arial"/>
          <w:bCs/>
          <w:sz w:val="20"/>
          <w:szCs w:val="20"/>
        </w:rPr>
        <w:t xml:space="preserve">che utilizzi </w:t>
      </w:r>
      <w:r w:rsidR="00735773" w:rsidRPr="00A90704">
        <w:rPr>
          <w:rFonts w:asciiTheme="minorHAnsi" w:hAnsiTheme="minorHAnsi" w:cs="Arial"/>
          <w:bCs/>
          <w:sz w:val="20"/>
          <w:szCs w:val="20"/>
        </w:rPr>
        <w:t>i dati di consumo rilevati da</w:t>
      </w:r>
      <w:r w:rsidR="00EF3802" w:rsidRPr="00A90704">
        <w:rPr>
          <w:rFonts w:asciiTheme="minorHAnsi" w:hAnsiTheme="minorHAnsi" w:cs="Arial"/>
          <w:bCs/>
          <w:sz w:val="20"/>
          <w:szCs w:val="20"/>
        </w:rPr>
        <w:t>l sistema di controllo e monitoraggio, in analogia alla gara SIE4</w:t>
      </w:r>
      <w:r w:rsidR="004961D1">
        <w:rPr>
          <w:rFonts w:asciiTheme="minorHAnsi" w:hAnsiTheme="minorHAnsi" w:cs="Arial"/>
          <w:bCs/>
          <w:sz w:val="20"/>
          <w:szCs w:val="20"/>
        </w:rPr>
        <w:t xml:space="preserve"> (ID 1615)</w:t>
      </w:r>
      <w:r w:rsidR="000D7F58" w:rsidRPr="00A90704">
        <w:rPr>
          <w:rFonts w:asciiTheme="minorHAnsi" w:hAnsiTheme="minorHAnsi" w:cs="Arial"/>
          <w:bCs/>
          <w:sz w:val="20"/>
          <w:szCs w:val="20"/>
        </w:rPr>
        <w:t>?</w:t>
      </w:r>
      <w:r w:rsidR="00EF3802" w:rsidRPr="00A90704">
        <w:rPr>
          <w:rFonts w:asciiTheme="minorHAnsi" w:hAnsiTheme="minorHAnsi" w:cs="Arial"/>
          <w:bCs/>
          <w:sz w:val="20"/>
          <w:szCs w:val="20"/>
        </w:rPr>
        <w:t xml:space="preserve"> Si richiede di dettagliare</w:t>
      </w:r>
      <w:r w:rsidR="00EC7411" w:rsidRPr="00A90704">
        <w:rPr>
          <w:rFonts w:asciiTheme="minorHAnsi" w:hAnsiTheme="minorHAnsi" w:cs="Arial"/>
          <w:bCs/>
          <w:sz w:val="20"/>
          <w:szCs w:val="20"/>
        </w:rPr>
        <w:t>,</w:t>
      </w:r>
      <w:r w:rsidR="00EF3802" w:rsidRPr="00A90704">
        <w:rPr>
          <w:rFonts w:asciiTheme="minorHAnsi" w:hAnsiTheme="minorHAnsi" w:cs="Arial"/>
          <w:bCs/>
          <w:sz w:val="20"/>
          <w:szCs w:val="20"/>
        </w:rPr>
        <w:t xml:space="preserve"> </w:t>
      </w:r>
      <w:r w:rsidRPr="00A90704">
        <w:rPr>
          <w:rFonts w:asciiTheme="minorHAnsi" w:hAnsiTheme="minorHAnsi" w:cs="Arial"/>
          <w:bCs/>
          <w:sz w:val="20"/>
          <w:szCs w:val="20"/>
        </w:rPr>
        <w:t>per</w:t>
      </w:r>
      <w:r w:rsidR="00EC7411" w:rsidRPr="00A90704">
        <w:rPr>
          <w:rFonts w:asciiTheme="minorHAnsi" w:hAnsiTheme="minorHAnsi" w:cs="Arial"/>
          <w:bCs/>
          <w:sz w:val="20"/>
          <w:szCs w:val="20"/>
        </w:rPr>
        <w:t xml:space="preserve"> rendicontare il raggiungimento degli </w:t>
      </w:r>
      <w:r w:rsidRPr="00A90704">
        <w:rPr>
          <w:rFonts w:asciiTheme="minorHAnsi" w:hAnsiTheme="minorHAnsi" w:cs="Arial"/>
          <w:bCs/>
          <w:sz w:val="20"/>
          <w:szCs w:val="20"/>
        </w:rPr>
        <w:t>obiettivi termici ed elettrici</w:t>
      </w:r>
      <w:r w:rsidR="00EC7411" w:rsidRPr="00A90704">
        <w:rPr>
          <w:rFonts w:asciiTheme="minorHAnsi" w:hAnsiTheme="minorHAnsi" w:cs="Arial"/>
          <w:bCs/>
          <w:sz w:val="20"/>
          <w:szCs w:val="20"/>
        </w:rPr>
        <w:t>,</w:t>
      </w:r>
      <w:r w:rsidRPr="00A90704">
        <w:rPr>
          <w:rFonts w:asciiTheme="minorHAnsi" w:hAnsiTheme="minorHAnsi" w:cs="Arial"/>
          <w:bCs/>
          <w:sz w:val="20"/>
          <w:szCs w:val="20"/>
        </w:rPr>
        <w:t xml:space="preserve"> </w:t>
      </w:r>
      <w:r w:rsidR="00735773" w:rsidRPr="00A90704">
        <w:rPr>
          <w:rFonts w:asciiTheme="minorHAnsi" w:hAnsiTheme="minorHAnsi" w:cs="Arial"/>
          <w:bCs/>
          <w:sz w:val="20"/>
          <w:szCs w:val="20"/>
        </w:rPr>
        <w:t xml:space="preserve">quali potrebbero essere </w:t>
      </w:r>
      <w:r w:rsidR="00EF3802" w:rsidRPr="00A90704">
        <w:rPr>
          <w:rFonts w:asciiTheme="minorHAnsi" w:hAnsiTheme="minorHAnsi" w:cs="Arial"/>
          <w:bCs/>
          <w:sz w:val="20"/>
          <w:szCs w:val="20"/>
        </w:rPr>
        <w:t xml:space="preserve">le modalità </w:t>
      </w:r>
      <w:r w:rsidR="00EC7411" w:rsidRPr="00A90704">
        <w:rPr>
          <w:rFonts w:asciiTheme="minorHAnsi" w:hAnsiTheme="minorHAnsi" w:cs="Arial"/>
          <w:bCs/>
          <w:sz w:val="20"/>
          <w:szCs w:val="20"/>
        </w:rPr>
        <w:t>di rendicontazione</w:t>
      </w:r>
      <w:r w:rsidR="000D7F58" w:rsidRPr="00A90704">
        <w:rPr>
          <w:rFonts w:asciiTheme="minorHAnsi" w:hAnsiTheme="minorHAnsi" w:cs="Arial"/>
          <w:bCs/>
          <w:sz w:val="20"/>
          <w:szCs w:val="20"/>
        </w:rPr>
        <w:t xml:space="preserve"> (es. Protocollo IPMVP)</w:t>
      </w:r>
      <w:r w:rsidR="00EF3802" w:rsidRPr="00A90704">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74C40" w:rsidRPr="00735773" w14:paraId="0F611040" w14:textId="77777777" w:rsidTr="00ED221D">
        <w:trPr>
          <w:trHeight w:val="1757"/>
        </w:trPr>
        <w:tc>
          <w:tcPr>
            <w:tcW w:w="8494" w:type="dxa"/>
            <w:shd w:val="clear" w:color="auto" w:fill="F2F2F2" w:themeFill="background1" w:themeFillShade="F2"/>
          </w:tcPr>
          <w:p w14:paraId="0DFBC92A" w14:textId="77777777" w:rsidR="00074C40" w:rsidRPr="00735773" w:rsidRDefault="00074C40" w:rsidP="00ED221D">
            <w:pPr>
              <w:ind w:left="284"/>
              <w:jc w:val="both"/>
              <w:rPr>
                <w:rFonts w:asciiTheme="minorHAnsi" w:hAnsiTheme="minorHAnsi" w:cs="Arial"/>
                <w:bCs/>
                <w:sz w:val="20"/>
                <w:szCs w:val="20"/>
              </w:rPr>
            </w:pPr>
          </w:p>
        </w:tc>
      </w:tr>
    </w:tbl>
    <w:p w14:paraId="19B91F60" w14:textId="77777777" w:rsidR="00074C40" w:rsidRPr="00735773" w:rsidRDefault="00074C40" w:rsidP="00074C40">
      <w:pPr>
        <w:pStyle w:val="Paragrafoelenco"/>
        <w:spacing w:line="276" w:lineRule="auto"/>
        <w:ind w:left="284"/>
        <w:jc w:val="both"/>
        <w:rPr>
          <w:rFonts w:asciiTheme="minorHAnsi" w:hAnsiTheme="minorHAnsi" w:cs="Arial"/>
          <w:bCs/>
          <w:sz w:val="20"/>
          <w:szCs w:val="20"/>
        </w:rPr>
      </w:pPr>
    </w:p>
    <w:p w14:paraId="6DF55B39" w14:textId="295902F1" w:rsidR="00074C40" w:rsidRDefault="00074C40" w:rsidP="00966D77">
      <w:pPr>
        <w:numPr>
          <w:ilvl w:val="0"/>
          <w:numId w:val="5"/>
        </w:numPr>
        <w:spacing w:line="276" w:lineRule="auto"/>
        <w:ind w:left="284"/>
        <w:jc w:val="both"/>
        <w:rPr>
          <w:rFonts w:asciiTheme="minorHAnsi" w:hAnsiTheme="minorHAnsi" w:cs="Arial"/>
          <w:bCs/>
          <w:sz w:val="20"/>
          <w:szCs w:val="20"/>
        </w:rPr>
      </w:pPr>
      <w:r w:rsidRPr="00A678D5">
        <w:rPr>
          <w:rFonts w:asciiTheme="minorHAnsi" w:hAnsiTheme="minorHAnsi" w:cs="Arial"/>
          <w:bCs/>
          <w:sz w:val="20"/>
          <w:szCs w:val="20"/>
        </w:rPr>
        <w:t>Nella precedente edizione di gara</w:t>
      </w:r>
      <w:r w:rsidR="00D74823">
        <w:rPr>
          <w:rFonts w:asciiTheme="minorHAnsi" w:hAnsiTheme="minorHAnsi" w:cs="Arial"/>
          <w:bCs/>
          <w:sz w:val="20"/>
          <w:szCs w:val="20"/>
        </w:rPr>
        <w:t xml:space="preserve"> (MIES</w:t>
      </w:r>
      <w:r w:rsidR="00A3443A">
        <w:rPr>
          <w:rFonts w:asciiTheme="minorHAnsi" w:hAnsiTheme="minorHAnsi" w:cs="Arial"/>
          <w:bCs/>
          <w:sz w:val="20"/>
          <w:szCs w:val="20"/>
        </w:rPr>
        <w:t xml:space="preserve"> </w:t>
      </w:r>
      <w:r w:rsidR="00D74823">
        <w:rPr>
          <w:rFonts w:asciiTheme="minorHAnsi" w:hAnsiTheme="minorHAnsi" w:cs="Arial"/>
          <w:bCs/>
          <w:sz w:val="20"/>
          <w:szCs w:val="20"/>
        </w:rPr>
        <w:t>2</w:t>
      </w:r>
      <w:r w:rsidR="004961D1">
        <w:rPr>
          <w:rFonts w:asciiTheme="minorHAnsi" w:hAnsiTheme="minorHAnsi" w:cs="Arial"/>
          <w:bCs/>
          <w:sz w:val="20"/>
          <w:szCs w:val="20"/>
        </w:rPr>
        <w:t xml:space="preserve"> – ID 1379</w:t>
      </w:r>
      <w:r w:rsidR="00D74823">
        <w:rPr>
          <w:rFonts w:asciiTheme="minorHAnsi" w:hAnsiTheme="minorHAnsi" w:cs="Arial"/>
          <w:bCs/>
          <w:sz w:val="20"/>
          <w:szCs w:val="20"/>
        </w:rPr>
        <w:t>)</w:t>
      </w:r>
      <w:r w:rsidRPr="00A678D5">
        <w:rPr>
          <w:rFonts w:asciiTheme="minorHAnsi" w:hAnsiTheme="minorHAnsi" w:cs="Arial"/>
          <w:bCs/>
          <w:sz w:val="20"/>
          <w:szCs w:val="20"/>
        </w:rPr>
        <w:t xml:space="preserve">, la remunerazione dei servizi avveniva in parte a canone e in parte extra canone </w:t>
      </w:r>
      <w:r w:rsidR="00A678D5" w:rsidRPr="00A678D5">
        <w:rPr>
          <w:rFonts w:asciiTheme="minorHAnsi" w:hAnsiTheme="minorHAnsi" w:cs="Arial"/>
          <w:bCs/>
          <w:sz w:val="20"/>
          <w:szCs w:val="20"/>
        </w:rPr>
        <w:t xml:space="preserve">per interventi di manutenzione straordinaria e presidio tecnologico operativo </w:t>
      </w:r>
      <w:r w:rsidRPr="00A678D5">
        <w:rPr>
          <w:rFonts w:asciiTheme="minorHAnsi" w:hAnsiTheme="minorHAnsi" w:cs="Arial"/>
          <w:bCs/>
          <w:sz w:val="20"/>
          <w:szCs w:val="20"/>
        </w:rPr>
        <w:t xml:space="preserve">(fino a un valore massimo pari al 10% del canone stesso). Ritenete ancora valida tale modalità di remunerazione? Quali attività </w:t>
      </w:r>
      <w:r w:rsidR="00ED2FBC" w:rsidRPr="00A678D5">
        <w:rPr>
          <w:rFonts w:asciiTheme="minorHAnsi" w:hAnsiTheme="minorHAnsi" w:cs="Arial"/>
          <w:bCs/>
          <w:sz w:val="20"/>
          <w:szCs w:val="20"/>
        </w:rPr>
        <w:t>andrebbero remunerate esclusivamente extra canone</w:t>
      </w:r>
      <w:r w:rsidR="00ED2FBC">
        <w:rPr>
          <w:rFonts w:asciiTheme="minorHAnsi" w:hAnsiTheme="minorHAnsi" w:cs="Arial"/>
          <w:bCs/>
          <w:sz w:val="20"/>
          <w:szCs w:val="20"/>
        </w:rPr>
        <w:t xml:space="preserve"> </w:t>
      </w:r>
      <w:r w:rsidR="00A678D5">
        <w:rPr>
          <w:rFonts w:asciiTheme="minorHAnsi" w:hAnsiTheme="minorHAnsi" w:cs="Arial"/>
          <w:bCs/>
          <w:sz w:val="20"/>
          <w:szCs w:val="20"/>
        </w:rPr>
        <w:t>e in quale percentuale</w:t>
      </w:r>
      <w:r w:rsidRPr="00A678D5">
        <w:rPr>
          <w:rFonts w:asciiTheme="minorHAnsi" w:hAnsiTheme="minorHAnsi" w:cs="Arial"/>
          <w:bCs/>
          <w:sz w:val="20"/>
          <w:szCs w:val="20"/>
        </w:rPr>
        <w:t>?</w:t>
      </w:r>
    </w:p>
    <w:tbl>
      <w:tblPr>
        <w:tblStyle w:val="Grigliatabella"/>
        <w:tblpPr w:leftFromText="141" w:rightFromText="141" w:vertAnchor="text" w:tblpY="-18"/>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D4469" w:rsidRPr="00735773" w14:paraId="7F757DE0" w14:textId="77777777" w:rsidTr="000D4469">
        <w:trPr>
          <w:trHeight w:val="1757"/>
        </w:trPr>
        <w:tc>
          <w:tcPr>
            <w:tcW w:w="8494" w:type="dxa"/>
            <w:shd w:val="clear" w:color="auto" w:fill="F2F2F2" w:themeFill="background1" w:themeFillShade="F2"/>
          </w:tcPr>
          <w:p w14:paraId="78B98022" w14:textId="77777777" w:rsidR="000D4469" w:rsidRPr="00735773" w:rsidRDefault="000D4469" w:rsidP="000D4469">
            <w:pPr>
              <w:ind w:left="284"/>
              <w:jc w:val="both"/>
              <w:rPr>
                <w:rFonts w:asciiTheme="minorHAnsi" w:hAnsiTheme="minorHAnsi" w:cs="Arial"/>
                <w:bCs/>
                <w:sz w:val="20"/>
                <w:szCs w:val="20"/>
              </w:rPr>
            </w:pPr>
          </w:p>
        </w:tc>
      </w:tr>
    </w:tbl>
    <w:p w14:paraId="596AFF5F" w14:textId="77777777" w:rsidR="000D4469" w:rsidRPr="00A678D5" w:rsidRDefault="000D4469" w:rsidP="000D4469">
      <w:pPr>
        <w:spacing w:line="276" w:lineRule="auto"/>
        <w:ind w:left="284"/>
        <w:jc w:val="both"/>
        <w:rPr>
          <w:rFonts w:asciiTheme="minorHAnsi" w:hAnsiTheme="minorHAnsi" w:cs="Arial"/>
          <w:bCs/>
          <w:sz w:val="20"/>
          <w:szCs w:val="20"/>
        </w:rPr>
      </w:pPr>
    </w:p>
    <w:p w14:paraId="78D3C93B" w14:textId="2E34B552" w:rsidR="00A678D5" w:rsidRPr="0089698C" w:rsidRDefault="004034CC" w:rsidP="004034CC">
      <w:pPr>
        <w:numPr>
          <w:ilvl w:val="0"/>
          <w:numId w:val="5"/>
        </w:numPr>
        <w:spacing w:line="276" w:lineRule="auto"/>
        <w:jc w:val="both"/>
        <w:rPr>
          <w:rFonts w:asciiTheme="minorHAnsi" w:hAnsiTheme="minorHAnsi" w:cs="Arial"/>
          <w:bCs/>
          <w:sz w:val="20"/>
          <w:szCs w:val="20"/>
        </w:rPr>
      </w:pPr>
      <w:r>
        <w:rPr>
          <w:rFonts w:asciiTheme="minorHAnsi" w:hAnsiTheme="minorHAnsi" w:cs="Arial"/>
          <w:bCs/>
          <w:sz w:val="20"/>
          <w:szCs w:val="20"/>
        </w:rPr>
        <w:t>I</w:t>
      </w:r>
      <w:r w:rsidRPr="004034CC">
        <w:rPr>
          <w:rFonts w:asciiTheme="minorHAnsi" w:hAnsiTheme="minorHAnsi" w:cs="Arial"/>
          <w:bCs/>
          <w:sz w:val="20"/>
          <w:szCs w:val="20"/>
        </w:rPr>
        <w:t>n relazione al particolare momento del mercato energetico globale che determina una forte volatilità del costo di approvvigionamento dell’energia</w:t>
      </w:r>
      <w:r w:rsidR="0076429B">
        <w:rPr>
          <w:rFonts w:asciiTheme="minorHAnsi" w:hAnsiTheme="minorHAnsi" w:cs="Arial"/>
          <w:bCs/>
          <w:sz w:val="20"/>
          <w:szCs w:val="20"/>
        </w:rPr>
        <w:t xml:space="preserve"> termica ed elettrica</w:t>
      </w:r>
      <w:r>
        <w:rPr>
          <w:rFonts w:asciiTheme="minorHAnsi" w:hAnsiTheme="minorHAnsi" w:cs="Arial"/>
          <w:bCs/>
          <w:sz w:val="20"/>
          <w:szCs w:val="20"/>
        </w:rPr>
        <w:t>, quali modifiche potrebbero essere apportate alle modalità di</w:t>
      </w:r>
      <w:r w:rsidR="00DD6DBF">
        <w:rPr>
          <w:rFonts w:asciiTheme="minorHAnsi" w:hAnsiTheme="minorHAnsi" w:cs="Arial"/>
          <w:bCs/>
          <w:sz w:val="20"/>
          <w:szCs w:val="20"/>
        </w:rPr>
        <w:t xml:space="preserve"> composizione dei prezzi unitari dell’energia </w:t>
      </w:r>
      <w:r w:rsidR="00A33106">
        <w:rPr>
          <w:rFonts w:asciiTheme="minorHAnsi" w:hAnsiTheme="minorHAnsi" w:cs="Arial"/>
          <w:bCs/>
          <w:sz w:val="20"/>
          <w:szCs w:val="20"/>
        </w:rPr>
        <w:t xml:space="preserve">e </w:t>
      </w:r>
      <w:r>
        <w:rPr>
          <w:rFonts w:asciiTheme="minorHAnsi" w:hAnsiTheme="minorHAnsi" w:cs="Arial"/>
          <w:bCs/>
          <w:sz w:val="20"/>
          <w:szCs w:val="20"/>
        </w:rPr>
        <w:t>al</w:t>
      </w:r>
      <w:r w:rsidR="00A33106">
        <w:rPr>
          <w:rFonts w:asciiTheme="minorHAnsi" w:hAnsiTheme="minorHAnsi" w:cs="Arial"/>
          <w:bCs/>
          <w:sz w:val="20"/>
          <w:szCs w:val="20"/>
        </w:rPr>
        <w:t>le</w:t>
      </w:r>
      <w:r w:rsidR="00DD6DBF">
        <w:rPr>
          <w:rFonts w:asciiTheme="minorHAnsi" w:hAnsiTheme="minorHAnsi" w:cs="Arial"/>
          <w:bCs/>
          <w:sz w:val="20"/>
          <w:szCs w:val="20"/>
        </w:rPr>
        <w:t xml:space="preserve"> relativ</w:t>
      </w:r>
      <w:r w:rsidR="00A33106">
        <w:rPr>
          <w:rFonts w:asciiTheme="minorHAnsi" w:hAnsiTheme="minorHAnsi" w:cs="Arial"/>
          <w:bCs/>
          <w:sz w:val="20"/>
          <w:szCs w:val="20"/>
        </w:rPr>
        <w:t>e</w:t>
      </w:r>
      <w:r w:rsidR="00DD6DBF">
        <w:rPr>
          <w:rFonts w:asciiTheme="minorHAnsi" w:hAnsiTheme="minorHAnsi" w:cs="Arial"/>
          <w:bCs/>
          <w:sz w:val="20"/>
          <w:szCs w:val="20"/>
        </w:rPr>
        <w:t xml:space="preserve"> </w:t>
      </w:r>
      <w:r w:rsidR="005722B1">
        <w:rPr>
          <w:rFonts w:asciiTheme="minorHAnsi" w:hAnsiTheme="minorHAnsi" w:cs="Arial"/>
          <w:bCs/>
          <w:sz w:val="20"/>
          <w:szCs w:val="20"/>
        </w:rPr>
        <w:t xml:space="preserve">modalità di </w:t>
      </w:r>
      <w:r w:rsidR="00ED2FBC">
        <w:rPr>
          <w:rFonts w:asciiTheme="minorHAnsi" w:hAnsiTheme="minorHAnsi" w:cs="Arial"/>
          <w:bCs/>
          <w:sz w:val="20"/>
          <w:szCs w:val="20"/>
        </w:rPr>
        <w:t>revision</w:t>
      </w:r>
      <w:r w:rsidR="005722B1">
        <w:rPr>
          <w:rFonts w:asciiTheme="minorHAnsi" w:hAnsiTheme="minorHAnsi" w:cs="Arial"/>
          <w:bCs/>
          <w:sz w:val="20"/>
          <w:szCs w:val="20"/>
        </w:rPr>
        <w:t>e</w:t>
      </w:r>
      <w:r w:rsidRPr="004034CC">
        <w:rPr>
          <w:rFonts w:asciiTheme="minorHAnsi" w:hAnsiTheme="minorHAnsi" w:cs="Arial"/>
          <w:bCs/>
          <w:sz w:val="20"/>
          <w:szCs w:val="20"/>
        </w:rPr>
        <w:t xml:space="preserve"> </w:t>
      </w:r>
      <w:r>
        <w:rPr>
          <w:rFonts w:asciiTheme="minorHAnsi" w:hAnsiTheme="minorHAnsi" w:cs="Arial"/>
          <w:bCs/>
          <w:sz w:val="20"/>
          <w:szCs w:val="20"/>
        </w:rPr>
        <w:t xml:space="preserve">previste </w:t>
      </w:r>
      <w:r w:rsidR="00AE329E">
        <w:rPr>
          <w:rFonts w:asciiTheme="minorHAnsi" w:hAnsiTheme="minorHAnsi" w:cs="Arial"/>
          <w:bCs/>
          <w:sz w:val="20"/>
          <w:szCs w:val="20"/>
        </w:rPr>
        <w:t>nelle precedenti</w:t>
      </w:r>
      <w:r w:rsidR="0076429B">
        <w:rPr>
          <w:rFonts w:asciiTheme="minorHAnsi" w:hAnsiTheme="minorHAnsi" w:cs="Arial"/>
          <w:bCs/>
          <w:sz w:val="20"/>
          <w:szCs w:val="20"/>
        </w:rPr>
        <w:t xml:space="preserve"> edizioni</w:t>
      </w:r>
      <w:r w:rsidRPr="00A678D5">
        <w:rPr>
          <w:rFonts w:asciiTheme="minorHAnsi" w:hAnsiTheme="minorHAnsi" w:cs="Arial"/>
          <w:bCs/>
          <w:sz w:val="20"/>
          <w:szCs w:val="20"/>
        </w:rPr>
        <w:t xml:space="preserve"> di gara</w:t>
      </w:r>
      <w:r w:rsidR="0076429B">
        <w:rPr>
          <w:rFonts w:asciiTheme="minorHAnsi" w:hAnsiTheme="minorHAnsi" w:cs="Arial"/>
          <w:bCs/>
          <w:sz w:val="20"/>
          <w:szCs w:val="20"/>
        </w:rPr>
        <w:t xml:space="preserve"> </w:t>
      </w:r>
      <w:r w:rsidR="00A75950">
        <w:rPr>
          <w:rFonts w:asciiTheme="minorHAnsi" w:hAnsiTheme="minorHAnsi" w:cs="Arial"/>
          <w:bCs/>
          <w:sz w:val="20"/>
          <w:szCs w:val="20"/>
        </w:rPr>
        <w:t>(</w:t>
      </w:r>
      <w:r w:rsidR="0076429B">
        <w:rPr>
          <w:rFonts w:asciiTheme="minorHAnsi" w:hAnsiTheme="minorHAnsi" w:cs="Arial"/>
          <w:bCs/>
          <w:sz w:val="20"/>
          <w:szCs w:val="20"/>
        </w:rPr>
        <w:t>MIES 2</w:t>
      </w:r>
      <w:r w:rsidR="004961D1">
        <w:rPr>
          <w:rFonts w:asciiTheme="minorHAnsi" w:hAnsiTheme="minorHAnsi" w:cs="Arial"/>
          <w:bCs/>
          <w:sz w:val="20"/>
          <w:szCs w:val="20"/>
        </w:rPr>
        <w:t xml:space="preserve"> – ID 1379</w:t>
      </w:r>
      <w:r w:rsidR="0076429B">
        <w:rPr>
          <w:rFonts w:asciiTheme="minorHAnsi" w:hAnsiTheme="minorHAnsi" w:cs="Arial"/>
          <w:bCs/>
          <w:sz w:val="20"/>
          <w:szCs w:val="20"/>
        </w:rPr>
        <w:t xml:space="preserve"> e SIE 4</w:t>
      </w:r>
      <w:r w:rsidR="004961D1">
        <w:rPr>
          <w:rFonts w:asciiTheme="minorHAnsi" w:hAnsiTheme="minorHAnsi" w:cs="Arial"/>
          <w:bCs/>
          <w:sz w:val="20"/>
          <w:szCs w:val="20"/>
        </w:rPr>
        <w:t xml:space="preserve"> – ID 1615</w:t>
      </w:r>
      <w:r w:rsidR="00A75950">
        <w:rPr>
          <w:rFonts w:asciiTheme="minorHAnsi" w:hAnsiTheme="minorHAnsi" w:cs="Arial"/>
          <w:bCs/>
          <w:sz w:val="20"/>
          <w:szCs w:val="20"/>
        </w:rPr>
        <w:t>)</w:t>
      </w:r>
      <w:r>
        <w:rPr>
          <w:rFonts w:asciiTheme="minorHAnsi" w:hAnsiTheme="minorHAnsi" w:cs="Arial"/>
          <w:bCs/>
          <w:sz w:val="20"/>
          <w:szCs w:val="20"/>
        </w:rPr>
        <w:t>?</w:t>
      </w:r>
      <w:r w:rsidR="00A33106">
        <w:rPr>
          <w:rFonts w:asciiTheme="minorHAnsi" w:hAnsiTheme="minorHAnsi" w:cs="Arial"/>
          <w:bCs/>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74C40" w14:paraId="625E3782" w14:textId="77777777" w:rsidTr="00ED221D">
        <w:trPr>
          <w:trHeight w:val="1757"/>
        </w:trPr>
        <w:tc>
          <w:tcPr>
            <w:tcW w:w="8494" w:type="dxa"/>
            <w:shd w:val="clear" w:color="auto" w:fill="F2F2F2" w:themeFill="background1" w:themeFillShade="F2"/>
          </w:tcPr>
          <w:p w14:paraId="6FDBE7F3" w14:textId="77777777" w:rsidR="00074C40" w:rsidRDefault="00074C40" w:rsidP="00ED221D">
            <w:pPr>
              <w:ind w:left="284"/>
              <w:jc w:val="both"/>
              <w:rPr>
                <w:rFonts w:asciiTheme="minorHAnsi" w:hAnsiTheme="minorHAnsi" w:cs="Arial"/>
                <w:bCs/>
                <w:sz w:val="20"/>
                <w:szCs w:val="20"/>
              </w:rPr>
            </w:pPr>
          </w:p>
        </w:tc>
      </w:tr>
    </w:tbl>
    <w:p w14:paraId="53845529" w14:textId="77777777" w:rsidR="00074C40" w:rsidRPr="00CB62E8" w:rsidRDefault="00074C40" w:rsidP="00074C40">
      <w:pPr>
        <w:pStyle w:val="Paragrafoelenco"/>
        <w:spacing w:line="276" w:lineRule="auto"/>
        <w:ind w:left="284"/>
        <w:jc w:val="both"/>
        <w:rPr>
          <w:rFonts w:asciiTheme="minorHAnsi" w:hAnsiTheme="minorHAnsi" w:cs="Arial"/>
          <w:bCs/>
          <w:sz w:val="20"/>
          <w:szCs w:val="20"/>
        </w:rPr>
      </w:pPr>
    </w:p>
    <w:p w14:paraId="714168C7" w14:textId="261CEB2F" w:rsidR="0069725F" w:rsidRPr="008045B2" w:rsidRDefault="0069725F" w:rsidP="006A393A">
      <w:pPr>
        <w:pStyle w:val="Paragrafoelenco"/>
        <w:numPr>
          <w:ilvl w:val="0"/>
          <w:numId w:val="5"/>
        </w:numPr>
        <w:spacing w:line="276" w:lineRule="auto"/>
        <w:jc w:val="both"/>
        <w:rPr>
          <w:rFonts w:asciiTheme="minorHAnsi" w:hAnsiTheme="minorHAnsi" w:cs="Arial"/>
          <w:bCs/>
          <w:sz w:val="20"/>
          <w:szCs w:val="20"/>
        </w:rPr>
      </w:pPr>
      <w:r w:rsidRPr="008045B2">
        <w:rPr>
          <w:rFonts w:asciiTheme="minorHAnsi" w:hAnsiTheme="minorHAnsi" w:cs="Arial"/>
          <w:bCs/>
          <w:sz w:val="20"/>
          <w:szCs w:val="20"/>
        </w:rPr>
        <w:t>In relazione al particolare momento d</w:t>
      </w:r>
      <w:r w:rsidR="00B64837" w:rsidRPr="008045B2">
        <w:rPr>
          <w:rFonts w:asciiTheme="minorHAnsi" w:hAnsiTheme="minorHAnsi" w:cs="Arial"/>
          <w:bCs/>
          <w:sz w:val="20"/>
          <w:szCs w:val="20"/>
        </w:rPr>
        <w:t>ei rincari dei</w:t>
      </w:r>
      <w:r w:rsidR="00A75950" w:rsidRPr="008045B2">
        <w:rPr>
          <w:rFonts w:asciiTheme="minorHAnsi" w:hAnsiTheme="minorHAnsi" w:cs="Arial"/>
          <w:bCs/>
          <w:sz w:val="20"/>
          <w:szCs w:val="20"/>
        </w:rPr>
        <w:t xml:space="preserve"> prezzi dei </w:t>
      </w:r>
      <w:r w:rsidR="00B64837" w:rsidRPr="008045B2">
        <w:rPr>
          <w:rFonts w:asciiTheme="minorHAnsi" w:hAnsiTheme="minorHAnsi" w:cs="Arial"/>
          <w:bCs/>
          <w:sz w:val="20"/>
          <w:szCs w:val="20"/>
        </w:rPr>
        <w:t>materiali</w:t>
      </w:r>
      <w:r w:rsidRPr="008045B2">
        <w:rPr>
          <w:rFonts w:asciiTheme="minorHAnsi" w:hAnsiTheme="minorHAnsi" w:cs="Arial"/>
          <w:bCs/>
          <w:sz w:val="20"/>
          <w:szCs w:val="20"/>
        </w:rPr>
        <w:t xml:space="preserve">, quali modifiche potrebbero essere apportate alle modalità di composizione dei prezzi unitari </w:t>
      </w:r>
      <w:r w:rsidR="00133064" w:rsidRPr="008045B2">
        <w:rPr>
          <w:rFonts w:asciiTheme="minorHAnsi" w:hAnsiTheme="minorHAnsi" w:cs="Arial"/>
          <w:bCs/>
          <w:sz w:val="20"/>
          <w:szCs w:val="20"/>
        </w:rPr>
        <w:t xml:space="preserve">e di remunerazione </w:t>
      </w:r>
      <w:r w:rsidR="00B64837" w:rsidRPr="008045B2">
        <w:rPr>
          <w:rFonts w:asciiTheme="minorHAnsi" w:hAnsiTheme="minorHAnsi" w:cs="Arial"/>
          <w:bCs/>
          <w:sz w:val="20"/>
          <w:szCs w:val="20"/>
        </w:rPr>
        <w:t>delle attività di manutenzione</w:t>
      </w:r>
      <w:r w:rsidR="00133064" w:rsidRPr="008045B2">
        <w:rPr>
          <w:rFonts w:asciiTheme="minorHAnsi" w:hAnsiTheme="minorHAnsi" w:cs="Arial"/>
          <w:bCs/>
          <w:sz w:val="20"/>
          <w:szCs w:val="20"/>
        </w:rPr>
        <w:t xml:space="preserve"> ordinaria e straordinaria</w:t>
      </w:r>
      <w:r w:rsidR="006F275E" w:rsidRPr="008045B2">
        <w:rPr>
          <w:rFonts w:asciiTheme="minorHAnsi" w:hAnsiTheme="minorHAnsi" w:cs="Arial"/>
          <w:bCs/>
          <w:sz w:val="20"/>
          <w:szCs w:val="20"/>
        </w:rPr>
        <w:t xml:space="preserve"> e alle relative modalità di revisione previste nelle precedenti edizioni di gara (MIES 2</w:t>
      </w:r>
      <w:r w:rsidR="004961D1">
        <w:rPr>
          <w:rFonts w:asciiTheme="minorHAnsi" w:hAnsiTheme="minorHAnsi" w:cs="Arial"/>
          <w:bCs/>
          <w:sz w:val="20"/>
          <w:szCs w:val="20"/>
        </w:rPr>
        <w:t xml:space="preserve"> – ID 1379</w:t>
      </w:r>
      <w:r w:rsidR="006F275E" w:rsidRPr="008045B2">
        <w:rPr>
          <w:rFonts w:asciiTheme="minorHAnsi" w:hAnsiTheme="minorHAnsi" w:cs="Arial"/>
          <w:bCs/>
          <w:sz w:val="20"/>
          <w:szCs w:val="20"/>
        </w:rPr>
        <w:t xml:space="preserve"> e SIE 4</w:t>
      </w:r>
      <w:r w:rsidR="004961D1">
        <w:rPr>
          <w:rFonts w:asciiTheme="minorHAnsi" w:hAnsiTheme="minorHAnsi" w:cs="Arial"/>
          <w:bCs/>
          <w:sz w:val="20"/>
          <w:szCs w:val="20"/>
        </w:rPr>
        <w:t xml:space="preserve"> – ID 1615</w:t>
      </w:r>
      <w:r w:rsidR="006F275E" w:rsidRPr="008045B2">
        <w:rPr>
          <w:rFonts w:asciiTheme="minorHAnsi" w:hAnsiTheme="minorHAnsi" w:cs="Arial"/>
          <w:bCs/>
          <w:sz w:val="20"/>
          <w:szCs w:val="20"/>
        </w:rPr>
        <w:t>)?</w:t>
      </w:r>
    </w:p>
    <w:tbl>
      <w:tblPr>
        <w:tblStyle w:val="Grigliatabella"/>
        <w:tblpPr w:leftFromText="141" w:rightFromText="141" w:vertAnchor="text" w:horzAnchor="margin" w:tblpYSpec="cente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9725F" w14:paraId="030B3864" w14:textId="77777777" w:rsidTr="0069725F">
        <w:trPr>
          <w:trHeight w:val="1757"/>
        </w:trPr>
        <w:tc>
          <w:tcPr>
            <w:tcW w:w="8494" w:type="dxa"/>
            <w:shd w:val="clear" w:color="auto" w:fill="F2F2F2" w:themeFill="background1" w:themeFillShade="F2"/>
          </w:tcPr>
          <w:p w14:paraId="5FE58424" w14:textId="77777777" w:rsidR="0069725F" w:rsidRDefault="0069725F" w:rsidP="0069725F">
            <w:pPr>
              <w:ind w:left="284"/>
              <w:jc w:val="both"/>
              <w:rPr>
                <w:rFonts w:asciiTheme="minorHAnsi" w:hAnsiTheme="minorHAnsi" w:cs="Arial"/>
                <w:bCs/>
                <w:sz w:val="20"/>
                <w:szCs w:val="20"/>
              </w:rPr>
            </w:pPr>
          </w:p>
        </w:tc>
      </w:tr>
    </w:tbl>
    <w:p w14:paraId="4D412DF5" w14:textId="77777777" w:rsidR="0069725F" w:rsidRPr="0089698C" w:rsidRDefault="0069725F" w:rsidP="0069725F">
      <w:pPr>
        <w:spacing w:line="276" w:lineRule="auto"/>
        <w:ind w:left="360"/>
        <w:jc w:val="both"/>
        <w:rPr>
          <w:rFonts w:asciiTheme="minorHAnsi" w:hAnsiTheme="minorHAnsi" w:cs="Arial"/>
          <w:bCs/>
          <w:sz w:val="20"/>
          <w:szCs w:val="20"/>
        </w:rPr>
      </w:pPr>
    </w:p>
    <w:p w14:paraId="16C3E50E" w14:textId="77777777" w:rsidR="00074C40" w:rsidRPr="00CB62E8" w:rsidRDefault="00074C40" w:rsidP="0015145B">
      <w:pPr>
        <w:numPr>
          <w:ilvl w:val="0"/>
          <w:numId w:val="5"/>
        </w:numPr>
        <w:spacing w:line="276" w:lineRule="auto"/>
        <w:ind w:left="284"/>
        <w:jc w:val="both"/>
        <w:rPr>
          <w:rFonts w:asciiTheme="minorHAnsi" w:hAnsiTheme="minorHAnsi" w:cs="Arial"/>
          <w:bCs/>
          <w:sz w:val="20"/>
          <w:szCs w:val="20"/>
        </w:rPr>
      </w:pPr>
      <w:r w:rsidRPr="00CB62E8">
        <w:rPr>
          <w:rFonts w:asciiTheme="minorHAnsi" w:hAnsiTheme="minorHAnsi" w:cs="Arial"/>
          <w:bCs/>
          <w:sz w:val="20"/>
          <w:szCs w:val="20"/>
        </w:rPr>
        <w:t>Spazio riservato ad ulteriori segnalazioni.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74C40" w14:paraId="009861B9" w14:textId="77777777" w:rsidTr="00ED221D">
        <w:trPr>
          <w:trHeight w:val="1757"/>
        </w:trPr>
        <w:tc>
          <w:tcPr>
            <w:tcW w:w="8494" w:type="dxa"/>
            <w:shd w:val="clear" w:color="auto" w:fill="F2F2F2" w:themeFill="background1" w:themeFillShade="F2"/>
          </w:tcPr>
          <w:p w14:paraId="743717C9" w14:textId="77777777" w:rsidR="00074C40" w:rsidRDefault="00074C40" w:rsidP="00ED221D">
            <w:pPr>
              <w:ind w:left="284"/>
              <w:jc w:val="both"/>
              <w:rPr>
                <w:rFonts w:asciiTheme="minorHAnsi" w:hAnsiTheme="minorHAnsi" w:cs="Arial"/>
                <w:bCs/>
                <w:sz w:val="20"/>
                <w:szCs w:val="20"/>
              </w:rPr>
            </w:pPr>
          </w:p>
        </w:tc>
      </w:tr>
    </w:tbl>
    <w:p w14:paraId="120898EB" w14:textId="77777777" w:rsidR="00A3443A" w:rsidRDefault="00A3443A">
      <w:pPr>
        <w:spacing w:line="276" w:lineRule="auto"/>
        <w:jc w:val="both"/>
        <w:rPr>
          <w:rFonts w:asciiTheme="minorHAnsi" w:hAnsiTheme="minorHAnsi" w:cs="Arial"/>
          <w:bCs/>
          <w:sz w:val="20"/>
          <w:szCs w:val="20"/>
        </w:rPr>
      </w:pPr>
    </w:p>
    <w:p w14:paraId="41526F55" w14:textId="77777777" w:rsidR="00A3443A" w:rsidRDefault="00A3443A">
      <w:pPr>
        <w:spacing w:line="276" w:lineRule="auto"/>
        <w:jc w:val="both"/>
        <w:rPr>
          <w:rFonts w:asciiTheme="minorHAnsi" w:hAnsiTheme="minorHAnsi" w:cs="Arial"/>
          <w:bCs/>
          <w:sz w:val="20"/>
          <w:szCs w:val="20"/>
        </w:rPr>
      </w:pPr>
    </w:p>
    <w:p w14:paraId="515E5662" w14:textId="0DC45DE2" w:rsidR="006C414B" w:rsidRDefault="00A82C5B">
      <w:pPr>
        <w:spacing w:line="276" w:lineRule="auto"/>
        <w:jc w:val="both"/>
        <w:rPr>
          <w:rFonts w:asciiTheme="minorHAnsi" w:hAnsiTheme="minorHAnsi" w:cs="Arial"/>
          <w:bCs/>
          <w:sz w:val="20"/>
          <w:szCs w:val="20"/>
        </w:rPr>
      </w:pPr>
      <w:r>
        <w:rPr>
          <w:rFonts w:asciiTheme="minorHAnsi" w:hAnsiTheme="minorHAnsi" w:cs="Arial"/>
          <w:bCs/>
          <w:sz w:val="20"/>
          <w:szCs w:val="20"/>
        </w:rPr>
        <w:t xml:space="preserve">Con la sottoscrizione del Documento di </w:t>
      </w:r>
      <w:r w:rsidRPr="008045B2">
        <w:rPr>
          <w:rFonts w:asciiTheme="minorHAnsi" w:hAnsiTheme="minorHAnsi" w:cs="Arial"/>
          <w:bCs/>
          <w:sz w:val="20"/>
          <w:szCs w:val="20"/>
        </w:rPr>
        <w:t>Consultazione del mercato, l’interessato acconsente espressamente al trattamento dei propri Dati personali sopra forniti</w:t>
      </w:r>
      <w:r>
        <w:rPr>
          <w:rFonts w:asciiTheme="minorHAnsi" w:hAnsiTheme="minorHAnsi" w:cs="Arial"/>
          <w:bCs/>
          <w:sz w:val="20"/>
          <w:szCs w:val="20"/>
        </w:rPr>
        <w:t>.</w:t>
      </w:r>
    </w:p>
    <w:p w14:paraId="4BC13488" w14:textId="77777777" w:rsidR="006C414B" w:rsidRDefault="006C414B">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C414B" w14:paraId="4D65780D"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E091488" w14:textId="77777777" w:rsidR="006C414B" w:rsidRDefault="00A82C5B">
            <w:pPr>
              <w:jc w:val="center"/>
              <w:rPr>
                <w:rFonts w:ascii="Trebuchet MS" w:hAnsi="Trebuchet MS"/>
                <w:b/>
                <w:sz w:val="22"/>
                <w:szCs w:val="22"/>
              </w:rPr>
            </w:pPr>
            <w:r>
              <w:rPr>
                <w:rFonts w:asciiTheme="minorHAnsi" w:hAnsiTheme="minorHAnsi" w:cs="Arial"/>
                <w:b/>
                <w:bCs/>
                <w:sz w:val="20"/>
                <w:szCs w:val="20"/>
              </w:rPr>
              <w:t>Firma operatore economico</w:t>
            </w:r>
          </w:p>
        </w:tc>
      </w:tr>
      <w:tr w:rsidR="006C414B" w14:paraId="5A1042D5" w14:textId="77777777">
        <w:tc>
          <w:tcPr>
            <w:tcW w:w="2822" w:type="dxa"/>
            <w:tcBorders>
              <w:top w:val="single" w:sz="4" w:space="0" w:color="FFFFFF" w:themeColor="background1"/>
            </w:tcBorders>
            <w:shd w:val="clear" w:color="auto" w:fill="auto"/>
          </w:tcPr>
          <w:p w14:paraId="48BB71F9" w14:textId="77777777" w:rsidR="006C414B" w:rsidRDefault="00A82C5B">
            <w:pPr>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6C414B" w14:paraId="5A129692" w14:textId="77777777">
        <w:trPr>
          <w:trHeight w:val="413"/>
        </w:trPr>
        <w:tc>
          <w:tcPr>
            <w:tcW w:w="2822" w:type="dxa"/>
            <w:shd w:val="clear" w:color="auto" w:fill="auto"/>
          </w:tcPr>
          <w:p w14:paraId="3CE0DC5E" w14:textId="77777777" w:rsidR="006C414B" w:rsidRDefault="006C414B">
            <w:pPr>
              <w:jc w:val="both"/>
              <w:rPr>
                <w:rFonts w:ascii="Trebuchet MS" w:hAnsi="Trebuchet MS" w:cs="Arial"/>
                <w:bCs/>
                <w:i/>
                <w:sz w:val="20"/>
                <w:szCs w:val="20"/>
                <w:highlight w:val="yellow"/>
              </w:rPr>
            </w:pPr>
          </w:p>
          <w:p w14:paraId="1972C6B6" w14:textId="77777777" w:rsidR="006C414B" w:rsidRDefault="006C414B">
            <w:pPr>
              <w:jc w:val="both"/>
              <w:rPr>
                <w:rFonts w:ascii="Trebuchet MS" w:hAnsi="Trebuchet MS" w:cs="Arial"/>
                <w:bCs/>
                <w:i/>
                <w:sz w:val="20"/>
                <w:szCs w:val="20"/>
                <w:highlight w:val="yellow"/>
              </w:rPr>
            </w:pPr>
          </w:p>
          <w:p w14:paraId="633DEF4F" w14:textId="77777777"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14:paraId="162735F5" w14:textId="77777777" w:rsidR="006C414B" w:rsidRDefault="006C414B" w:rsidP="00314DEE">
      <w:pPr>
        <w:rPr>
          <w:rFonts w:asciiTheme="minorHAnsi" w:hAnsiTheme="minorHAnsi" w:cs="Arial"/>
          <w:b/>
          <w:bCs/>
          <w:sz w:val="20"/>
          <w:szCs w:val="20"/>
        </w:rPr>
      </w:pPr>
    </w:p>
    <w:sectPr w:rsidR="006C414B">
      <w:headerReference w:type="default" r:id="rId15"/>
      <w:footerReference w:type="default" r:id="rId16"/>
      <w:headerReference w:type="first" r:id="rId17"/>
      <w:footerReference w:type="first" r:id="rId18"/>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EA45E" w14:textId="77777777" w:rsidR="00024AD5" w:rsidRDefault="00024AD5">
      <w:r>
        <w:separator/>
      </w:r>
    </w:p>
  </w:endnote>
  <w:endnote w:type="continuationSeparator" w:id="0">
    <w:p w14:paraId="0311C9D9" w14:textId="77777777" w:rsidR="00024AD5" w:rsidRDefault="00024AD5">
      <w:r>
        <w:continuationSeparator/>
      </w:r>
    </w:p>
  </w:endnote>
  <w:endnote w:type="continuationNotice" w:id="1">
    <w:p w14:paraId="330F276B" w14:textId="77777777" w:rsidR="00024AD5" w:rsidRDefault="00024A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5F3A5" w14:textId="0A671FC7" w:rsidR="00F72831" w:rsidRPr="00F72831" w:rsidRDefault="008045B2" w:rsidP="00F72831">
    <w:pPr>
      <w:pStyle w:val="Pidipagina"/>
      <w:pBdr>
        <w:top w:val="single" w:sz="4" w:space="1" w:color="auto"/>
      </w:pBdr>
      <w:rPr>
        <w:rFonts w:asciiTheme="minorHAnsi" w:hAnsiTheme="minorHAnsi"/>
        <w:iCs/>
        <w:color w:val="C0C0C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55F61699" wp14:editId="6051FA49">
              <wp:simplePos x="0" y="0"/>
              <wp:positionH relativeFrom="column">
                <wp:posOffset>4601528</wp:posOffset>
              </wp:positionH>
              <wp:positionV relativeFrom="paragraph">
                <wp:posOffset>27305</wp:posOffset>
              </wp:positionV>
              <wp:extent cx="812482" cy="274320"/>
              <wp:effectExtent l="0" t="0" r="6985"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482" cy="274320"/>
                      </a:xfrm>
                      <a:prstGeom prst="rect">
                        <a:avLst/>
                      </a:prstGeom>
                      <a:solidFill>
                        <a:srgbClr val="FFFFFF"/>
                      </a:solidFill>
                      <a:ln w="9525">
                        <a:noFill/>
                        <a:miter lim="800000"/>
                        <a:headEnd/>
                        <a:tailEnd/>
                      </a:ln>
                    </wps:spPr>
                    <wps:txbx>
                      <w:txbxContent>
                        <w:p w14:paraId="791A2D16" w14:textId="5C8120FB" w:rsidR="006C414B" w:rsidRPr="004961D1"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0336B7">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0336B7">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F61699" id="_x0000_t202" coordsize="21600,21600" o:spt="202" path="m,l,21600r21600,l21600,xe">
              <v:stroke joinstyle="miter"/>
              <v:path gradientshapeok="t" o:connecttype="rect"/>
            </v:shapetype>
            <v:shape id="Casella di testo 2" o:spid="_x0000_s1026" type="#_x0000_t202" style="position:absolute;margin-left:362.35pt;margin-top:2.15pt;width:63.95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" stroked="f">
              <v:textbox>
                <w:txbxContent>
                  <w:p w14:paraId="791A2D16" w14:textId="5C8120FB" w:rsidR="006C414B" w:rsidRPr="004961D1"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0336B7">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0336B7">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w:t>
                    </w:r>
                  </w:p>
                </w:txbxContent>
              </v:textbox>
            </v:shape>
          </w:pict>
        </mc:Fallback>
      </mc:AlternateContent>
    </w:r>
    <w:r w:rsidR="00A82C5B">
      <w:rPr>
        <w:rFonts w:ascii="Calibri" w:hAnsi="Calibri"/>
        <w:iCs/>
        <w:color w:val="C0C0C0"/>
        <w:sz w:val="16"/>
        <w:szCs w:val="16"/>
      </w:rPr>
      <w:t xml:space="preserve">Consip S.p.A. - </w:t>
    </w:r>
    <w:r w:rsidR="00A82C5B">
      <w:rPr>
        <w:rFonts w:asciiTheme="minorHAnsi" w:hAnsiTheme="minorHAnsi"/>
        <w:iCs/>
        <w:color w:val="C0C0C0"/>
        <w:sz w:val="16"/>
        <w:szCs w:val="16"/>
      </w:rPr>
      <w:t>Consultazione del mercato per</w:t>
    </w:r>
    <w:r w:rsidR="00F72831">
      <w:rPr>
        <w:rFonts w:asciiTheme="minorHAnsi" w:hAnsiTheme="minorHAnsi"/>
        <w:iCs/>
        <w:color w:val="C0C0C0"/>
        <w:sz w:val="16"/>
        <w:szCs w:val="16"/>
      </w:rPr>
      <w:t xml:space="preserve"> </w:t>
    </w:r>
    <w:r w:rsidR="00F72831" w:rsidRPr="00F72831">
      <w:rPr>
        <w:rFonts w:asciiTheme="minorHAnsi" w:hAnsiTheme="minorHAnsi"/>
        <w:iCs/>
        <w:color w:val="C0C0C0"/>
        <w:sz w:val="16"/>
        <w:szCs w:val="16"/>
      </w:rPr>
      <w:t xml:space="preserve">l’iniziativa ID 2635 – Gara per l’affidamento di un Multiservizio </w:t>
    </w:r>
  </w:p>
  <w:p w14:paraId="6B9109D5" w14:textId="4CDE625B" w:rsidR="006C414B" w:rsidRDefault="00F72831" w:rsidP="00F72831">
    <w:pPr>
      <w:pStyle w:val="Pidipagina"/>
      <w:pBdr>
        <w:top w:val="single" w:sz="4" w:space="1" w:color="auto"/>
      </w:pBdr>
      <w:rPr>
        <w:rFonts w:asciiTheme="minorHAnsi" w:hAnsiTheme="minorHAnsi"/>
        <w:color w:val="FF0000"/>
        <w:sz w:val="16"/>
        <w:szCs w:val="16"/>
      </w:rPr>
    </w:pPr>
    <w:r w:rsidRPr="00F72831">
      <w:rPr>
        <w:rFonts w:asciiTheme="minorHAnsi" w:hAnsiTheme="minorHAnsi"/>
        <w:iCs/>
        <w:color w:val="C0C0C0"/>
        <w:sz w:val="16"/>
        <w:szCs w:val="16"/>
      </w:rPr>
      <w:t>tecnologico Integrato con Energia per gli immobili in uso alla Sanità (</w:t>
    </w:r>
    <w:r w:rsidR="00223532">
      <w:rPr>
        <w:rFonts w:asciiTheme="minorHAnsi" w:hAnsiTheme="minorHAnsi"/>
        <w:iCs/>
        <w:color w:val="C0C0C0"/>
        <w:sz w:val="16"/>
        <w:szCs w:val="16"/>
      </w:rPr>
      <w:t>MIES)</w:t>
    </w:r>
  </w:p>
  <w:p w14:paraId="36332B30" w14:textId="77777777" w:rsidR="006C414B" w:rsidRDefault="00A82C5B">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w:t>
    </w:r>
    <w:r w:rsidR="00AA7587">
      <w:rPr>
        <w:rFonts w:asciiTheme="minorHAnsi" w:hAnsiTheme="minorHAnsi"/>
        <w:iCs/>
        <w:color w:val="C0C0C0"/>
        <w:sz w:val="16"/>
        <w:szCs w:val="16"/>
      </w:rPr>
      <w:t>2</w:t>
    </w:r>
    <w:r>
      <w:rPr>
        <w:rFonts w:asciiTheme="minorHAnsi" w:hAnsiTheme="minorHAnsi"/>
        <w:iCs/>
        <w:color w:val="C0C0C0"/>
        <w:sz w:val="16"/>
        <w:szCs w:val="16"/>
      </w:rPr>
      <w:t xml:space="preserve"> - Data Aggiornamento: </w:t>
    </w:r>
    <w:r w:rsidR="00AA7587">
      <w:rPr>
        <w:rFonts w:asciiTheme="minorHAnsi" w:hAnsiTheme="minorHAnsi"/>
        <w:iCs/>
        <w:color w:val="C0C0C0"/>
        <w:sz w:val="16"/>
        <w:szCs w:val="16"/>
      </w:rPr>
      <w:t>29/03</w:t>
    </w:r>
    <w:r>
      <w:rPr>
        <w:rFonts w:asciiTheme="minorHAnsi" w:hAnsiTheme="minorHAnsi"/>
        <w:iCs/>
        <w:color w:val="C0C0C0"/>
        <w:sz w:val="16"/>
        <w:szCs w:val="16"/>
      </w:rPr>
      <w:t>/202</w:t>
    </w:r>
    <w:r w:rsidR="00AA7587">
      <w:rPr>
        <w:rFonts w:asciiTheme="minorHAnsi" w:hAnsiTheme="minorHAnsi"/>
        <w:iCs/>
        <w:color w:val="C0C0C0"/>
        <w:sz w:val="16"/>
        <w:szCs w:val="16"/>
      </w:rPr>
      <w:t>1</w:t>
    </w:r>
  </w:p>
  <w:p w14:paraId="640C9F2F" w14:textId="77777777"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14:paraId="5343CA9B" w14:textId="77777777"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50EA8" w14:textId="77777777"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14:paraId="1E502231"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033C7F81"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42F43933"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14:paraId="2E43425B" w14:textId="77777777" w:rsidR="006C414B" w:rsidRDefault="00A82C5B">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3C2A3" w14:textId="77777777" w:rsidR="00024AD5" w:rsidRDefault="00024AD5">
      <w:r>
        <w:separator/>
      </w:r>
    </w:p>
  </w:footnote>
  <w:footnote w:type="continuationSeparator" w:id="0">
    <w:p w14:paraId="1043BE05" w14:textId="77777777" w:rsidR="00024AD5" w:rsidRDefault="00024AD5">
      <w:r>
        <w:continuationSeparator/>
      </w:r>
    </w:p>
  </w:footnote>
  <w:footnote w:type="continuationNotice" w:id="1">
    <w:p w14:paraId="7C2EF9A0" w14:textId="77777777" w:rsidR="00024AD5" w:rsidRDefault="00024AD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6DBC1" w14:textId="77777777" w:rsidR="006C414B" w:rsidRDefault="00A82C5B">
    <w:pPr>
      <w:pStyle w:val="Intestazione"/>
      <w:ind w:hanging="709"/>
    </w:pPr>
    <w:r>
      <w:rPr>
        <w:noProof/>
      </w:rPr>
      <w:drawing>
        <wp:inline distT="0" distB="0" distL="0" distR="0" wp14:anchorId="4E28516C" wp14:editId="7BC8807C">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AA8F9" w14:textId="77777777" w:rsidR="006C414B" w:rsidRDefault="00A82C5B">
    <w:pPr>
      <w:pStyle w:val="Intestazione"/>
    </w:pPr>
    <w:r>
      <w:rPr>
        <w:noProof/>
      </w:rPr>
      <w:drawing>
        <wp:anchor distT="0" distB="0" distL="114300" distR="114300" simplePos="0" relativeHeight="251657728" behindDoc="1" locked="0" layoutInCell="1" allowOverlap="1" wp14:anchorId="5D71CE06" wp14:editId="71F9B363">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2994D1A"/>
    <w:multiLevelType w:val="hybridMultilevel"/>
    <w:tmpl w:val="197E4A8C"/>
    <w:lvl w:ilvl="0" w:tplc="04100001">
      <w:start w:val="1"/>
      <w:numFmt w:val="bullet"/>
      <w:lvlText w:val=""/>
      <w:lvlJc w:val="left"/>
      <w:pPr>
        <w:ind w:left="644" w:hanging="360"/>
      </w:pPr>
      <w:rPr>
        <w:rFonts w:ascii="Symbol" w:hAnsi="Symbol"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37A44DFC"/>
    <w:multiLevelType w:val="hybridMultilevel"/>
    <w:tmpl w:val="421CB5F0"/>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540"/>
        </w:tabs>
        <w:ind w:left="540" w:hanging="360"/>
      </w:pPr>
    </w:lvl>
    <w:lvl w:ilvl="2" w:tplc="0410001B">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3"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4"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4"/>
  </w:num>
  <w:num w:numId="3">
    <w:abstractNumId w:val="5"/>
  </w:num>
  <w:num w:numId="4">
    <w:abstractNumId w:val="3"/>
  </w:num>
  <w:num w:numId="5">
    <w:abstractNumId w:val="2"/>
  </w:num>
  <w:num w:numId="6">
    <w:abstractNumId w:val="1"/>
  </w:num>
  <w:num w:numId="7">
    <w:abstractNumId w:val="3"/>
  </w:num>
  <w:num w:numId="8">
    <w:abstractNumId w:val="3"/>
  </w:num>
  <w:num w:numId="9">
    <w:abstractNumId w:val="3"/>
  </w:num>
  <w:num w:numId="10">
    <w:abstractNumId w:val="3"/>
  </w:num>
  <w:num w:numId="11">
    <w:abstractNumId w:val="3"/>
  </w:num>
  <w:num w:numId="1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11764"/>
    <w:rsid w:val="00024AD5"/>
    <w:rsid w:val="00032693"/>
    <w:rsid w:val="000336B7"/>
    <w:rsid w:val="00055F3E"/>
    <w:rsid w:val="00074C40"/>
    <w:rsid w:val="000821EF"/>
    <w:rsid w:val="00082998"/>
    <w:rsid w:val="000C1994"/>
    <w:rsid w:val="000D3D7B"/>
    <w:rsid w:val="000D4469"/>
    <w:rsid w:val="000D7F58"/>
    <w:rsid w:val="001129EA"/>
    <w:rsid w:val="00133064"/>
    <w:rsid w:val="0014683E"/>
    <w:rsid w:val="0015145B"/>
    <w:rsid w:val="00164F77"/>
    <w:rsid w:val="00190CD6"/>
    <w:rsid w:val="001B0716"/>
    <w:rsid w:val="001B14A2"/>
    <w:rsid w:val="001B4165"/>
    <w:rsid w:val="001B6BE1"/>
    <w:rsid w:val="001D2AF8"/>
    <w:rsid w:val="001D54A5"/>
    <w:rsid w:val="001D6A53"/>
    <w:rsid w:val="00223532"/>
    <w:rsid w:val="002448CA"/>
    <w:rsid w:val="00262F54"/>
    <w:rsid w:val="002647A3"/>
    <w:rsid w:val="0027684B"/>
    <w:rsid w:val="002A26A0"/>
    <w:rsid w:val="002B1A47"/>
    <w:rsid w:val="002C761D"/>
    <w:rsid w:val="00314DEE"/>
    <w:rsid w:val="00322AD0"/>
    <w:rsid w:val="00352037"/>
    <w:rsid w:val="003606E1"/>
    <w:rsid w:val="00387181"/>
    <w:rsid w:val="003B715B"/>
    <w:rsid w:val="003C551B"/>
    <w:rsid w:val="003E3D7B"/>
    <w:rsid w:val="003F1EC6"/>
    <w:rsid w:val="003F7AC2"/>
    <w:rsid w:val="004034CC"/>
    <w:rsid w:val="00431B18"/>
    <w:rsid w:val="00456C51"/>
    <w:rsid w:val="00477B85"/>
    <w:rsid w:val="004879A2"/>
    <w:rsid w:val="004961D1"/>
    <w:rsid w:val="004A5349"/>
    <w:rsid w:val="004A5686"/>
    <w:rsid w:val="004E2153"/>
    <w:rsid w:val="004F0F4F"/>
    <w:rsid w:val="00514FA9"/>
    <w:rsid w:val="005172D9"/>
    <w:rsid w:val="00560BE1"/>
    <w:rsid w:val="00562AA0"/>
    <w:rsid w:val="005657CA"/>
    <w:rsid w:val="00566DB0"/>
    <w:rsid w:val="0057056F"/>
    <w:rsid w:val="005722B1"/>
    <w:rsid w:val="0057309F"/>
    <w:rsid w:val="0057799B"/>
    <w:rsid w:val="005A1F1A"/>
    <w:rsid w:val="005D081F"/>
    <w:rsid w:val="005E1220"/>
    <w:rsid w:val="005E3AD6"/>
    <w:rsid w:val="005E71F4"/>
    <w:rsid w:val="005F3213"/>
    <w:rsid w:val="00617936"/>
    <w:rsid w:val="0062199B"/>
    <w:rsid w:val="006741C5"/>
    <w:rsid w:val="0069725F"/>
    <w:rsid w:val="006B098F"/>
    <w:rsid w:val="006C1549"/>
    <w:rsid w:val="006C414B"/>
    <w:rsid w:val="006F0A18"/>
    <w:rsid w:val="006F275E"/>
    <w:rsid w:val="006F4D34"/>
    <w:rsid w:val="00702BC0"/>
    <w:rsid w:val="00720367"/>
    <w:rsid w:val="007324E5"/>
    <w:rsid w:val="00735773"/>
    <w:rsid w:val="007359D0"/>
    <w:rsid w:val="00754745"/>
    <w:rsid w:val="00755865"/>
    <w:rsid w:val="0076429B"/>
    <w:rsid w:val="007B01DC"/>
    <w:rsid w:val="007B698C"/>
    <w:rsid w:val="007F19A6"/>
    <w:rsid w:val="007F6E0A"/>
    <w:rsid w:val="008045B2"/>
    <w:rsid w:val="00805BF9"/>
    <w:rsid w:val="008345CB"/>
    <w:rsid w:val="00847E41"/>
    <w:rsid w:val="00876BE1"/>
    <w:rsid w:val="0088012E"/>
    <w:rsid w:val="00887693"/>
    <w:rsid w:val="008A1E65"/>
    <w:rsid w:val="008B06B1"/>
    <w:rsid w:val="008D3242"/>
    <w:rsid w:val="0095192D"/>
    <w:rsid w:val="009554FE"/>
    <w:rsid w:val="0095674F"/>
    <w:rsid w:val="00975064"/>
    <w:rsid w:val="009C1183"/>
    <w:rsid w:val="009C3557"/>
    <w:rsid w:val="009D66B6"/>
    <w:rsid w:val="009E2EA0"/>
    <w:rsid w:val="009E476F"/>
    <w:rsid w:val="009F0154"/>
    <w:rsid w:val="009F3466"/>
    <w:rsid w:val="00A33106"/>
    <w:rsid w:val="00A3443A"/>
    <w:rsid w:val="00A65118"/>
    <w:rsid w:val="00A673F3"/>
    <w:rsid w:val="00A678D5"/>
    <w:rsid w:val="00A745A6"/>
    <w:rsid w:val="00A75950"/>
    <w:rsid w:val="00A77124"/>
    <w:rsid w:val="00A81C62"/>
    <w:rsid w:val="00A82C5B"/>
    <w:rsid w:val="00A90704"/>
    <w:rsid w:val="00A9779B"/>
    <w:rsid w:val="00AA7587"/>
    <w:rsid w:val="00AB69B6"/>
    <w:rsid w:val="00AE329E"/>
    <w:rsid w:val="00AF177A"/>
    <w:rsid w:val="00AF7473"/>
    <w:rsid w:val="00AF7496"/>
    <w:rsid w:val="00B0025B"/>
    <w:rsid w:val="00B170D6"/>
    <w:rsid w:val="00B36941"/>
    <w:rsid w:val="00B448B0"/>
    <w:rsid w:val="00B465E5"/>
    <w:rsid w:val="00B57DDC"/>
    <w:rsid w:val="00B64837"/>
    <w:rsid w:val="00B756BD"/>
    <w:rsid w:val="00BA2EF5"/>
    <w:rsid w:val="00BA60EB"/>
    <w:rsid w:val="00BC0F4B"/>
    <w:rsid w:val="00BC4EC1"/>
    <w:rsid w:val="00C83998"/>
    <w:rsid w:val="00C97263"/>
    <w:rsid w:val="00CB582B"/>
    <w:rsid w:val="00CC5EE5"/>
    <w:rsid w:val="00CD4A80"/>
    <w:rsid w:val="00D22D1F"/>
    <w:rsid w:val="00D2355A"/>
    <w:rsid w:val="00D52AB8"/>
    <w:rsid w:val="00D7074F"/>
    <w:rsid w:val="00D72E30"/>
    <w:rsid w:val="00D74823"/>
    <w:rsid w:val="00D932B8"/>
    <w:rsid w:val="00D966F8"/>
    <w:rsid w:val="00DB1E1F"/>
    <w:rsid w:val="00DC0536"/>
    <w:rsid w:val="00DC2239"/>
    <w:rsid w:val="00DD6DBF"/>
    <w:rsid w:val="00DF043B"/>
    <w:rsid w:val="00DF23D9"/>
    <w:rsid w:val="00E0578B"/>
    <w:rsid w:val="00E25DFD"/>
    <w:rsid w:val="00E4017F"/>
    <w:rsid w:val="00E57C36"/>
    <w:rsid w:val="00E77975"/>
    <w:rsid w:val="00EA00DC"/>
    <w:rsid w:val="00EB71C5"/>
    <w:rsid w:val="00EC7411"/>
    <w:rsid w:val="00ED2FBC"/>
    <w:rsid w:val="00EF3802"/>
    <w:rsid w:val="00F12CE9"/>
    <w:rsid w:val="00F13CF5"/>
    <w:rsid w:val="00F572FD"/>
    <w:rsid w:val="00F60F49"/>
    <w:rsid w:val="00F6707E"/>
    <w:rsid w:val="00F72831"/>
    <w:rsid w:val="00F73035"/>
    <w:rsid w:val="00F95D28"/>
    <w:rsid w:val="00FB5978"/>
    <w:rsid w:val="00FB5C42"/>
    <w:rsid w:val="00FE5C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47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4"/>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rsid w:val="005657CA"/>
    <w:pPr>
      <w:keepNext/>
      <w:spacing w:line="300" w:lineRule="atLeast"/>
      <w:ind w:left="284"/>
      <w:jc w:val="both"/>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usconsip@postacert.consip.it" TargetMode="External"/><Relationship Id="rId13" Type="http://schemas.openxmlformats.org/officeDocument/2006/relationships/hyperlink" Target="http://consip.it/bandi-di-gara/gare-e-avvisi/gara-mies-2"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sip.it/bandi-di-gara/gare-e-avvisi/gara-mies-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ercizio.diritti.privacy@consip.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eusconsip@postacert.consip.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nelegale.wolterskluwer.it/document/10LX0000910292SOMM" TargetMode="External"/><Relationship Id="rId14" Type="http://schemas.openxmlformats.org/officeDocument/2006/relationships/hyperlink" Target="http://consip.it/bandi-di-gara/gare-e-avvisi/gara-sie-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4409A-1D0D-4EF3-B89A-FD0DCC314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2776</Words>
  <Characters>15825</Characters>
  <Application>Microsoft Office Word</Application>
  <DocSecurity>0</DocSecurity>
  <Lines>131</Lines>
  <Paragraphs>37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2023-03-23T13:02:00Z</dcterms:created>
  <dcterms:modified xsi:type="dcterms:W3CDTF">2023-03-23T13:02:00Z</dcterms:modified>
</cp:coreProperties>
</file>