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42" w:rsidRPr="008C4BCF" w:rsidRDefault="00132242">
      <w:pPr>
        <w:jc w:val="both"/>
        <w:rPr>
          <w:rFonts w:ascii="Trebuchet MS" w:hAnsi="Trebuchet MS"/>
        </w:rPr>
      </w:pPr>
      <w:bookmarkStart w:id="0" w:name="_GoBack"/>
      <w:bookmarkEnd w:id="0"/>
    </w:p>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20436A" w:rsidRDefault="0020436A" w:rsidP="004917F9">
      <w:pPr>
        <w:jc w:val="both"/>
        <w:rPr>
          <w:rFonts w:ascii="Calibri" w:hAnsi="Calibri" w:cs="Arial"/>
          <w:b/>
        </w:rPr>
      </w:pPr>
    </w:p>
    <w:p w:rsidR="0020436A" w:rsidRPr="004917F9" w:rsidRDefault="0020436A" w:rsidP="004917F9">
      <w:pPr>
        <w:jc w:val="both"/>
        <w:rPr>
          <w:rFonts w:ascii="Calibri" w:hAnsi="Calibri" w:cs="Arial"/>
          <w:b/>
        </w:rPr>
      </w:pPr>
      <w:r w:rsidRPr="003B56A5">
        <w:rPr>
          <w:rFonts w:ascii="Calibri" w:hAnsi="Calibri" w:cs="Arial"/>
          <w:b/>
        </w:rPr>
        <w:t>INIZIATIVA PER LA FORNITURA DE</w:t>
      </w:r>
      <w:r w:rsidR="00916D44">
        <w:rPr>
          <w:rFonts w:ascii="Calibri" w:hAnsi="Calibri" w:cs="Arial"/>
          <w:b/>
        </w:rPr>
        <w:t>I</w:t>
      </w:r>
      <w:r w:rsidRPr="003B56A5">
        <w:rPr>
          <w:rFonts w:ascii="Calibri" w:hAnsi="Calibri" w:cs="Arial"/>
          <w:b/>
        </w:rPr>
        <w:t xml:space="preserve"> SERVIZI DI MANUTENZIONE </w:t>
      </w:r>
      <w:r w:rsidR="00916D44">
        <w:rPr>
          <w:rFonts w:ascii="Calibri" w:hAnsi="Calibri" w:cs="Arial"/>
          <w:b/>
        </w:rPr>
        <w:t xml:space="preserve">E DEI SERVIZI PROFESSIONALI A SUPPORTO </w:t>
      </w:r>
      <w:r w:rsidR="0074727E">
        <w:rPr>
          <w:rFonts w:ascii="Calibri" w:hAnsi="Calibri" w:cs="Arial"/>
          <w:b/>
        </w:rPr>
        <w:t>RELATIVI ALLA PIATTAFORMA CRITTOGRAFICA</w:t>
      </w:r>
      <w:r w:rsidR="00CA2A36">
        <w:rPr>
          <w:rFonts w:ascii="Calibri" w:hAnsi="Calibri" w:cs="Arial"/>
          <w:b/>
        </w:rPr>
        <w:t xml:space="preserve"> </w:t>
      </w:r>
      <w:r w:rsidR="00EA08E9">
        <w:rPr>
          <w:rFonts w:ascii="Calibri" w:hAnsi="Calibri" w:cs="Arial"/>
          <w:b/>
        </w:rPr>
        <w:t>PKBOX</w:t>
      </w:r>
      <w:r w:rsidR="0074727E">
        <w:rPr>
          <w:rFonts w:ascii="Calibri" w:hAnsi="Calibri" w:cs="Arial"/>
          <w:b/>
        </w:rPr>
        <w:t xml:space="preserve"> SOGEI</w:t>
      </w:r>
      <w:r w:rsidR="003F23F8" w:rsidRPr="003B56A5">
        <w:rPr>
          <w:rFonts w:ascii="Calibri" w:hAnsi="Calibri" w:cs="Arial"/>
          <w:b/>
        </w:rPr>
        <w:t>.</w:t>
      </w:r>
    </w:p>
    <w:p w:rsidR="00132242" w:rsidRPr="00A87866" w:rsidRDefault="00132242">
      <w:pPr>
        <w:rPr>
          <w:rFonts w:ascii="Trebuchet MS" w:hAnsi="Trebuchet MS" w:cs="Arial"/>
          <w:b/>
          <w:sz w:val="28"/>
          <w:szCs w:val="28"/>
        </w:rPr>
      </w:pPr>
    </w:p>
    <w:p w:rsidR="00132242" w:rsidRPr="004917F9" w:rsidRDefault="00132242">
      <w:pPr>
        <w:rPr>
          <w:rFonts w:ascii="Calibri" w:hAnsi="Calibri" w:cs="Arial"/>
          <w:b/>
        </w:rPr>
      </w:pPr>
    </w:p>
    <w:p w:rsidR="00132242" w:rsidRPr="004917F9" w:rsidRDefault="00132242">
      <w:pPr>
        <w:rPr>
          <w:rFonts w:ascii="Calibri" w:hAnsi="Calibri" w:cs="Arial"/>
          <w:i/>
          <w:color w:val="0000FF"/>
        </w:rPr>
      </w:pPr>
    </w:p>
    <w:p w:rsidR="00132242" w:rsidRPr="004917F9" w:rsidRDefault="00132242">
      <w:pPr>
        <w:jc w:val="both"/>
        <w:rPr>
          <w:rFonts w:ascii="Calibri" w:hAnsi="Calibri"/>
        </w:rPr>
      </w:pPr>
    </w:p>
    <w:p w:rsidR="00132242" w:rsidRPr="004F7061" w:rsidRDefault="00132242" w:rsidP="004F7061">
      <w:pPr>
        <w:spacing w:line="360" w:lineRule="auto"/>
        <w:jc w:val="both"/>
        <w:rPr>
          <w:rFonts w:ascii="Calibri" w:hAnsi="Calibri" w:cs="Calibri"/>
          <w:color w:val="000000"/>
          <w:sz w:val="20"/>
          <w:szCs w:val="20"/>
        </w:rPr>
      </w:pPr>
    </w:p>
    <w:p w:rsidR="00132242" w:rsidRPr="004917F9" w:rsidRDefault="00132242">
      <w:pPr>
        <w:pStyle w:val="Titolo4"/>
        <w:jc w:val="left"/>
        <w:rPr>
          <w:rFonts w:ascii="Calibri" w:hAnsi="Calibri"/>
        </w:rPr>
      </w:pPr>
      <w:r w:rsidRPr="004917F9">
        <w:rPr>
          <w:rFonts w:ascii="Calibri" w:hAnsi="Calibri" w:cs="Arial"/>
        </w:rPr>
        <w:t>Documento di Consultazione del Mercato</w:t>
      </w:r>
    </w:p>
    <w:p w:rsidR="00132242" w:rsidRPr="004F7061" w:rsidRDefault="00132242" w:rsidP="004F7061">
      <w:pPr>
        <w:spacing w:line="360" w:lineRule="auto"/>
        <w:jc w:val="both"/>
        <w:rPr>
          <w:rFonts w:ascii="Calibri" w:hAnsi="Calibri" w:cs="Calibri"/>
          <w:color w:val="000000"/>
          <w:sz w:val="20"/>
          <w:szCs w:val="20"/>
        </w:rPr>
      </w:pPr>
    </w:p>
    <w:p w:rsidR="00132242" w:rsidRPr="004F7061" w:rsidRDefault="00132242" w:rsidP="004F7061">
      <w:pPr>
        <w:spacing w:line="360" w:lineRule="auto"/>
        <w:jc w:val="both"/>
        <w:rPr>
          <w:rFonts w:ascii="Calibri" w:hAnsi="Calibri" w:cs="Calibri"/>
          <w:color w:val="000000"/>
          <w:sz w:val="20"/>
          <w:szCs w:val="20"/>
        </w:rPr>
      </w:pPr>
    </w:p>
    <w:p w:rsidR="00132242" w:rsidRPr="004F7061" w:rsidRDefault="00132242" w:rsidP="004F7061">
      <w:pPr>
        <w:spacing w:line="360" w:lineRule="auto"/>
        <w:jc w:val="both"/>
        <w:rPr>
          <w:rFonts w:ascii="Calibri" w:hAnsi="Calibri" w:cs="Calibri"/>
          <w:color w:val="000000"/>
          <w:sz w:val="20"/>
          <w:szCs w:val="20"/>
        </w:rPr>
      </w:pPr>
    </w:p>
    <w:p w:rsidR="00132242" w:rsidRPr="004F7061" w:rsidRDefault="00132242" w:rsidP="004F7061">
      <w:pPr>
        <w:spacing w:line="360" w:lineRule="auto"/>
        <w:jc w:val="both"/>
        <w:rPr>
          <w:rFonts w:ascii="Calibri" w:hAnsi="Calibri" w:cs="Calibri"/>
          <w:color w:val="000000"/>
          <w:sz w:val="20"/>
          <w:szCs w:val="20"/>
        </w:rPr>
      </w:pPr>
    </w:p>
    <w:p w:rsidR="00132242" w:rsidRDefault="00132242" w:rsidP="004F7061">
      <w:pPr>
        <w:spacing w:line="360" w:lineRule="auto"/>
        <w:jc w:val="both"/>
        <w:rPr>
          <w:rFonts w:ascii="Calibri" w:hAnsi="Calibri" w:cs="Calibri"/>
          <w:color w:val="000000"/>
          <w:sz w:val="20"/>
          <w:szCs w:val="20"/>
        </w:rPr>
      </w:pPr>
    </w:p>
    <w:p w:rsidR="004F7061" w:rsidRDefault="004F7061" w:rsidP="004F7061">
      <w:pPr>
        <w:spacing w:line="360" w:lineRule="auto"/>
        <w:jc w:val="both"/>
        <w:rPr>
          <w:rFonts w:ascii="Calibri" w:hAnsi="Calibri" w:cs="Calibri"/>
          <w:color w:val="000000"/>
          <w:sz w:val="20"/>
          <w:szCs w:val="20"/>
        </w:rPr>
      </w:pPr>
    </w:p>
    <w:p w:rsidR="004F7061" w:rsidRPr="004F7061" w:rsidRDefault="004F7061" w:rsidP="004F7061">
      <w:pPr>
        <w:spacing w:line="360" w:lineRule="auto"/>
        <w:jc w:val="both"/>
        <w:rPr>
          <w:rFonts w:ascii="Calibri" w:hAnsi="Calibri" w:cs="Calibri"/>
          <w:color w:val="000000"/>
          <w:sz w:val="20"/>
          <w:szCs w:val="20"/>
        </w:rPr>
      </w:pPr>
    </w:p>
    <w:p w:rsidR="004F7061" w:rsidRPr="00054B4E" w:rsidRDefault="004F7061" w:rsidP="004F7061">
      <w:pPr>
        <w:spacing w:line="276" w:lineRule="auto"/>
        <w:ind w:left="284"/>
        <w:jc w:val="both"/>
        <w:rPr>
          <w:rFonts w:asciiTheme="minorHAnsi" w:hAnsiTheme="minorHAnsi" w:cs="Arial"/>
          <w:b/>
          <w:bCs/>
          <w:i/>
          <w:sz w:val="20"/>
          <w:szCs w:val="20"/>
        </w:rPr>
      </w:pPr>
      <w:r w:rsidRPr="00054B4E">
        <w:rPr>
          <w:rFonts w:asciiTheme="minorHAnsi" w:hAnsiTheme="minorHAnsi" w:cs="Arial"/>
          <w:b/>
          <w:bCs/>
          <w:i/>
          <w:sz w:val="20"/>
          <w:szCs w:val="20"/>
        </w:rPr>
        <w:t>Da inviare a mezzo mail all’indirizzo:</w:t>
      </w:r>
    </w:p>
    <w:p w:rsidR="004F7061" w:rsidRPr="00054B4E" w:rsidRDefault="004F7061" w:rsidP="004F7061">
      <w:pPr>
        <w:spacing w:line="276" w:lineRule="auto"/>
        <w:ind w:left="284"/>
        <w:jc w:val="both"/>
        <w:rPr>
          <w:rFonts w:asciiTheme="minorHAnsi" w:hAnsiTheme="minorHAnsi" w:cs="Arial"/>
          <w:bCs/>
          <w:sz w:val="20"/>
          <w:szCs w:val="20"/>
        </w:rPr>
      </w:pPr>
    </w:p>
    <w:p w:rsidR="004F7061" w:rsidRPr="00054B4E" w:rsidRDefault="003D5861" w:rsidP="004F7061">
      <w:pPr>
        <w:spacing w:line="276" w:lineRule="auto"/>
        <w:ind w:left="284"/>
        <w:jc w:val="both"/>
        <w:rPr>
          <w:rFonts w:asciiTheme="minorHAnsi" w:hAnsiTheme="minorHAnsi"/>
          <w:sz w:val="20"/>
          <w:szCs w:val="22"/>
        </w:rPr>
      </w:pPr>
      <w:hyperlink r:id="rId8" w:history="1">
        <w:r w:rsidR="004F7061" w:rsidRPr="00054B4E">
          <w:rPr>
            <w:rStyle w:val="Collegamentoipertestuale"/>
            <w:rFonts w:asciiTheme="minorHAnsi" w:hAnsiTheme="minorHAnsi"/>
            <w:sz w:val="20"/>
            <w:szCs w:val="22"/>
          </w:rPr>
          <w:t>ictconsip@postacert.consip.it</w:t>
        </w:r>
      </w:hyperlink>
    </w:p>
    <w:p w:rsidR="00132242" w:rsidRPr="00400EC2" w:rsidRDefault="00132242">
      <w:pPr>
        <w:spacing w:line="360" w:lineRule="auto"/>
        <w:rPr>
          <w:rFonts w:ascii="Trebuchet MS" w:hAnsi="Trebuchet MS" w:cs="Arial"/>
          <w:sz w:val="20"/>
          <w:szCs w:val="20"/>
        </w:rPr>
      </w:pPr>
    </w:p>
    <w:p w:rsidR="00132242" w:rsidRPr="00400EC2" w:rsidRDefault="00132242">
      <w:pPr>
        <w:jc w:val="both"/>
        <w:rPr>
          <w:rFonts w:ascii="Trebuchet MS" w:hAnsi="Trebuchet MS"/>
          <w:sz w:val="20"/>
          <w:szCs w:val="20"/>
        </w:rPr>
      </w:pPr>
    </w:p>
    <w:p w:rsidR="00132242" w:rsidRPr="00400EC2" w:rsidRDefault="00132242">
      <w:pPr>
        <w:jc w:val="both"/>
        <w:rPr>
          <w:rFonts w:ascii="Trebuchet MS" w:hAnsi="Trebuchet MS" w:cs="Arial"/>
          <w:sz w:val="20"/>
          <w:szCs w:val="20"/>
        </w:rPr>
      </w:pPr>
    </w:p>
    <w:p w:rsidR="00132242" w:rsidRPr="00400EC2" w:rsidRDefault="00132242">
      <w:pPr>
        <w:jc w:val="both"/>
        <w:rPr>
          <w:rFonts w:ascii="Trebuchet MS" w:hAnsi="Trebuchet MS" w:cs="Arial"/>
          <w:sz w:val="20"/>
          <w:szCs w:val="20"/>
        </w:rPr>
      </w:pPr>
    </w:p>
    <w:p w:rsidR="00132242" w:rsidRPr="00400EC2" w:rsidRDefault="00132242">
      <w:pPr>
        <w:jc w:val="both"/>
        <w:rPr>
          <w:rFonts w:ascii="Trebuchet MS" w:hAnsi="Trebuchet MS" w:cs="Arial"/>
          <w:sz w:val="20"/>
          <w:szCs w:val="20"/>
        </w:rPr>
      </w:pPr>
    </w:p>
    <w:p w:rsidR="00132242" w:rsidRPr="00400EC2" w:rsidRDefault="00132242">
      <w:pPr>
        <w:jc w:val="both"/>
        <w:rPr>
          <w:rFonts w:ascii="Trebuchet MS" w:hAnsi="Trebuchet MS" w:cs="Arial"/>
          <w:sz w:val="20"/>
          <w:szCs w:val="20"/>
        </w:rPr>
      </w:pPr>
    </w:p>
    <w:p w:rsidR="00132242" w:rsidRDefault="00132242">
      <w:pPr>
        <w:jc w:val="both"/>
        <w:rPr>
          <w:rFonts w:ascii="Trebuchet MS" w:hAnsi="Trebuchet MS" w:cs="Arial"/>
          <w:sz w:val="20"/>
          <w:szCs w:val="20"/>
        </w:rPr>
      </w:pPr>
    </w:p>
    <w:p w:rsidR="00301013" w:rsidRDefault="00301013">
      <w:pPr>
        <w:jc w:val="both"/>
        <w:rPr>
          <w:rFonts w:ascii="Trebuchet MS" w:hAnsi="Trebuchet MS" w:cs="Arial"/>
          <w:sz w:val="20"/>
          <w:szCs w:val="20"/>
        </w:rPr>
      </w:pPr>
    </w:p>
    <w:p w:rsidR="00301013" w:rsidRDefault="00301013">
      <w:pPr>
        <w:jc w:val="both"/>
        <w:rPr>
          <w:rFonts w:ascii="Trebuchet MS" w:hAnsi="Trebuchet MS" w:cs="Arial"/>
          <w:sz w:val="20"/>
          <w:szCs w:val="20"/>
        </w:rPr>
      </w:pPr>
    </w:p>
    <w:p w:rsidR="00301013" w:rsidRDefault="00301013">
      <w:pPr>
        <w:jc w:val="both"/>
        <w:rPr>
          <w:rFonts w:ascii="Trebuchet MS" w:hAnsi="Trebuchet MS" w:cs="Arial"/>
          <w:sz w:val="20"/>
          <w:szCs w:val="20"/>
        </w:rPr>
      </w:pPr>
    </w:p>
    <w:p w:rsidR="00301013" w:rsidRDefault="00301013">
      <w:pPr>
        <w:jc w:val="both"/>
        <w:rPr>
          <w:rFonts w:ascii="Trebuchet MS" w:hAnsi="Trebuchet MS" w:cs="Arial"/>
          <w:sz w:val="20"/>
          <w:szCs w:val="20"/>
        </w:rPr>
      </w:pPr>
    </w:p>
    <w:p w:rsidR="00301013" w:rsidRDefault="00301013">
      <w:pPr>
        <w:jc w:val="both"/>
        <w:rPr>
          <w:rFonts w:ascii="Trebuchet MS" w:hAnsi="Trebuchet MS" w:cs="Arial"/>
          <w:sz w:val="20"/>
          <w:szCs w:val="20"/>
        </w:rPr>
      </w:pPr>
    </w:p>
    <w:p w:rsidR="00301013" w:rsidRDefault="00301013">
      <w:pPr>
        <w:jc w:val="both"/>
        <w:rPr>
          <w:rFonts w:ascii="Trebuchet MS" w:hAnsi="Trebuchet MS" w:cs="Arial"/>
          <w:sz w:val="20"/>
          <w:szCs w:val="20"/>
        </w:rPr>
      </w:pPr>
    </w:p>
    <w:p w:rsidR="00301013" w:rsidRDefault="00301013">
      <w:pPr>
        <w:jc w:val="both"/>
        <w:rPr>
          <w:rFonts w:ascii="Trebuchet MS" w:hAnsi="Trebuchet MS" w:cs="Arial"/>
          <w:sz w:val="20"/>
          <w:szCs w:val="20"/>
        </w:rPr>
      </w:pPr>
    </w:p>
    <w:p w:rsidR="00301013" w:rsidRPr="00400EC2" w:rsidRDefault="00301013">
      <w:pPr>
        <w:jc w:val="both"/>
        <w:rPr>
          <w:rFonts w:ascii="Trebuchet MS" w:hAnsi="Trebuchet MS" w:cs="Arial"/>
          <w:sz w:val="20"/>
          <w:szCs w:val="20"/>
        </w:rPr>
      </w:pPr>
    </w:p>
    <w:p w:rsidR="00132242" w:rsidRPr="00B009A2" w:rsidRDefault="00132242">
      <w:pPr>
        <w:jc w:val="both"/>
        <w:rPr>
          <w:rFonts w:ascii="Calibri" w:hAnsi="Calibri" w:cs="Arial"/>
          <w:b/>
          <w:sz w:val="20"/>
          <w:szCs w:val="20"/>
        </w:rPr>
      </w:pPr>
      <w:r w:rsidRPr="00C03DAB">
        <w:rPr>
          <w:rFonts w:ascii="Calibri" w:hAnsi="Calibri" w:cs="Arial"/>
          <w:b/>
          <w:sz w:val="20"/>
          <w:szCs w:val="20"/>
        </w:rPr>
        <w:t xml:space="preserve">Roma, </w:t>
      </w:r>
      <w:r w:rsidR="00EA08E9">
        <w:rPr>
          <w:rFonts w:ascii="Calibri" w:hAnsi="Calibri" w:cs="Arial"/>
          <w:b/>
          <w:sz w:val="20"/>
          <w:szCs w:val="20"/>
          <w:highlight w:val="yellow"/>
        </w:rPr>
        <w:t>09</w:t>
      </w:r>
      <w:r w:rsidRPr="004F7061">
        <w:rPr>
          <w:rFonts w:ascii="Calibri" w:hAnsi="Calibri" w:cs="Arial"/>
          <w:b/>
          <w:sz w:val="20"/>
          <w:szCs w:val="20"/>
          <w:highlight w:val="yellow"/>
        </w:rPr>
        <w:t>/</w:t>
      </w:r>
      <w:r w:rsidR="00EA08E9">
        <w:rPr>
          <w:rFonts w:ascii="Calibri" w:hAnsi="Calibri" w:cs="Arial"/>
          <w:b/>
          <w:sz w:val="20"/>
          <w:szCs w:val="20"/>
          <w:highlight w:val="yellow"/>
        </w:rPr>
        <w:t>12</w:t>
      </w:r>
      <w:r w:rsidRPr="004F7061">
        <w:rPr>
          <w:rFonts w:ascii="Calibri" w:hAnsi="Calibri" w:cs="Arial"/>
          <w:b/>
          <w:sz w:val="20"/>
          <w:szCs w:val="20"/>
          <w:highlight w:val="yellow"/>
        </w:rPr>
        <w:t>/</w:t>
      </w:r>
      <w:r w:rsidR="00EA08E9">
        <w:rPr>
          <w:rFonts w:ascii="Calibri" w:hAnsi="Calibri" w:cs="Arial"/>
          <w:b/>
          <w:sz w:val="20"/>
          <w:szCs w:val="20"/>
          <w:highlight w:val="yellow"/>
        </w:rPr>
        <w:t>2020</w:t>
      </w:r>
    </w:p>
    <w:p w:rsidR="00132242" w:rsidRPr="00400EC2" w:rsidRDefault="00132242">
      <w:pPr>
        <w:pStyle w:val="Corpotesto"/>
        <w:jc w:val="left"/>
        <w:rPr>
          <w:rFonts w:ascii="Trebuchet MS" w:hAnsi="Trebuchet MS"/>
          <w:sz w:val="20"/>
        </w:rPr>
      </w:pPr>
      <w:r w:rsidRPr="00400EC2">
        <w:rPr>
          <w:rFonts w:ascii="Trebuchet MS" w:hAnsi="Trebuchet MS"/>
          <w:sz w:val="20"/>
        </w:rPr>
        <w:br w:type="page"/>
      </w:r>
    </w:p>
    <w:p w:rsidR="00132242" w:rsidRPr="004917F9" w:rsidRDefault="00132242">
      <w:pPr>
        <w:spacing w:line="360" w:lineRule="auto"/>
        <w:rPr>
          <w:rFonts w:ascii="Calibri" w:hAnsi="Calibri" w:cs="Arial"/>
          <w:b/>
          <w:sz w:val="22"/>
          <w:szCs w:val="22"/>
        </w:rPr>
      </w:pPr>
      <w:r w:rsidRPr="004917F9">
        <w:rPr>
          <w:rFonts w:ascii="Calibri" w:hAnsi="Calibri" w:cs="Arial"/>
          <w:b/>
          <w:sz w:val="22"/>
          <w:szCs w:val="22"/>
        </w:rPr>
        <w:lastRenderedPageBreak/>
        <w:t>PREMESSA</w:t>
      </w:r>
    </w:p>
    <w:p w:rsidR="00876410" w:rsidRDefault="00094A95" w:rsidP="00040402">
      <w:pPr>
        <w:spacing w:line="360" w:lineRule="auto"/>
        <w:jc w:val="both"/>
        <w:rPr>
          <w:rFonts w:ascii="Calibri" w:hAnsi="Calibri" w:cs="Arial"/>
          <w:sz w:val="20"/>
          <w:szCs w:val="20"/>
        </w:rPr>
      </w:pPr>
      <w:r w:rsidRPr="004917F9">
        <w:rPr>
          <w:rFonts w:ascii="Calibri" w:hAnsi="Calibri" w:cs="Arial"/>
          <w:sz w:val="20"/>
          <w:szCs w:val="20"/>
        </w:rPr>
        <w:t xml:space="preserve">La </w:t>
      </w:r>
      <w:r w:rsidR="00876410" w:rsidRPr="004917F9">
        <w:rPr>
          <w:rFonts w:ascii="Calibri" w:hAnsi="Calibri" w:cs="Arial"/>
          <w:sz w:val="20"/>
          <w:szCs w:val="20"/>
        </w:rPr>
        <w:t xml:space="preserve">presente consultazione del mercato </w:t>
      </w:r>
      <w:r w:rsidR="000A700C" w:rsidRPr="004917F9">
        <w:rPr>
          <w:rFonts w:ascii="Calibri" w:hAnsi="Calibri" w:cs="Arial"/>
          <w:sz w:val="20"/>
          <w:szCs w:val="20"/>
        </w:rPr>
        <w:t>si rende necessaria nell’ambito dell’iniziativa volta al</w:t>
      </w:r>
      <w:r w:rsidR="00805C58">
        <w:rPr>
          <w:rFonts w:ascii="Calibri" w:hAnsi="Calibri" w:cs="Arial"/>
          <w:sz w:val="20"/>
          <w:szCs w:val="20"/>
        </w:rPr>
        <w:t xml:space="preserve"> rinnovo</w:t>
      </w:r>
      <w:r w:rsidR="00876410" w:rsidRPr="004917F9">
        <w:rPr>
          <w:rFonts w:ascii="Calibri" w:hAnsi="Calibri" w:cs="Arial"/>
          <w:sz w:val="20"/>
          <w:szCs w:val="20"/>
        </w:rPr>
        <w:t xml:space="preserve"> </w:t>
      </w:r>
      <w:r w:rsidR="003F23F8" w:rsidRPr="003F23F8">
        <w:rPr>
          <w:rFonts w:ascii="Calibri" w:hAnsi="Calibri" w:cs="Arial"/>
          <w:sz w:val="20"/>
          <w:szCs w:val="20"/>
        </w:rPr>
        <w:t>dei serviz</w:t>
      </w:r>
      <w:r w:rsidR="00805C58">
        <w:rPr>
          <w:rFonts w:ascii="Calibri" w:hAnsi="Calibri" w:cs="Arial"/>
          <w:sz w:val="20"/>
          <w:szCs w:val="20"/>
        </w:rPr>
        <w:t xml:space="preserve">i di manutenzione per l’insieme dei prodotti afferenti alla famiglia </w:t>
      </w:r>
      <w:r w:rsidR="003F4235" w:rsidRPr="003F4235">
        <w:rPr>
          <w:rFonts w:ascii="Calibri" w:hAnsi="Calibri" w:cs="Arial"/>
          <w:sz w:val="20"/>
          <w:szCs w:val="20"/>
        </w:rPr>
        <w:t xml:space="preserve">PKbox, </w:t>
      </w:r>
      <w:r w:rsidR="00002DC1">
        <w:rPr>
          <w:rFonts w:ascii="Calibri" w:hAnsi="Calibri" w:cs="Arial"/>
          <w:sz w:val="20"/>
          <w:szCs w:val="20"/>
        </w:rPr>
        <w:t xml:space="preserve">nonché ulteriori </w:t>
      </w:r>
      <w:r w:rsidR="007C1371">
        <w:rPr>
          <w:rFonts w:ascii="Calibri" w:hAnsi="Calibri" w:cs="Arial"/>
          <w:sz w:val="20"/>
          <w:szCs w:val="20"/>
        </w:rPr>
        <w:t>p</w:t>
      </w:r>
      <w:r w:rsidR="00002DC1">
        <w:rPr>
          <w:rFonts w:ascii="Calibri" w:hAnsi="Calibri" w:cs="Arial"/>
          <w:sz w:val="20"/>
          <w:szCs w:val="20"/>
        </w:rPr>
        <w:t>rodotti che costituiscono l’attual</w:t>
      </w:r>
      <w:r w:rsidR="00AC720C">
        <w:rPr>
          <w:rFonts w:ascii="Calibri" w:hAnsi="Calibri" w:cs="Arial"/>
          <w:sz w:val="20"/>
          <w:szCs w:val="20"/>
        </w:rPr>
        <w:t xml:space="preserve">e piattaforma crittografica </w:t>
      </w:r>
      <w:r w:rsidR="00002DC1">
        <w:rPr>
          <w:rFonts w:ascii="Calibri" w:hAnsi="Calibri" w:cs="Arial"/>
          <w:sz w:val="20"/>
          <w:szCs w:val="20"/>
        </w:rPr>
        <w:t>MEF,</w:t>
      </w:r>
      <w:r w:rsidR="003F23F8" w:rsidRPr="003F23F8">
        <w:rPr>
          <w:rFonts w:ascii="Calibri" w:hAnsi="Calibri" w:cs="Arial"/>
          <w:sz w:val="20"/>
          <w:szCs w:val="20"/>
        </w:rPr>
        <w:t xml:space="preserve"> e </w:t>
      </w:r>
      <w:r w:rsidR="00E339E9">
        <w:rPr>
          <w:rFonts w:ascii="Calibri" w:hAnsi="Calibri" w:cs="Arial"/>
          <w:sz w:val="20"/>
          <w:szCs w:val="20"/>
        </w:rPr>
        <w:t xml:space="preserve">relativi </w:t>
      </w:r>
      <w:r w:rsidR="003F23F8" w:rsidRPr="003F23F8">
        <w:rPr>
          <w:rFonts w:ascii="Calibri" w:hAnsi="Calibri" w:cs="Arial"/>
          <w:sz w:val="20"/>
          <w:szCs w:val="20"/>
        </w:rPr>
        <w:t xml:space="preserve">servizi professionali </w:t>
      </w:r>
      <w:r w:rsidR="00805C58">
        <w:rPr>
          <w:rFonts w:ascii="Calibri" w:hAnsi="Calibri" w:cs="Arial"/>
          <w:sz w:val="20"/>
          <w:szCs w:val="20"/>
        </w:rPr>
        <w:t>per l’erogazione dei servizi crittografici e quanto ad essi correlato</w:t>
      </w:r>
      <w:r w:rsidR="005D0160">
        <w:rPr>
          <w:rFonts w:ascii="Calibri" w:hAnsi="Calibri" w:cs="Arial"/>
          <w:sz w:val="20"/>
          <w:szCs w:val="20"/>
        </w:rPr>
        <w:t xml:space="preserve">, </w:t>
      </w:r>
      <w:r w:rsidR="00805C58">
        <w:rPr>
          <w:rFonts w:ascii="Calibri" w:hAnsi="Calibri" w:cs="Arial"/>
          <w:sz w:val="20"/>
          <w:szCs w:val="20"/>
        </w:rPr>
        <w:t>per conto di Sogei</w:t>
      </w:r>
      <w:r w:rsidR="00E339E9">
        <w:rPr>
          <w:rFonts w:ascii="Calibri" w:hAnsi="Calibri" w:cs="Arial"/>
          <w:sz w:val="20"/>
          <w:szCs w:val="20"/>
        </w:rPr>
        <w:t xml:space="preserve"> </w:t>
      </w:r>
      <w:proofErr w:type="gramStart"/>
      <w:r w:rsidR="00E339E9">
        <w:rPr>
          <w:rFonts w:ascii="Calibri" w:hAnsi="Calibri" w:cs="Arial"/>
          <w:sz w:val="20"/>
          <w:szCs w:val="20"/>
        </w:rPr>
        <w:t>S.p.A.</w:t>
      </w:r>
      <w:r w:rsidR="00876410" w:rsidRPr="004917F9">
        <w:rPr>
          <w:rFonts w:ascii="Calibri" w:hAnsi="Calibri" w:cs="Arial"/>
          <w:sz w:val="20"/>
          <w:szCs w:val="20"/>
        </w:rPr>
        <w:t>.</w:t>
      </w:r>
      <w:proofErr w:type="gramEnd"/>
    </w:p>
    <w:p w:rsidR="004F7061" w:rsidRDefault="004F7061" w:rsidP="00040402">
      <w:pPr>
        <w:spacing w:line="360" w:lineRule="auto"/>
        <w:jc w:val="both"/>
        <w:rPr>
          <w:rFonts w:ascii="Calibri" w:hAnsi="Calibri" w:cs="Arial"/>
          <w:sz w:val="20"/>
          <w:szCs w:val="20"/>
        </w:rPr>
      </w:pPr>
    </w:p>
    <w:p w:rsidR="004F7061" w:rsidRPr="00E15BDF" w:rsidRDefault="004F7061" w:rsidP="00E15BDF">
      <w:pPr>
        <w:spacing w:line="360" w:lineRule="auto"/>
        <w:jc w:val="both"/>
        <w:rPr>
          <w:rFonts w:ascii="Calibri" w:hAnsi="Calibri" w:cs="Arial"/>
          <w:sz w:val="20"/>
          <w:szCs w:val="20"/>
        </w:rPr>
      </w:pPr>
      <w:r w:rsidRPr="00E15BDF">
        <w:rPr>
          <w:rFonts w:ascii="Calibri" w:hAnsi="Calibri" w:cs="Arial"/>
          <w:sz w:val="20"/>
          <w:szCs w:val="20"/>
        </w:rPr>
        <w:t>I requisiti e le caratteristiche tecniche e/o funzionali sono meglio specificati nel corpo del presente documento.</w:t>
      </w:r>
    </w:p>
    <w:p w:rsidR="004F7061" w:rsidRDefault="004F7061" w:rsidP="00E15BDF">
      <w:pPr>
        <w:spacing w:line="360" w:lineRule="auto"/>
        <w:jc w:val="both"/>
        <w:rPr>
          <w:rFonts w:ascii="Calibri" w:hAnsi="Calibri" w:cs="Arial"/>
          <w:sz w:val="20"/>
          <w:szCs w:val="20"/>
        </w:rPr>
      </w:pPr>
      <w:r w:rsidRPr="00E15BDF">
        <w:rPr>
          <w:rFonts w:ascii="Calibri" w:hAnsi="Calibri" w:cs="Arial"/>
          <w:sz w:val="20"/>
          <w:szCs w:val="20"/>
        </w:rPr>
        <w:t>Ai sensi della Determinazione dell’ANAC “Linee guida per il ricorso a procedure negoziate senza previa pubblicazione di un bando nel caso di forniture e servizi ritenuti infungibili”, Consip S.p.A. informa pertanto il mercato della fornitura circa gli elementi di seguito riportati, con l’obiettivo di:</w:t>
      </w:r>
    </w:p>
    <w:p w:rsidR="004F7061" w:rsidRPr="00071F4C" w:rsidRDefault="004F7061" w:rsidP="0056576E">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garantire la massima pubblicità all</w:t>
      </w:r>
      <w:r>
        <w:rPr>
          <w:rFonts w:ascii="Calibri" w:hAnsi="Calibri" w:cs="Arial"/>
          <w:sz w:val="20"/>
          <w:szCs w:val="20"/>
        </w:rPr>
        <w:t>’</w:t>
      </w:r>
      <w:r w:rsidRPr="00071F4C">
        <w:rPr>
          <w:rFonts w:ascii="Calibri" w:hAnsi="Calibri" w:cs="Arial"/>
          <w:sz w:val="20"/>
          <w:szCs w:val="20"/>
        </w:rPr>
        <w:t>iniziativ</w:t>
      </w:r>
      <w:r>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4F7061" w:rsidRPr="00071F4C" w:rsidRDefault="004F7061" w:rsidP="0056576E">
      <w:pPr>
        <w:pStyle w:val="Corpodeltesto21"/>
        <w:numPr>
          <w:ilvl w:val="0"/>
          <w:numId w:val="2"/>
        </w:numPr>
        <w:tabs>
          <w:tab w:val="clear" w:pos="1440"/>
          <w:tab w:val="num" w:pos="360"/>
        </w:tabs>
        <w:spacing w:line="360"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4F7061" w:rsidRPr="00071F4C" w:rsidRDefault="004F7061" w:rsidP="0056576E">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4F7061" w:rsidRPr="00B362F5" w:rsidRDefault="004F7061" w:rsidP="0056576E">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Pr>
          <w:rFonts w:ascii="Calibri" w:hAnsi="Calibri" w:cs="Arial"/>
          <w:sz w:val="20"/>
          <w:szCs w:val="20"/>
        </w:rPr>
        <w:t xml:space="preserve"> </w:t>
      </w:r>
      <w:r w:rsidRPr="00051247">
        <w:rPr>
          <w:rFonts w:ascii="Calibri" w:hAnsi="Calibri" w:cs="Arial"/>
          <w:sz w:val="20"/>
          <w:szCs w:val="20"/>
        </w:rPr>
        <w:t>avuto riguardo a eventuali soluzioni alternative</w:t>
      </w:r>
      <w:r>
        <w:rPr>
          <w:rFonts w:ascii="Calibri" w:hAnsi="Calibri" w:cs="Arial"/>
          <w:sz w:val="20"/>
          <w:szCs w:val="20"/>
        </w:rPr>
        <w:t>,</w:t>
      </w:r>
      <w:r w:rsidRPr="00051247">
        <w:rPr>
          <w:rFonts w:ascii="Calibri" w:hAnsi="Calibri" w:cs="Arial"/>
          <w:sz w:val="20"/>
          <w:szCs w:val="20"/>
        </w:rPr>
        <w:t xml:space="preserve"> purché rispondenti in toto alle esigenze </w:t>
      </w:r>
      <w:r>
        <w:rPr>
          <w:rFonts w:ascii="Calibri" w:hAnsi="Calibri" w:cs="Arial"/>
          <w:sz w:val="20"/>
          <w:szCs w:val="20"/>
        </w:rPr>
        <w:t>dell’Amministrazione</w:t>
      </w:r>
      <w:r w:rsidRPr="00051247">
        <w:rPr>
          <w:rFonts w:ascii="Calibri" w:hAnsi="Calibri" w:cs="Arial"/>
          <w:sz w:val="20"/>
          <w:szCs w:val="20"/>
        </w:rPr>
        <w:t xml:space="preserve"> di seguito riportat</w:t>
      </w:r>
      <w:r>
        <w:rPr>
          <w:rFonts w:ascii="Calibri" w:hAnsi="Calibri" w:cs="Arial"/>
          <w:sz w:val="20"/>
          <w:szCs w:val="20"/>
        </w:rPr>
        <w:t>e, nonché alle condizioni di prezzo mediamente praticate</w:t>
      </w:r>
      <w:r w:rsidRPr="00051247">
        <w:rPr>
          <w:rFonts w:ascii="Calibri" w:hAnsi="Calibri" w:cs="Arial"/>
          <w:sz w:val="20"/>
          <w:szCs w:val="20"/>
        </w:rPr>
        <w:t>.</w:t>
      </w:r>
    </w:p>
    <w:p w:rsidR="00E15BDF" w:rsidRPr="00E15BDF" w:rsidRDefault="00E15BDF" w:rsidP="00E15BDF">
      <w:pPr>
        <w:spacing w:line="360" w:lineRule="auto"/>
        <w:jc w:val="both"/>
        <w:rPr>
          <w:rFonts w:ascii="Calibri" w:hAnsi="Calibri" w:cs="Arial"/>
          <w:sz w:val="20"/>
          <w:szCs w:val="20"/>
        </w:rPr>
      </w:pPr>
      <w:r w:rsidRPr="00E15BDF">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rsidR="0088556D" w:rsidRDefault="00132242" w:rsidP="007F129A">
      <w:pPr>
        <w:spacing w:line="360" w:lineRule="auto"/>
        <w:jc w:val="both"/>
        <w:rPr>
          <w:rFonts w:ascii="Calibri" w:hAnsi="Calibri" w:cs="Arial"/>
          <w:sz w:val="20"/>
          <w:szCs w:val="20"/>
        </w:rPr>
      </w:pPr>
      <w:r w:rsidRPr="004917F9">
        <w:rPr>
          <w:rFonts w:ascii="Calibri" w:hAnsi="Calibri" w:cs="Arial"/>
          <w:sz w:val="20"/>
          <w:szCs w:val="20"/>
        </w:rPr>
        <w:t>Vi preghiamo di fornire il Vostro contributo - previa presa visione dell’informativa sul trattamento dei dati personali sotto riportata - compilando il presente questionario e</w:t>
      </w:r>
      <w:r w:rsidR="005D0160">
        <w:rPr>
          <w:rFonts w:ascii="Calibri" w:hAnsi="Calibri" w:cs="Arial"/>
          <w:sz w:val="20"/>
          <w:szCs w:val="20"/>
        </w:rPr>
        <w:t xml:space="preserve"> </w:t>
      </w:r>
      <w:r w:rsidRPr="004917F9">
        <w:rPr>
          <w:rFonts w:ascii="Calibri" w:hAnsi="Calibri" w:cs="Arial"/>
          <w:sz w:val="20"/>
          <w:szCs w:val="20"/>
        </w:rPr>
        <w:t xml:space="preserve">inviandolo </w:t>
      </w:r>
      <w:r w:rsidRPr="009D039C">
        <w:rPr>
          <w:rFonts w:ascii="Calibri" w:hAnsi="Calibri" w:cs="Arial"/>
          <w:sz w:val="20"/>
          <w:szCs w:val="20"/>
          <w:u w:val="single"/>
        </w:rPr>
        <w:t>entro</w:t>
      </w:r>
      <w:r w:rsidRPr="009D039C">
        <w:rPr>
          <w:rFonts w:ascii="Calibri" w:hAnsi="Calibri" w:cs="Arial"/>
          <w:b/>
          <w:sz w:val="20"/>
          <w:szCs w:val="20"/>
          <w:u w:val="single"/>
        </w:rPr>
        <w:softHyphen/>
      </w:r>
      <w:r w:rsidRPr="009D039C">
        <w:rPr>
          <w:rFonts w:ascii="Calibri" w:hAnsi="Calibri" w:cs="Arial"/>
          <w:b/>
          <w:sz w:val="20"/>
          <w:szCs w:val="20"/>
          <w:u w:val="single"/>
        </w:rPr>
        <w:softHyphen/>
      </w:r>
      <w:r w:rsidRPr="009D039C">
        <w:rPr>
          <w:rFonts w:ascii="Calibri" w:hAnsi="Calibri" w:cs="Arial"/>
          <w:b/>
          <w:sz w:val="20"/>
          <w:szCs w:val="20"/>
          <w:u w:val="single"/>
        </w:rPr>
        <w:softHyphen/>
      </w:r>
      <w:r w:rsidRPr="009D039C">
        <w:rPr>
          <w:rFonts w:ascii="Calibri" w:hAnsi="Calibri" w:cs="Arial"/>
          <w:b/>
          <w:sz w:val="20"/>
          <w:szCs w:val="20"/>
          <w:u w:val="single"/>
        </w:rPr>
        <w:softHyphen/>
        <w:t xml:space="preserve"> </w:t>
      </w:r>
      <w:r w:rsidR="007B3729">
        <w:rPr>
          <w:rFonts w:ascii="Calibri" w:hAnsi="Calibri" w:cs="Arial"/>
          <w:b/>
          <w:sz w:val="20"/>
          <w:szCs w:val="20"/>
          <w:u w:val="single"/>
        </w:rPr>
        <w:t>30</w:t>
      </w:r>
      <w:r w:rsidRPr="009D039C">
        <w:rPr>
          <w:rFonts w:ascii="Calibri" w:hAnsi="Calibri" w:cs="Arial"/>
          <w:sz w:val="20"/>
          <w:szCs w:val="20"/>
          <w:u w:val="single"/>
        </w:rPr>
        <w:t xml:space="preserve"> giorni dalla data odierna</w:t>
      </w:r>
      <w:r w:rsidR="00E15BDF">
        <w:rPr>
          <w:rFonts w:ascii="Calibri" w:hAnsi="Calibri" w:cs="Arial"/>
          <w:sz w:val="20"/>
          <w:szCs w:val="20"/>
        </w:rPr>
        <w:t xml:space="preserve"> all’indirizzo PEC</w:t>
      </w:r>
      <w:r w:rsidRPr="004917F9">
        <w:rPr>
          <w:rFonts w:ascii="Calibri" w:hAnsi="Calibri" w:cs="Arial"/>
          <w:sz w:val="20"/>
          <w:szCs w:val="20"/>
        </w:rPr>
        <w:t xml:space="preserve"> </w:t>
      </w:r>
      <w:hyperlink r:id="rId9" w:history="1">
        <w:r w:rsidR="00E15BDF" w:rsidRPr="00054B4E">
          <w:rPr>
            <w:rStyle w:val="Collegamentoipertestuale"/>
            <w:rFonts w:asciiTheme="minorHAnsi" w:hAnsiTheme="minorHAnsi"/>
            <w:sz w:val="20"/>
            <w:szCs w:val="22"/>
          </w:rPr>
          <w:t>ictconsip@postacert.consip.it</w:t>
        </w:r>
      </w:hyperlink>
      <w:hyperlink r:id="rId10" w:history="1"/>
      <w:r w:rsidR="00F05B88">
        <w:rPr>
          <w:rFonts w:ascii="Calibri" w:hAnsi="Calibri" w:cs="Arial"/>
          <w:sz w:val="20"/>
          <w:szCs w:val="20"/>
        </w:rPr>
        <w:t xml:space="preserve">, </w:t>
      </w:r>
      <w:r w:rsidR="00E15BDF">
        <w:rPr>
          <w:rFonts w:ascii="Calibri" w:hAnsi="Calibri" w:cs="Arial"/>
          <w:sz w:val="20"/>
          <w:szCs w:val="20"/>
        </w:rPr>
        <w:t>specificando nell’</w:t>
      </w:r>
      <w:r w:rsidR="0020436A" w:rsidRPr="002B08C5">
        <w:rPr>
          <w:rFonts w:ascii="Calibri" w:hAnsi="Calibri" w:cs="Arial"/>
          <w:sz w:val="20"/>
          <w:szCs w:val="20"/>
        </w:rPr>
        <w:t>oggetto</w:t>
      </w:r>
      <w:r w:rsidR="0020436A">
        <w:rPr>
          <w:rFonts w:ascii="Calibri" w:hAnsi="Calibri" w:cs="Arial"/>
          <w:sz w:val="20"/>
          <w:szCs w:val="20"/>
        </w:rPr>
        <w:t xml:space="preserve">: </w:t>
      </w:r>
      <w:r w:rsidR="0020436A" w:rsidRPr="002B08C5">
        <w:rPr>
          <w:rFonts w:ascii="Calibri" w:hAnsi="Calibri" w:cs="Arial"/>
          <w:sz w:val="20"/>
          <w:szCs w:val="20"/>
        </w:rPr>
        <w:t>“</w:t>
      </w:r>
      <w:r w:rsidR="00CF745D">
        <w:rPr>
          <w:rFonts w:ascii="Calibri" w:hAnsi="Calibri" w:cs="Arial"/>
          <w:sz w:val="20"/>
          <w:szCs w:val="20"/>
        </w:rPr>
        <w:t xml:space="preserve">Acquisizione </w:t>
      </w:r>
      <w:r w:rsidR="00C160C1" w:rsidRPr="00C160C1">
        <w:rPr>
          <w:rFonts w:ascii="Calibri" w:hAnsi="Calibri" w:cs="Arial"/>
          <w:i/>
          <w:sz w:val="20"/>
          <w:szCs w:val="20"/>
        </w:rPr>
        <w:t>dei servizi di manutenzione e dei servizi professionali a supporto relativi alla piattaforma crittografica PKSUITE MEF per Sogei</w:t>
      </w:r>
      <w:r w:rsidR="0020436A" w:rsidRPr="0011099A">
        <w:rPr>
          <w:rFonts w:ascii="Calibri" w:hAnsi="Calibri" w:cs="Arial"/>
          <w:sz w:val="20"/>
          <w:szCs w:val="20"/>
        </w:rPr>
        <w:t>”</w:t>
      </w:r>
      <w:r w:rsidRPr="004917F9">
        <w:rPr>
          <w:rFonts w:ascii="Calibri" w:hAnsi="Calibri" w:cs="Arial"/>
          <w:b/>
          <w:i/>
          <w:sz w:val="20"/>
          <w:szCs w:val="20"/>
        </w:rPr>
        <w:t>.</w:t>
      </w:r>
      <w:r w:rsidR="005D0160">
        <w:rPr>
          <w:rFonts w:ascii="Calibri" w:hAnsi="Calibri" w:cs="Arial"/>
          <w:sz w:val="20"/>
          <w:szCs w:val="20"/>
        </w:rPr>
        <w:t xml:space="preserve"> </w:t>
      </w:r>
    </w:p>
    <w:p w:rsidR="00132242" w:rsidRPr="004917F9" w:rsidRDefault="00132242" w:rsidP="007F129A">
      <w:pPr>
        <w:spacing w:line="360" w:lineRule="auto"/>
        <w:jc w:val="both"/>
        <w:rPr>
          <w:rFonts w:ascii="Calibri" w:hAnsi="Calibri" w:cs="Arial"/>
          <w:sz w:val="20"/>
          <w:szCs w:val="20"/>
        </w:rPr>
      </w:pPr>
      <w:r w:rsidRPr="004917F9">
        <w:rPr>
          <w:rFonts w:ascii="Calibri" w:hAnsi="Calibri" w:cs="Arial"/>
          <w:sz w:val="20"/>
          <w:szCs w:val="20"/>
        </w:rPr>
        <w:t>Tutte le informazioni da Voi fornite con il presente documento saranno utilizzate ai soli fini dello sviluppo dell’iniziativa in oggetto.</w:t>
      </w:r>
    </w:p>
    <w:p w:rsidR="00132242" w:rsidRPr="004917F9" w:rsidRDefault="00132242" w:rsidP="004917F9">
      <w:pPr>
        <w:spacing w:line="360" w:lineRule="auto"/>
        <w:jc w:val="both"/>
        <w:rPr>
          <w:rFonts w:ascii="Calibri" w:hAnsi="Calibri" w:cs="Arial"/>
          <w:sz w:val="20"/>
          <w:szCs w:val="20"/>
        </w:rPr>
      </w:pPr>
      <w:r w:rsidRPr="004917F9">
        <w:rPr>
          <w:rFonts w:ascii="Calibri" w:hAnsi="Calibri" w:cs="Arial"/>
          <w:sz w:val="20"/>
          <w:szCs w:val="20"/>
        </w:rPr>
        <w:t>Consip S.p.A., salvo quanto di seguito previsto in materia di trattamento dei dati personali, si impegna a non divulgare a terzi le informazioni raccolte con il presente documento.</w:t>
      </w:r>
    </w:p>
    <w:p w:rsidR="00132242" w:rsidRPr="003B2592" w:rsidRDefault="00132242" w:rsidP="004917F9">
      <w:pPr>
        <w:spacing w:line="360" w:lineRule="auto"/>
        <w:jc w:val="both"/>
        <w:rPr>
          <w:rFonts w:ascii="Calibri" w:hAnsi="Calibri" w:cs="Arial"/>
          <w:b/>
          <w:sz w:val="20"/>
          <w:szCs w:val="20"/>
        </w:rPr>
      </w:pPr>
      <w:r w:rsidRPr="003B2592">
        <w:rPr>
          <w:rFonts w:ascii="Calibri" w:hAnsi="Calibri" w:cs="Arial"/>
          <w:b/>
          <w:sz w:val="20"/>
          <w:szCs w:val="20"/>
        </w:rPr>
        <w:t>L’invio del documento al nostro recapito implica il consenso al trattamento dei dati forniti.</w:t>
      </w:r>
    </w:p>
    <w:p w:rsidR="00132242" w:rsidRDefault="00132242" w:rsidP="000A700C">
      <w:pPr>
        <w:spacing w:line="360" w:lineRule="auto"/>
        <w:jc w:val="both"/>
        <w:rPr>
          <w:rFonts w:ascii="Calibri" w:hAnsi="Calibri" w:cs="Arial"/>
          <w:b/>
          <w:sz w:val="20"/>
          <w:szCs w:val="20"/>
        </w:rPr>
      </w:pPr>
    </w:p>
    <w:p w:rsidR="00FB1DFE" w:rsidRDefault="00FB1DFE" w:rsidP="000A700C">
      <w:pPr>
        <w:spacing w:line="360" w:lineRule="auto"/>
        <w:jc w:val="both"/>
        <w:rPr>
          <w:rFonts w:ascii="Calibri" w:hAnsi="Calibri" w:cs="Arial"/>
          <w:b/>
          <w:sz w:val="20"/>
          <w:szCs w:val="20"/>
        </w:rPr>
      </w:pPr>
    </w:p>
    <w:p w:rsidR="00CF745D" w:rsidRDefault="00CF745D" w:rsidP="000A700C">
      <w:pPr>
        <w:spacing w:line="360" w:lineRule="auto"/>
        <w:jc w:val="both"/>
        <w:rPr>
          <w:rFonts w:ascii="Calibri" w:hAnsi="Calibri" w:cs="Arial"/>
          <w:sz w:val="20"/>
          <w:szCs w:val="20"/>
        </w:rPr>
      </w:pPr>
    </w:p>
    <w:p w:rsidR="003B2592" w:rsidRDefault="003B2592" w:rsidP="000A700C">
      <w:pPr>
        <w:spacing w:line="360" w:lineRule="auto"/>
        <w:jc w:val="both"/>
        <w:rPr>
          <w:rFonts w:ascii="Calibri" w:hAnsi="Calibri" w:cs="Arial"/>
          <w:b/>
          <w:sz w:val="20"/>
          <w:szCs w:val="20"/>
        </w:rPr>
      </w:pPr>
    </w:p>
    <w:p w:rsidR="00132242" w:rsidRPr="00F269BB" w:rsidRDefault="00132242">
      <w:pPr>
        <w:pStyle w:val="Titolo1"/>
        <w:numPr>
          <w:ilvl w:val="0"/>
          <w:numId w:val="0"/>
        </w:numPr>
        <w:rPr>
          <w:rFonts w:ascii="Trebuchet MS" w:hAnsi="Trebuchet MS"/>
          <w:sz w:val="24"/>
        </w:rPr>
      </w:pPr>
      <w:r w:rsidRPr="00F269BB">
        <w:rPr>
          <w:rFonts w:ascii="Trebuchet MS" w:hAnsi="Trebuchet MS"/>
          <w:sz w:val="24"/>
        </w:rPr>
        <w:lastRenderedPageBreak/>
        <w:t>Dati Azienda</w:t>
      </w:r>
    </w:p>
    <w:tbl>
      <w:tblPr>
        <w:tblW w:w="849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400EC2" w:rsidTr="003B2592">
        <w:tc>
          <w:tcPr>
            <w:tcW w:w="3321" w:type="dxa"/>
            <w:vAlign w:val="center"/>
          </w:tcPr>
          <w:p w:rsidR="00132242" w:rsidRPr="00400EC2" w:rsidRDefault="00132242">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Azienda</w:t>
            </w:r>
          </w:p>
        </w:tc>
        <w:tc>
          <w:tcPr>
            <w:tcW w:w="5174" w:type="dxa"/>
          </w:tcPr>
          <w:p w:rsidR="00132242" w:rsidRPr="00400EC2" w:rsidRDefault="00132242">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132242" w:rsidRPr="00400EC2" w:rsidTr="003B2592">
        <w:tc>
          <w:tcPr>
            <w:tcW w:w="3321" w:type="dxa"/>
            <w:vAlign w:val="center"/>
          </w:tcPr>
          <w:p w:rsidR="00132242" w:rsidRPr="00400EC2" w:rsidRDefault="00132242">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 xml:space="preserve">Indirizzo </w:t>
            </w:r>
          </w:p>
        </w:tc>
        <w:tc>
          <w:tcPr>
            <w:tcW w:w="5174" w:type="dxa"/>
          </w:tcPr>
          <w:p w:rsidR="00132242" w:rsidRPr="00400EC2" w:rsidRDefault="00132242">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132242" w:rsidRPr="00400EC2" w:rsidTr="003B2592">
        <w:tc>
          <w:tcPr>
            <w:tcW w:w="3321" w:type="dxa"/>
            <w:vAlign w:val="center"/>
          </w:tcPr>
          <w:p w:rsidR="00132242" w:rsidRPr="00400EC2" w:rsidRDefault="00132242">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Nome e Cognome del referente</w:t>
            </w:r>
          </w:p>
        </w:tc>
        <w:tc>
          <w:tcPr>
            <w:tcW w:w="5174" w:type="dxa"/>
          </w:tcPr>
          <w:p w:rsidR="00132242" w:rsidRPr="00400EC2" w:rsidRDefault="00132242">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132242" w:rsidRPr="00400EC2" w:rsidTr="003B2592">
        <w:tc>
          <w:tcPr>
            <w:tcW w:w="3321" w:type="dxa"/>
            <w:vAlign w:val="center"/>
          </w:tcPr>
          <w:p w:rsidR="00132242" w:rsidRPr="00400EC2" w:rsidRDefault="00132242">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Ruolo in azienda</w:t>
            </w:r>
          </w:p>
        </w:tc>
        <w:tc>
          <w:tcPr>
            <w:tcW w:w="5174" w:type="dxa"/>
          </w:tcPr>
          <w:p w:rsidR="00132242" w:rsidRPr="00400EC2" w:rsidRDefault="00132242">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132242" w:rsidRPr="00400EC2" w:rsidTr="003B2592">
        <w:tc>
          <w:tcPr>
            <w:tcW w:w="3321" w:type="dxa"/>
            <w:vAlign w:val="center"/>
          </w:tcPr>
          <w:p w:rsidR="00132242" w:rsidRPr="00400EC2" w:rsidRDefault="00132242">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 xml:space="preserve">Telefono </w:t>
            </w:r>
          </w:p>
        </w:tc>
        <w:tc>
          <w:tcPr>
            <w:tcW w:w="5174" w:type="dxa"/>
          </w:tcPr>
          <w:p w:rsidR="00132242" w:rsidRPr="00400EC2" w:rsidRDefault="00132242">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132242" w:rsidRPr="00400EC2" w:rsidTr="003B2592">
        <w:tc>
          <w:tcPr>
            <w:tcW w:w="3321" w:type="dxa"/>
            <w:vAlign w:val="center"/>
          </w:tcPr>
          <w:p w:rsidR="00132242" w:rsidRPr="00400EC2" w:rsidRDefault="00132242">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Indirizzo e-mail</w:t>
            </w:r>
          </w:p>
        </w:tc>
        <w:tc>
          <w:tcPr>
            <w:tcW w:w="5174" w:type="dxa"/>
          </w:tcPr>
          <w:p w:rsidR="00132242" w:rsidRPr="00400EC2" w:rsidRDefault="00132242">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132242" w:rsidRPr="00400EC2" w:rsidTr="003B2592">
        <w:tc>
          <w:tcPr>
            <w:tcW w:w="3321" w:type="dxa"/>
            <w:vAlign w:val="center"/>
          </w:tcPr>
          <w:p w:rsidR="00132242" w:rsidRPr="00400EC2" w:rsidRDefault="00132242">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Data compilazione</w:t>
            </w:r>
          </w:p>
        </w:tc>
        <w:tc>
          <w:tcPr>
            <w:tcW w:w="5174" w:type="dxa"/>
          </w:tcPr>
          <w:p w:rsidR="00132242" w:rsidRPr="00400EC2" w:rsidRDefault="00132242">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132242" w:rsidRPr="004F7061" w:rsidRDefault="00132242" w:rsidP="004F7061">
      <w:pPr>
        <w:spacing w:line="360" w:lineRule="auto"/>
        <w:jc w:val="both"/>
        <w:rPr>
          <w:rFonts w:ascii="Calibri" w:hAnsi="Calibri" w:cs="Calibri"/>
          <w:color w:val="000000"/>
          <w:sz w:val="20"/>
          <w:szCs w:val="20"/>
        </w:rPr>
      </w:pPr>
    </w:p>
    <w:p w:rsidR="00132242" w:rsidRPr="004917F9" w:rsidRDefault="00132242">
      <w:pPr>
        <w:pStyle w:val="Titolo1"/>
        <w:numPr>
          <w:ilvl w:val="0"/>
          <w:numId w:val="0"/>
        </w:numPr>
        <w:jc w:val="both"/>
        <w:rPr>
          <w:rFonts w:ascii="Calibri" w:hAnsi="Calibri"/>
          <w:i/>
          <w:sz w:val="20"/>
          <w:szCs w:val="20"/>
        </w:rPr>
      </w:pPr>
      <w:r w:rsidRPr="004917F9">
        <w:rPr>
          <w:rFonts w:ascii="Calibri" w:hAnsi="Calibri"/>
          <w:i/>
          <w:sz w:val="20"/>
          <w:szCs w:val="20"/>
        </w:rPr>
        <w:t>Informativa sul trattamento dei dati personali</w:t>
      </w:r>
    </w:p>
    <w:p w:rsidR="003B2592" w:rsidRPr="003B2592" w:rsidRDefault="003B2592" w:rsidP="003B2592">
      <w:pPr>
        <w:spacing w:line="360" w:lineRule="auto"/>
        <w:jc w:val="both"/>
        <w:rPr>
          <w:rFonts w:ascii="Calibri" w:hAnsi="Calibri" w:cs="Arial"/>
          <w:sz w:val="20"/>
          <w:szCs w:val="20"/>
        </w:rPr>
      </w:pPr>
      <w:r w:rsidRPr="003B2592">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3B2592" w:rsidRPr="003B2592" w:rsidRDefault="003B2592" w:rsidP="003B2592">
      <w:pPr>
        <w:spacing w:line="360" w:lineRule="auto"/>
        <w:jc w:val="both"/>
        <w:rPr>
          <w:rFonts w:ascii="Calibri" w:hAnsi="Calibri" w:cs="Arial"/>
          <w:sz w:val="20"/>
          <w:szCs w:val="20"/>
        </w:rPr>
      </w:pPr>
    </w:p>
    <w:p w:rsidR="003B2592" w:rsidRPr="003B2592" w:rsidRDefault="003B2592" w:rsidP="003B2592">
      <w:pPr>
        <w:spacing w:line="360" w:lineRule="auto"/>
        <w:jc w:val="both"/>
        <w:rPr>
          <w:rFonts w:ascii="Calibri" w:hAnsi="Calibri" w:cs="Arial"/>
          <w:sz w:val="20"/>
          <w:szCs w:val="20"/>
        </w:rPr>
      </w:pPr>
      <w:r w:rsidRPr="003B2592">
        <w:rPr>
          <w:rFonts w:ascii="Calibri" w:hAnsi="Calibri" w:cs="Arial"/>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3B2592" w:rsidRPr="003B2592" w:rsidRDefault="003B2592" w:rsidP="003B2592">
      <w:pPr>
        <w:spacing w:line="360" w:lineRule="auto"/>
        <w:jc w:val="both"/>
        <w:rPr>
          <w:rFonts w:ascii="Calibri" w:hAnsi="Calibri" w:cs="Arial"/>
          <w:sz w:val="20"/>
          <w:szCs w:val="20"/>
        </w:rPr>
      </w:pPr>
      <w:r w:rsidRPr="003B2592">
        <w:rPr>
          <w:rFonts w:ascii="Calibri" w:hAnsi="Calibri" w:cs="Arial"/>
          <w:sz w:val="20"/>
          <w:szCs w:val="20"/>
        </w:rPr>
        <w:t>Il conferimento di Dati alla Consip S.p.A.: l'eventuale rifiuto di fornire gli stessi comporta l'impossibilità di acquisire da parte Vostra, le informazioni per una più compiuta conoscenza del mercato relativamente alla Vostra azienda.</w:t>
      </w:r>
    </w:p>
    <w:p w:rsidR="003B2592" w:rsidRPr="003B2592" w:rsidRDefault="003B2592" w:rsidP="003B2592">
      <w:pPr>
        <w:spacing w:line="360" w:lineRule="auto"/>
        <w:jc w:val="both"/>
        <w:rPr>
          <w:rFonts w:ascii="Calibri" w:hAnsi="Calibri" w:cs="Arial"/>
          <w:sz w:val="20"/>
          <w:szCs w:val="20"/>
        </w:rPr>
      </w:pPr>
    </w:p>
    <w:p w:rsidR="003B2592" w:rsidRPr="003B2592" w:rsidRDefault="003B2592" w:rsidP="003B2592">
      <w:pPr>
        <w:spacing w:line="360" w:lineRule="auto"/>
        <w:jc w:val="both"/>
        <w:rPr>
          <w:rFonts w:ascii="Calibri" w:hAnsi="Calibri" w:cs="Arial"/>
          <w:sz w:val="20"/>
          <w:szCs w:val="20"/>
        </w:rPr>
      </w:pPr>
      <w:r w:rsidRPr="003B2592">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3B2592" w:rsidRPr="003B2592" w:rsidRDefault="003B2592" w:rsidP="003B2592">
      <w:pPr>
        <w:spacing w:line="360" w:lineRule="auto"/>
        <w:jc w:val="both"/>
        <w:rPr>
          <w:rFonts w:ascii="Calibri" w:hAnsi="Calibri" w:cs="Arial"/>
          <w:sz w:val="20"/>
          <w:szCs w:val="20"/>
        </w:rPr>
      </w:pPr>
    </w:p>
    <w:p w:rsidR="003B2592" w:rsidRPr="003B2592" w:rsidRDefault="003B2592" w:rsidP="003B2592">
      <w:pPr>
        <w:spacing w:line="360" w:lineRule="auto"/>
        <w:jc w:val="both"/>
        <w:rPr>
          <w:rFonts w:ascii="Calibri" w:hAnsi="Calibri" w:cs="Arial"/>
          <w:sz w:val="20"/>
          <w:szCs w:val="20"/>
        </w:rPr>
      </w:pPr>
      <w:r w:rsidRPr="003B2592">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w:t>
      </w:r>
      <w:r w:rsidRPr="003B2592">
        <w:rPr>
          <w:rFonts w:ascii="Calibri" w:hAnsi="Calibri" w:cs="Arial"/>
          <w:sz w:val="20"/>
          <w:szCs w:val="20"/>
        </w:rPr>
        <w:lastRenderedPageBreak/>
        <w:t xml:space="preserve">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3B2592" w:rsidRPr="003B2592" w:rsidRDefault="003B2592" w:rsidP="003B2592">
      <w:pPr>
        <w:spacing w:line="360" w:lineRule="auto"/>
        <w:jc w:val="both"/>
        <w:rPr>
          <w:rFonts w:ascii="Calibri" w:hAnsi="Calibri" w:cs="Arial"/>
          <w:sz w:val="20"/>
          <w:szCs w:val="20"/>
        </w:rPr>
      </w:pPr>
      <w:r w:rsidRPr="003B2592">
        <w:rPr>
          <w:rFonts w:ascii="Calibri" w:hAnsi="Calibri" w:cs="Arial"/>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3B2592" w:rsidRPr="003B2592" w:rsidRDefault="003B2592" w:rsidP="003B2592">
      <w:pPr>
        <w:spacing w:line="360" w:lineRule="auto"/>
        <w:jc w:val="both"/>
        <w:rPr>
          <w:rFonts w:ascii="Calibri" w:hAnsi="Calibri" w:cs="Arial"/>
          <w:sz w:val="20"/>
          <w:szCs w:val="20"/>
        </w:rPr>
      </w:pPr>
      <w:r w:rsidRPr="003B2592">
        <w:rPr>
          <w:rFonts w:ascii="Calibri" w:hAnsi="Calibri" w:cs="Arial"/>
          <w:sz w:val="20"/>
          <w:szCs w:val="20"/>
        </w:rPr>
        <w:t>L’invio a Consip S.p.A. del Documento di Consultazione del mercato implica il consenso al trattamento dei Dati personali forniti.</w:t>
      </w:r>
    </w:p>
    <w:p w:rsidR="003B2592" w:rsidRPr="003B2592" w:rsidRDefault="003B2592" w:rsidP="003B2592">
      <w:pPr>
        <w:spacing w:line="360" w:lineRule="auto"/>
        <w:jc w:val="both"/>
        <w:rPr>
          <w:rFonts w:ascii="Calibri" w:hAnsi="Calibri" w:cs="Arial"/>
          <w:sz w:val="20"/>
          <w:szCs w:val="20"/>
        </w:rPr>
      </w:pPr>
    </w:p>
    <w:p w:rsidR="003B2592" w:rsidRDefault="003B2592" w:rsidP="003B2592">
      <w:pPr>
        <w:spacing w:line="360" w:lineRule="auto"/>
        <w:jc w:val="both"/>
        <w:rPr>
          <w:rFonts w:ascii="Calibri" w:hAnsi="Calibri" w:cs="Arial"/>
          <w:sz w:val="20"/>
          <w:szCs w:val="20"/>
        </w:rPr>
      </w:pPr>
      <w:r w:rsidRPr="003B2592">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1" w:history="1">
        <w:r w:rsidRPr="00242DEE">
          <w:rPr>
            <w:rStyle w:val="Collegamentoipertestuale"/>
            <w:rFonts w:ascii="Calibri" w:hAnsi="Calibri" w:cs="Arial"/>
            <w:sz w:val="20"/>
            <w:szCs w:val="20"/>
          </w:rPr>
          <w:t>esercizio.diritti.privacy@consip.it</w:t>
        </w:r>
      </w:hyperlink>
      <w:r>
        <w:rPr>
          <w:rFonts w:ascii="Calibri" w:hAnsi="Calibri" w:cs="Arial"/>
          <w:sz w:val="20"/>
          <w:szCs w:val="20"/>
        </w:rPr>
        <w:t>.</w:t>
      </w:r>
    </w:p>
    <w:p w:rsidR="003B2592" w:rsidRDefault="003B2592" w:rsidP="003B2592">
      <w:pPr>
        <w:spacing w:line="360" w:lineRule="auto"/>
        <w:jc w:val="both"/>
        <w:rPr>
          <w:rFonts w:ascii="Calibri" w:hAnsi="Calibri" w:cs="Arial"/>
          <w:sz w:val="20"/>
          <w:szCs w:val="20"/>
        </w:rPr>
      </w:pPr>
      <w:r>
        <w:rPr>
          <w:rFonts w:ascii="Calibri" w:hAnsi="Calibri" w:cs="Arial"/>
          <w:sz w:val="20"/>
          <w:szCs w:val="20"/>
        </w:rPr>
        <w:br w:type="page"/>
      </w:r>
    </w:p>
    <w:p w:rsidR="00050993" w:rsidRDefault="00132242" w:rsidP="004917F9">
      <w:pPr>
        <w:rPr>
          <w:rFonts w:ascii="Calibri" w:hAnsi="Calibri"/>
          <w:b/>
        </w:rPr>
      </w:pPr>
      <w:r w:rsidRPr="00383982">
        <w:rPr>
          <w:rFonts w:ascii="Calibri" w:hAnsi="Calibri"/>
          <w:b/>
        </w:rPr>
        <w:lastRenderedPageBreak/>
        <w:t>Breve descrizione dell’iniziativa</w:t>
      </w:r>
    </w:p>
    <w:p w:rsidR="00AD0F4F" w:rsidRPr="00383982" w:rsidRDefault="00AD0F4F" w:rsidP="004917F9">
      <w:pPr>
        <w:rPr>
          <w:rFonts w:ascii="Calibri" w:hAnsi="Calibri"/>
          <w:b/>
        </w:rPr>
      </w:pPr>
    </w:p>
    <w:p w:rsidR="00AD0F4F" w:rsidRPr="00553237" w:rsidRDefault="00CF745D" w:rsidP="00B7059A">
      <w:pPr>
        <w:pStyle w:val="Corpotestotitoli"/>
        <w:spacing w:before="120" w:line="360" w:lineRule="auto"/>
        <w:ind w:left="0"/>
        <w:rPr>
          <w:rFonts w:ascii="Calibri" w:eastAsia="TrebuchetMS" w:hAnsi="Calibri" w:cs="Arial"/>
          <w:sz w:val="20"/>
          <w:szCs w:val="20"/>
        </w:rPr>
      </w:pPr>
      <w:r>
        <w:rPr>
          <w:rFonts w:ascii="Calibri" w:eastAsia="TrebuchetMS" w:hAnsi="Calibri" w:cs="Arial"/>
          <w:sz w:val="20"/>
          <w:szCs w:val="20"/>
        </w:rPr>
        <w:t xml:space="preserve">L’Amministrazione, oggi dotata di una propria soluzione di servizi crittografici, attraverso la presente </w:t>
      </w:r>
      <w:r w:rsidRPr="00553237">
        <w:rPr>
          <w:rFonts w:ascii="Calibri" w:eastAsia="TrebuchetMS" w:hAnsi="Calibri" w:cs="Arial"/>
          <w:sz w:val="20"/>
          <w:szCs w:val="20"/>
        </w:rPr>
        <w:t>iniziativa di acquisizione ha l’obiettivo di garantire e di rispondere in modo efficiente e flessibile alle esigenze attuali e future delle applicazioni MEF in tema di servizi di firma, sia da un punto di vista operativo che tecnologico e progettuale.</w:t>
      </w:r>
      <w:r w:rsidR="00D80B6F" w:rsidRPr="00553237">
        <w:rPr>
          <w:rFonts w:ascii="Calibri" w:eastAsia="TrebuchetMS" w:hAnsi="Calibri" w:cs="Arial"/>
          <w:sz w:val="20"/>
          <w:szCs w:val="20"/>
        </w:rPr>
        <w:t xml:space="preserve"> </w:t>
      </w:r>
    </w:p>
    <w:p w:rsidR="00783484" w:rsidRPr="00553237" w:rsidRDefault="00783484" w:rsidP="004917F9">
      <w:pPr>
        <w:pStyle w:val="Corpotestotitoli"/>
        <w:spacing w:before="120" w:line="360" w:lineRule="auto"/>
        <w:ind w:left="0"/>
        <w:rPr>
          <w:rFonts w:ascii="Calibri" w:eastAsia="TrebuchetMS" w:hAnsi="Calibri" w:cs="Arial"/>
          <w:sz w:val="20"/>
          <w:szCs w:val="20"/>
        </w:rPr>
      </w:pPr>
      <w:r w:rsidRPr="00553237">
        <w:rPr>
          <w:rFonts w:ascii="Calibri" w:eastAsia="TrebuchetMS" w:hAnsi="Calibri" w:cs="Arial"/>
          <w:sz w:val="20"/>
          <w:szCs w:val="20"/>
        </w:rPr>
        <w:t xml:space="preserve">Nello specifico, dal 2009 </w:t>
      </w:r>
      <w:r w:rsidR="007B3729">
        <w:rPr>
          <w:rFonts w:ascii="Calibri" w:eastAsia="TrebuchetMS" w:hAnsi="Calibri" w:cs="Arial"/>
          <w:sz w:val="20"/>
          <w:szCs w:val="20"/>
        </w:rPr>
        <w:t>i</w:t>
      </w:r>
      <w:r w:rsidRPr="00553237">
        <w:rPr>
          <w:rFonts w:ascii="Calibri" w:eastAsia="TrebuchetMS" w:hAnsi="Calibri" w:cs="Arial"/>
          <w:sz w:val="20"/>
          <w:szCs w:val="20"/>
        </w:rPr>
        <w:t xml:space="preserve">l MEF ha adottato la piattaforma crittografica PKSuite con lo scopo di disaccoppiare i servizi crittografici dalle applicazioni: dove le applicazioni necessitano di poter accedere a più di un servizio fiduciario, l’assenza di standardizzazione comporta la necessità di uno strato di disaccoppiamento dove concentrare le modifiche esponendo verso le applicazioni sempre la stessa interfaccia applicativa. Tramite questo middleware sono veicolati i servizi di firma remota e di firma remota automatica, i servizi di verifica secondo la normativa o secondo accordi di servizio, i servizi di apposizione di marca temporale e la firma tramite dispositivi personali (smart card e token), riducendo la complessità dello sviluppo ed offrendo un punto unico di controllo e gestione. </w:t>
      </w:r>
    </w:p>
    <w:p w:rsidR="004F3674" w:rsidRDefault="00783484" w:rsidP="004917F9">
      <w:pPr>
        <w:pStyle w:val="Corpotestotitoli"/>
        <w:spacing w:before="120" w:line="360" w:lineRule="auto"/>
        <w:ind w:left="0"/>
        <w:rPr>
          <w:rFonts w:ascii="Calibri" w:eastAsia="TrebuchetMS" w:hAnsi="Calibri" w:cs="Arial"/>
          <w:sz w:val="20"/>
          <w:szCs w:val="20"/>
        </w:rPr>
      </w:pPr>
      <w:r w:rsidRPr="00553237">
        <w:rPr>
          <w:rFonts w:ascii="Calibri" w:eastAsia="TrebuchetMS" w:hAnsi="Calibri" w:cs="Arial"/>
          <w:sz w:val="20"/>
          <w:szCs w:val="20"/>
        </w:rPr>
        <w:t>Questo è oggi il ruolo principale dell’infrastruttura della Piattaforma Crittografica per i Dipartimenti di RGS, DAG e DT, composta dalla famiglia di prodotti PK</w:t>
      </w:r>
      <w:r w:rsidR="00EA08E9">
        <w:rPr>
          <w:rFonts w:ascii="Calibri" w:eastAsia="TrebuchetMS" w:hAnsi="Calibri" w:cs="Arial"/>
          <w:sz w:val="20"/>
          <w:szCs w:val="20"/>
        </w:rPr>
        <w:t>Box</w:t>
      </w:r>
      <w:r w:rsidRPr="00553237">
        <w:rPr>
          <w:rFonts w:ascii="Calibri" w:eastAsia="TrebuchetMS" w:hAnsi="Calibri" w:cs="Arial"/>
          <w:sz w:val="20"/>
          <w:szCs w:val="20"/>
        </w:rPr>
        <w:t xml:space="preserve"> della società Intesi e altri prodotti ad essa strettamente annessi che riconduce la diversità delle interfacce applicative esposte dai provider dei servizi fiduciari a delle semplici configurazioni del prodotto, garantendo tempi di adozione/sostituzione dei provider molto contenuto</w:t>
      </w:r>
      <w:r w:rsidR="0000519E" w:rsidRPr="00553237">
        <w:rPr>
          <w:rFonts w:ascii="Calibri" w:eastAsia="TrebuchetMS" w:hAnsi="Calibri" w:cs="Arial"/>
          <w:sz w:val="20"/>
          <w:szCs w:val="20"/>
        </w:rPr>
        <w:t>.</w:t>
      </w:r>
    </w:p>
    <w:p w:rsidR="001A0442" w:rsidRPr="00E966A2" w:rsidRDefault="00423A04" w:rsidP="00E966A2">
      <w:pPr>
        <w:pStyle w:val="Corpotestotitoli"/>
        <w:spacing w:before="120" w:line="360" w:lineRule="auto"/>
        <w:ind w:left="0"/>
        <w:rPr>
          <w:rFonts w:ascii="Calibri" w:eastAsia="TrebuchetMS" w:hAnsi="Calibri" w:cs="Arial"/>
          <w:sz w:val="20"/>
          <w:szCs w:val="20"/>
        </w:rPr>
      </w:pPr>
      <w:r w:rsidRPr="005A29DB">
        <w:rPr>
          <w:rFonts w:ascii="Calibri" w:eastAsia="TrebuchetMS" w:hAnsi="Calibri" w:cs="Arial"/>
          <w:sz w:val="20"/>
          <w:szCs w:val="20"/>
        </w:rPr>
        <w:t>L'iniziativa ha l'obiettivo di garantire</w:t>
      </w:r>
      <w:r w:rsidR="00132063" w:rsidRPr="005A29DB">
        <w:rPr>
          <w:rFonts w:ascii="Calibri" w:eastAsia="TrebuchetMS" w:hAnsi="Calibri" w:cs="Arial"/>
          <w:sz w:val="20"/>
          <w:szCs w:val="20"/>
        </w:rPr>
        <w:t xml:space="preserve"> la continuità operativa attraverso</w:t>
      </w:r>
      <w:r w:rsidRPr="005A29DB">
        <w:rPr>
          <w:rFonts w:ascii="Calibri" w:eastAsia="TrebuchetMS" w:hAnsi="Calibri" w:cs="Arial"/>
          <w:sz w:val="20"/>
          <w:szCs w:val="20"/>
        </w:rPr>
        <w:t xml:space="preserve"> l’erogazione dei servizi ind</w:t>
      </w:r>
      <w:r w:rsidR="00132063" w:rsidRPr="005A29DB">
        <w:rPr>
          <w:rFonts w:ascii="Calibri" w:eastAsia="TrebuchetMS" w:hAnsi="Calibri" w:cs="Arial"/>
          <w:sz w:val="20"/>
          <w:szCs w:val="20"/>
        </w:rPr>
        <w:t>icati in premessa</w:t>
      </w:r>
      <w:r w:rsidR="00AD0F4F" w:rsidRPr="005A29DB">
        <w:rPr>
          <w:rFonts w:ascii="Calibri" w:eastAsia="TrebuchetMS" w:hAnsi="Calibri" w:cs="Arial"/>
          <w:sz w:val="20"/>
          <w:szCs w:val="20"/>
        </w:rPr>
        <w:t xml:space="preserve"> e nel paragrafo a seguire</w:t>
      </w:r>
      <w:r w:rsidR="0080207F">
        <w:rPr>
          <w:rFonts w:ascii="Calibri" w:eastAsia="TrebuchetMS" w:hAnsi="Calibri" w:cs="Arial"/>
          <w:sz w:val="20"/>
          <w:szCs w:val="20"/>
        </w:rPr>
        <w:t>.</w:t>
      </w:r>
      <w:r w:rsidR="00132063" w:rsidRPr="005A29DB">
        <w:rPr>
          <w:rFonts w:ascii="Calibri" w:eastAsia="TrebuchetMS" w:hAnsi="Calibri" w:cs="Arial"/>
          <w:sz w:val="20"/>
          <w:szCs w:val="20"/>
        </w:rPr>
        <w:t xml:space="preserve"> </w:t>
      </w:r>
    </w:p>
    <w:p w:rsidR="009D039C" w:rsidRDefault="009D039C" w:rsidP="00743E6F">
      <w:pPr>
        <w:rPr>
          <w:rFonts w:ascii="Calibri" w:hAnsi="Calibri"/>
        </w:rPr>
      </w:pPr>
    </w:p>
    <w:p w:rsidR="008F4BCE" w:rsidRDefault="008F4BCE" w:rsidP="00743E6F">
      <w:pPr>
        <w:rPr>
          <w:rFonts w:ascii="Calibri" w:hAnsi="Calibri"/>
          <w:b/>
        </w:rPr>
      </w:pPr>
    </w:p>
    <w:p w:rsidR="009204AF" w:rsidRPr="00E966A2" w:rsidRDefault="001A0442" w:rsidP="00743E6F">
      <w:pPr>
        <w:rPr>
          <w:rFonts w:ascii="Calibri" w:hAnsi="Calibri"/>
          <w:b/>
        </w:rPr>
      </w:pPr>
      <w:r w:rsidRPr="00383982">
        <w:rPr>
          <w:rFonts w:ascii="Calibri" w:hAnsi="Calibri"/>
          <w:b/>
        </w:rPr>
        <w:t>Oggetto dell’iniziativa</w:t>
      </w:r>
    </w:p>
    <w:p w:rsidR="00407EEF" w:rsidRDefault="009204AF" w:rsidP="005A29DB">
      <w:pPr>
        <w:pStyle w:val="Corpotestotitoli"/>
        <w:spacing w:before="120" w:line="360" w:lineRule="auto"/>
        <w:ind w:left="0"/>
        <w:rPr>
          <w:rFonts w:ascii="Calibri" w:eastAsia="TrebuchetMS" w:hAnsi="Calibri" w:cs="Arial"/>
          <w:sz w:val="20"/>
          <w:szCs w:val="20"/>
        </w:rPr>
      </w:pPr>
      <w:r>
        <w:rPr>
          <w:rFonts w:ascii="Calibri" w:eastAsia="TrebuchetMS" w:hAnsi="Calibri" w:cs="Arial"/>
          <w:sz w:val="20"/>
          <w:szCs w:val="20"/>
        </w:rPr>
        <w:t>L’oggetto dell’iniziativa è</w:t>
      </w:r>
      <w:r w:rsidR="00407EEF">
        <w:rPr>
          <w:rFonts w:ascii="Calibri" w:eastAsia="TrebuchetMS" w:hAnsi="Calibri" w:cs="Arial"/>
          <w:sz w:val="20"/>
          <w:szCs w:val="20"/>
        </w:rPr>
        <w:t xml:space="preserve"> composto da un insieme di servizi “base”, per i quali </w:t>
      </w:r>
      <w:r w:rsidR="00E339E9">
        <w:rPr>
          <w:rFonts w:ascii="Calibri" w:eastAsia="TrebuchetMS" w:hAnsi="Calibri" w:cs="Arial"/>
          <w:sz w:val="20"/>
          <w:szCs w:val="20"/>
        </w:rPr>
        <w:t>Sogei</w:t>
      </w:r>
      <w:r w:rsidR="00407EEF">
        <w:rPr>
          <w:rFonts w:ascii="Calibri" w:eastAsia="TrebuchetMS" w:hAnsi="Calibri" w:cs="Arial"/>
          <w:sz w:val="20"/>
          <w:szCs w:val="20"/>
        </w:rPr>
        <w:t xml:space="preserve"> richiede il rinnovo del servizio di manutenzione, e una componente di servizi/prodotti “opzionali”, da attivare se e solo se </w:t>
      </w:r>
      <w:r w:rsidR="00E339E9">
        <w:rPr>
          <w:rFonts w:ascii="Calibri" w:eastAsia="TrebuchetMS" w:hAnsi="Calibri" w:cs="Arial"/>
          <w:sz w:val="20"/>
          <w:szCs w:val="20"/>
        </w:rPr>
        <w:t>Sogei</w:t>
      </w:r>
      <w:r w:rsidR="00407EEF">
        <w:rPr>
          <w:rFonts w:ascii="Calibri" w:eastAsia="TrebuchetMS" w:hAnsi="Calibri" w:cs="Arial"/>
          <w:sz w:val="20"/>
          <w:szCs w:val="20"/>
        </w:rPr>
        <w:t xml:space="preserve"> lo ritiene necessario</w:t>
      </w:r>
      <w:r w:rsidR="00E339E9">
        <w:rPr>
          <w:rFonts w:ascii="Calibri" w:eastAsia="TrebuchetMS" w:hAnsi="Calibri" w:cs="Arial"/>
          <w:sz w:val="20"/>
          <w:szCs w:val="20"/>
        </w:rPr>
        <w:t>,</w:t>
      </w:r>
      <w:r w:rsidR="00407EEF">
        <w:rPr>
          <w:rFonts w:ascii="Calibri" w:eastAsia="TrebuchetMS" w:hAnsi="Calibri" w:cs="Arial"/>
          <w:sz w:val="20"/>
          <w:szCs w:val="20"/>
        </w:rPr>
        <w:t xml:space="preserve"> in linea con l’evoluzione e/o eventuale migrazione dei servizi </w:t>
      </w:r>
      <w:r w:rsidR="00E966A2">
        <w:rPr>
          <w:rFonts w:ascii="Calibri" w:eastAsia="TrebuchetMS" w:hAnsi="Calibri" w:cs="Arial"/>
          <w:sz w:val="20"/>
          <w:szCs w:val="20"/>
        </w:rPr>
        <w:t xml:space="preserve">crittografici </w:t>
      </w:r>
      <w:r w:rsidR="00407EEF">
        <w:rPr>
          <w:rFonts w:ascii="Calibri" w:eastAsia="TrebuchetMS" w:hAnsi="Calibri" w:cs="Arial"/>
          <w:sz w:val="20"/>
          <w:szCs w:val="20"/>
        </w:rPr>
        <w:t>in uso</w:t>
      </w:r>
      <w:r w:rsidR="0000519E">
        <w:rPr>
          <w:rFonts w:ascii="Calibri" w:eastAsia="TrebuchetMS" w:hAnsi="Calibri" w:cs="Arial"/>
          <w:sz w:val="20"/>
          <w:szCs w:val="20"/>
        </w:rPr>
        <w:t>.</w:t>
      </w:r>
    </w:p>
    <w:p w:rsidR="00E966A2" w:rsidRPr="00E966A2" w:rsidRDefault="00E966A2" w:rsidP="0081512B">
      <w:pPr>
        <w:pStyle w:val="Corpotestotitoli"/>
        <w:spacing w:before="120" w:line="276" w:lineRule="auto"/>
        <w:ind w:left="0"/>
        <w:rPr>
          <w:rFonts w:ascii="Calibri" w:eastAsia="TrebuchetMS" w:hAnsi="Calibri" w:cs="Arial"/>
          <w:b/>
          <w:sz w:val="20"/>
          <w:szCs w:val="20"/>
        </w:rPr>
      </w:pPr>
      <w:r w:rsidRPr="00E966A2">
        <w:rPr>
          <w:rFonts w:ascii="Calibri" w:eastAsia="TrebuchetMS" w:hAnsi="Calibri" w:cs="Arial"/>
          <w:b/>
          <w:sz w:val="20"/>
          <w:szCs w:val="20"/>
        </w:rPr>
        <w:t>I servizi “base” richiesti sono</w:t>
      </w:r>
      <w:r>
        <w:rPr>
          <w:rFonts w:ascii="Calibri" w:eastAsia="TrebuchetMS" w:hAnsi="Calibri" w:cs="Arial"/>
          <w:b/>
          <w:sz w:val="20"/>
          <w:szCs w:val="20"/>
        </w:rPr>
        <w:t xml:space="preserve"> i seguenti</w:t>
      </w:r>
      <w:r w:rsidRPr="00E966A2">
        <w:rPr>
          <w:rFonts w:ascii="Calibri" w:eastAsia="TrebuchetMS" w:hAnsi="Calibri" w:cs="Arial"/>
          <w:b/>
          <w:sz w:val="20"/>
          <w:szCs w:val="20"/>
        </w:rPr>
        <w:t>:</w:t>
      </w:r>
    </w:p>
    <w:p w:rsidR="00553237" w:rsidRPr="00553237" w:rsidRDefault="00553237" w:rsidP="0056576E">
      <w:pPr>
        <w:pStyle w:val="Corpotestotitoli"/>
        <w:numPr>
          <w:ilvl w:val="0"/>
          <w:numId w:val="5"/>
        </w:numPr>
        <w:spacing w:before="120" w:line="276" w:lineRule="auto"/>
        <w:rPr>
          <w:rFonts w:ascii="Calibri" w:eastAsia="TrebuchetMS" w:hAnsi="Calibri" w:cs="Arial"/>
          <w:sz w:val="20"/>
          <w:szCs w:val="20"/>
        </w:rPr>
      </w:pPr>
      <w:r w:rsidRPr="00553237">
        <w:rPr>
          <w:rFonts w:ascii="Calibri" w:eastAsia="TrebuchetMS" w:hAnsi="Calibri" w:cs="Arial"/>
          <w:sz w:val="20"/>
          <w:szCs w:val="20"/>
        </w:rPr>
        <w:t xml:space="preserve">rinnovo della manutenzione </w:t>
      </w:r>
      <w:r w:rsidR="000958D7">
        <w:rPr>
          <w:rFonts w:ascii="Calibri" w:eastAsia="TrebuchetMS" w:hAnsi="Calibri" w:cs="Arial"/>
          <w:sz w:val="20"/>
          <w:szCs w:val="20"/>
        </w:rPr>
        <w:t xml:space="preserve">dei </w:t>
      </w:r>
      <w:r w:rsidRPr="00553237">
        <w:rPr>
          <w:rFonts w:ascii="Calibri" w:eastAsia="TrebuchetMS" w:hAnsi="Calibri" w:cs="Arial"/>
          <w:sz w:val="20"/>
          <w:szCs w:val="20"/>
        </w:rPr>
        <w:t>server PKB</w:t>
      </w:r>
      <w:r w:rsidR="00EA08E9">
        <w:rPr>
          <w:rFonts w:ascii="Calibri" w:eastAsia="TrebuchetMS" w:hAnsi="Calibri" w:cs="Arial"/>
          <w:sz w:val="20"/>
          <w:szCs w:val="20"/>
        </w:rPr>
        <w:t>ox</w:t>
      </w:r>
      <w:r w:rsidRPr="00553237">
        <w:rPr>
          <w:rFonts w:ascii="Calibri" w:eastAsia="TrebuchetMS" w:hAnsi="Calibri" w:cs="Arial"/>
          <w:sz w:val="20"/>
          <w:szCs w:val="20"/>
        </w:rPr>
        <w:t xml:space="preserve"> </w:t>
      </w:r>
      <w:r>
        <w:rPr>
          <w:rFonts w:ascii="Calibri" w:eastAsia="TrebuchetMS" w:hAnsi="Calibri" w:cs="Arial"/>
          <w:sz w:val="20"/>
          <w:szCs w:val="20"/>
        </w:rPr>
        <w:t xml:space="preserve">– </w:t>
      </w:r>
      <w:r w:rsidRPr="00553237">
        <w:rPr>
          <w:rFonts w:ascii="Calibri" w:eastAsia="TrebuchetMS" w:hAnsi="Calibri" w:cs="Arial"/>
          <w:sz w:val="20"/>
          <w:szCs w:val="20"/>
        </w:rPr>
        <w:t>n. 5 licenze server;</w:t>
      </w:r>
    </w:p>
    <w:p w:rsidR="000958D7" w:rsidRDefault="000958D7" w:rsidP="0056576E">
      <w:pPr>
        <w:pStyle w:val="Corpotestotitoli"/>
        <w:numPr>
          <w:ilvl w:val="0"/>
          <w:numId w:val="5"/>
        </w:numPr>
        <w:spacing w:before="120" w:line="276" w:lineRule="auto"/>
        <w:rPr>
          <w:rFonts w:ascii="Calibri" w:eastAsia="TrebuchetMS" w:hAnsi="Calibri" w:cs="Arial"/>
          <w:sz w:val="20"/>
          <w:szCs w:val="20"/>
        </w:rPr>
      </w:pPr>
      <w:r w:rsidRPr="00553237">
        <w:rPr>
          <w:rFonts w:ascii="Calibri" w:eastAsia="TrebuchetMS" w:hAnsi="Calibri" w:cs="Arial"/>
          <w:sz w:val="20"/>
          <w:szCs w:val="20"/>
        </w:rPr>
        <w:t xml:space="preserve">rinnovo della manutenzione del prodotto </w:t>
      </w:r>
      <w:r>
        <w:rPr>
          <w:rFonts w:ascii="Calibri" w:eastAsia="TrebuchetMS" w:hAnsi="Calibri" w:cs="Arial"/>
          <w:sz w:val="20"/>
          <w:szCs w:val="20"/>
        </w:rPr>
        <w:t xml:space="preserve">PKNet </w:t>
      </w:r>
      <w:r w:rsidRPr="00553237">
        <w:rPr>
          <w:rFonts w:ascii="Calibri" w:eastAsia="TrebuchetMS" w:hAnsi="Calibri" w:cs="Arial"/>
          <w:sz w:val="20"/>
          <w:szCs w:val="20"/>
        </w:rPr>
        <w:t>– n. 9.700 utenti</w:t>
      </w:r>
      <w:r>
        <w:rPr>
          <w:rFonts w:ascii="Calibri" w:eastAsia="TrebuchetMS" w:hAnsi="Calibri" w:cs="Arial"/>
          <w:sz w:val="20"/>
          <w:szCs w:val="20"/>
        </w:rPr>
        <w:t>;</w:t>
      </w:r>
    </w:p>
    <w:p w:rsidR="00553237" w:rsidRPr="00553237" w:rsidRDefault="00553237" w:rsidP="0056576E">
      <w:pPr>
        <w:pStyle w:val="Corpotestotitoli"/>
        <w:numPr>
          <w:ilvl w:val="0"/>
          <w:numId w:val="5"/>
        </w:numPr>
        <w:spacing w:before="120" w:line="276" w:lineRule="auto"/>
        <w:rPr>
          <w:rFonts w:ascii="Calibri" w:eastAsia="TrebuchetMS" w:hAnsi="Calibri" w:cs="Arial"/>
          <w:sz w:val="20"/>
          <w:szCs w:val="20"/>
        </w:rPr>
      </w:pPr>
      <w:r w:rsidRPr="00553237">
        <w:rPr>
          <w:rFonts w:ascii="Calibri" w:eastAsia="TrebuchetMS" w:hAnsi="Calibri" w:cs="Arial"/>
          <w:sz w:val="20"/>
          <w:szCs w:val="20"/>
        </w:rPr>
        <w:t xml:space="preserve">rinnovo della manutenzione del prodotto Firma Facile – n. 9.700 utenti; </w:t>
      </w:r>
    </w:p>
    <w:p w:rsidR="000958D7" w:rsidRDefault="000958D7" w:rsidP="0056576E">
      <w:pPr>
        <w:pStyle w:val="Corpotestotitoli"/>
        <w:numPr>
          <w:ilvl w:val="0"/>
          <w:numId w:val="5"/>
        </w:numPr>
        <w:spacing w:before="120" w:line="276" w:lineRule="auto"/>
        <w:rPr>
          <w:rFonts w:ascii="Calibri" w:eastAsia="TrebuchetMS" w:hAnsi="Calibri" w:cs="Arial"/>
          <w:sz w:val="20"/>
          <w:szCs w:val="20"/>
        </w:rPr>
      </w:pPr>
      <w:r>
        <w:rPr>
          <w:rFonts w:ascii="Calibri" w:eastAsia="TrebuchetMS" w:hAnsi="Calibri" w:cs="Arial"/>
          <w:sz w:val="20"/>
          <w:szCs w:val="20"/>
        </w:rPr>
        <w:t>can</w:t>
      </w:r>
      <w:r w:rsidRPr="00553237">
        <w:rPr>
          <w:rFonts w:ascii="Calibri" w:eastAsia="TrebuchetMS" w:hAnsi="Calibri" w:cs="Arial"/>
          <w:sz w:val="20"/>
          <w:szCs w:val="20"/>
        </w:rPr>
        <w:t xml:space="preserve">oni per il servizio di Firma Remota </w:t>
      </w:r>
      <w:r w:rsidR="003F4235">
        <w:rPr>
          <w:rFonts w:ascii="Calibri" w:eastAsia="TrebuchetMS" w:hAnsi="Calibri" w:cs="Arial"/>
          <w:sz w:val="20"/>
          <w:szCs w:val="20"/>
        </w:rPr>
        <w:t xml:space="preserve">ed automatica </w:t>
      </w:r>
      <w:r w:rsidRPr="00553237">
        <w:rPr>
          <w:rFonts w:ascii="Calibri" w:eastAsia="TrebuchetMS" w:hAnsi="Calibri" w:cs="Arial"/>
          <w:sz w:val="20"/>
          <w:szCs w:val="20"/>
        </w:rPr>
        <w:t>Infocert</w:t>
      </w:r>
      <w:r>
        <w:rPr>
          <w:rFonts w:ascii="Calibri" w:eastAsia="TrebuchetMS" w:hAnsi="Calibri" w:cs="Arial"/>
          <w:sz w:val="20"/>
          <w:szCs w:val="20"/>
        </w:rPr>
        <w:t xml:space="preserve"> (comprensivo </w:t>
      </w:r>
      <w:r w:rsidRPr="000958D7">
        <w:rPr>
          <w:rFonts w:ascii="Calibri" w:eastAsia="TrebuchetMS" w:hAnsi="Calibri" w:cs="Arial"/>
          <w:sz w:val="20"/>
          <w:szCs w:val="20"/>
        </w:rPr>
        <w:t>del</w:t>
      </w:r>
      <w:r>
        <w:rPr>
          <w:rFonts w:ascii="Calibri" w:eastAsia="TrebuchetMS" w:hAnsi="Calibri" w:cs="Arial"/>
          <w:sz w:val="20"/>
          <w:szCs w:val="20"/>
        </w:rPr>
        <w:t>la</w:t>
      </w:r>
      <w:r w:rsidRPr="000958D7">
        <w:rPr>
          <w:rFonts w:ascii="Calibri" w:eastAsia="TrebuchetMS" w:hAnsi="Calibri" w:cs="Arial"/>
          <w:sz w:val="20"/>
          <w:szCs w:val="20"/>
        </w:rPr>
        <w:t xml:space="preserve"> gestione della VPN</w:t>
      </w:r>
      <w:r w:rsidRPr="00553237">
        <w:rPr>
          <w:rFonts w:ascii="Calibri" w:eastAsia="TrebuchetMS" w:hAnsi="Calibri" w:cs="Arial"/>
          <w:sz w:val="20"/>
          <w:szCs w:val="20"/>
        </w:rPr>
        <w:t>)</w:t>
      </w:r>
      <w:r>
        <w:rPr>
          <w:rFonts w:ascii="Calibri" w:eastAsia="TrebuchetMS" w:hAnsi="Calibri" w:cs="Arial"/>
          <w:sz w:val="20"/>
          <w:szCs w:val="20"/>
        </w:rPr>
        <w:t xml:space="preserve"> </w:t>
      </w:r>
      <w:r w:rsidRPr="00553237">
        <w:rPr>
          <w:rFonts w:ascii="Calibri" w:eastAsia="TrebuchetMS" w:hAnsi="Calibri" w:cs="Arial"/>
          <w:sz w:val="20"/>
          <w:szCs w:val="20"/>
        </w:rPr>
        <w:t xml:space="preserve">– n. </w:t>
      </w:r>
      <w:r>
        <w:rPr>
          <w:rFonts w:ascii="Calibri" w:eastAsia="TrebuchetMS" w:hAnsi="Calibri" w:cs="Arial"/>
          <w:sz w:val="20"/>
          <w:szCs w:val="20"/>
        </w:rPr>
        <w:t>5</w:t>
      </w:r>
      <w:r w:rsidRPr="00553237">
        <w:rPr>
          <w:rFonts w:ascii="Calibri" w:eastAsia="TrebuchetMS" w:hAnsi="Calibri" w:cs="Arial"/>
          <w:sz w:val="20"/>
          <w:szCs w:val="20"/>
        </w:rPr>
        <w:t>7</w:t>
      </w:r>
      <w:r>
        <w:rPr>
          <w:rFonts w:ascii="Calibri" w:eastAsia="TrebuchetMS" w:hAnsi="Calibri" w:cs="Arial"/>
          <w:sz w:val="20"/>
          <w:szCs w:val="20"/>
        </w:rPr>
        <w:t>5</w:t>
      </w:r>
      <w:r w:rsidRPr="00553237">
        <w:rPr>
          <w:rFonts w:ascii="Calibri" w:eastAsia="TrebuchetMS" w:hAnsi="Calibri" w:cs="Arial"/>
          <w:sz w:val="20"/>
          <w:szCs w:val="20"/>
        </w:rPr>
        <w:t xml:space="preserve"> utenti</w:t>
      </w:r>
      <w:r w:rsidR="003F4235">
        <w:rPr>
          <w:rFonts w:ascii="Calibri" w:eastAsia="TrebuchetMS" w:hAnsi="Calibri" w:cs="Arial"/>
          <w:sz w:val="20"/>
          <w:szCs w:val="20"/>
        </w:rPr>
        <w:t xml:space="preserve"> e </w:t>
      </w:r>
      <w:r w:rsidR="003F4235" w:rsidRPr="003F4235">
        <w:rPr>
          <w:rFonts w:ascii="Calibri" w:eastAsia="TrebuchetMS" w:hAnsi="Calibri" w:cs="Arial"/>
          <w:sz w:val="20"/>
          <w:szCs w:val="20"/>
        </w:rPr>
        <w:t>circa 40 firme automatiche</w:t>
      </w:r>
      <w:r>
        <w:rPr>
          <w:rFonts w:ascii="Calibri" w:eastAsia="TrebuchetMS" w:hAnsi="Calibri" w:cs="Arial"/>
          <w:sz w:val="20"/>
          <w:szCs w:val="20"/>
        </w:rPr>
        <w:t>;</w:t>
      </w:r>
    </w:p>
    <w:p w:rsidR="00553237" w:rsidRPr="00553237" w:rsidRDefault="000958D7" w:rsidP="0056576E">
      <w:pPr>
        <w:pStyle w:val="Corpotestotitoli"/>
        <w:numPr>
          <w:ilvl w:val="0"/>
          <w:numId w:val="5"/>
        </w:numPr>
        <w:spacing w:before="120" w:line="276" w:lineRule="auto"/>
        <w:rPr>
          <w:rFonts w:ascii="Calibri" w:eastAsia="TrebuchetMS" w:hAnsi="Calibri" w:cs="Arial"/>
          <w:sz w:val="20"/>
          <w:szCs w:val="20"/>
        </w:rPr>
      </w:pPr>
      <w:r>
        <w:rPr>
          <w:rFonts w:ascii="Calibri" w:eastAsia="TrebuchetMS" w:hAnsi="Calibri" w:cs="Arial"/>
          <w:sz w:val="20"/>
          <w:szCs w:val="20"/>
        </w:rPr>
        <w:lastRenderedPageBreak/>
        <w:t>s</w:t>
      </w:r>
      <w:r w:rsidR="00553237" w:rsidRPr="00553237">
        <w:rPr>
          <w:rFonts w:ascii="Calibri" w:eastAsia="TrebuchetMS" w:hAnsi="Calibri" w:cs="Arial"/>
          <w:sz w:val="20"/>
          <w:szCs w:val="20"/>
        </w:rPr>
        <w:t xml:space="preserve">ervizi di gestione </w:t>
      </w:r>
      <w:r w:rsidR="00432DE1" w:rsidRPr="00432DE1">
        <w:rPr>
          <w:rFonts w:ascii="Calibri" w:eastAsia="TrebuchetMS" w:hAnsi="Calibri" w:cs="Arial"/>
          <w:sz w:val="20"/>
          <w:szCs w:val="20"/>
        </w:rPr>
        <w:t>Full Service Pkcube Enterprise</w:t>
      </w:r>
      <w:r w:rsidR="00203DEB">
        <w:rPr>
          <w:rFonts w:ascii="Calibri" w:eastAsia="TrebuchetMS" w:hAnsi="Calibri" w:cs="Arial"/>
          <w:sz w:val="20"/>
          <w:szCs w:val="20"/>
        </w:rPr>
        <w:t xml:space="preserve">- </w:t>
      </w:r>
      <w:r w:rsidR="00203DEB" w:rsidRPr="00553237">
        <w:rPr>
          <w:rFonts w:ascii="Calibri" w:eastAsia="TrebuchetMS" w:hAnsi="Calibri" w:cs="Arial"/>
          <w:sz w:val="20"/>
          <w:szCs w:val="20"/>
        </w:rPr>
        <w:t xml:space="preserve">n. </w:t>
      </w:r>
      <w:r w:rsidR="00203DEB">
        <w:rPr>
          <w:rFonts w:ascii="Calibri" w:eastAsia="TrebuchetMS" w:hAnsi="Calibri" w:cs="Arial"/>
          <w:sz w:val="20"/>
          <w:szCs w:val="20"/>
        </w:rPr>
        <w:t>1</w:t>
      </w:r>
      <w:r w:rsidR="00203DEB" w:rsidRPr="00553237">
        <w:rPr>
          <w:rFonts w:ascii="Calibri" w:eastAsia="TrebuchetMS" w:hAnsi="Calibri" w:cs="Arial"/>
          <w:sz w:val="20"/>
          <w:szCs w:val="20"/>
        </w:rPr>
        <w:t xml:space="preserve"> licenz</w:t>
      </w:r>
      <w:r>
        <w:rPr>
          <w:rFonts w:ascii="Calibri" w:eastAsia="TrebuchetMS" w:hAnsi="Calibri" w:cs="Arial"/>
          <w:sz w:val="20"/>
          <w:szCs w:val="20"/>
        </w:rPr>
        <w:t>a</w:t>
      </w:r>
      <w:r w:rsidR="00203DEB" w:rsidRPr="00553237">
        <w:rPr>
          <w:rFonts w:ascii="Calibri" w:eastAsia="TrebuchetMS" w:hAnsi="Calibri" w:cs="Arial"/>
          <w:sz w:val="20"/>
          <w:szCs w:val="20"/>
        </w:rPr>
        <w:t xml:space="preserve"> server</w:t>
      </w:r>
      <w:r w:rsidR="003F4235">
        <w:rPr>
          <w:rFonts w:ascii="Calibri" w:eastAsia="TrebuchetMS" w:hAnsi="Calibri" w:cs="Arial"/>
          <w:sz w:val="20"/>
          <w:szCs w:val="20"/>
        </w:rPr>
        <w:t xml:space="preserve"> (</w:t>
      </w:r>
      <w:r w:rsidR="003F4235" w:rsidRPr="003F4235">
        <w:rPr>
          <w:rFonts w:ascii="Calibri" w:eastAsia="TrebuchetMS" w:hAnsi="Calibri" w:cs="Arial"/>
          <w:sz w:val="20"/>
          <w:szCs w:val="20"/>
        </w:rPr>
        <w:t>si tratta di tre nodi PK</w:t>
      </w:r>
      <w:r w:rsidR="00EA08E9">
        <w:rPr>
          <w:rFonts w:ascii="Calibri" w:eastAsia="TrebuchetMS" w:hAnsi="Calibri" w:cs="Arial"/>
          <w:sz w:val="20"/>
          <w:szCs w:val="20"/>
        </w:rPr>
        <w:t>B</w:t>
      </w:r>
      <w:r w:rsidR="003F4235" w:rsidRPr="003F4235">
        <w:rPr>
          <w:rFonts w:ascii="Calibri" w:eastAsia="TrebuchetMS" w:hAnsi="Calibri" w:cs="Arial"/>
          <w:sz w:val="20"/>
          <w:szCs w:val="20"/>
        </w:rPr>
        <w:t>ox di proprietà Intesi Group S.p.A. installati on-premise e gestiti da remoto da Intesi Group S.p.A. che ha la responsabilità del monitoraggio e della disponibilità del servizio</w:t>
      </w:r>
      <w:r w:rsidR="003F4235">
        <w:rPr>
          <w:rFonts w:ascii="Calibri" w:eastAsia="TrebuchetMS" w:hAnsi="Calibri" w:cs="Arial"/>
          <w:sz w:val="20"/>
          <w:szCs w:val="20"/>
        </w:rPr>
        <w:t>)</w:t>
      </w:r>
      <w:r w:rsidR="00553237" w:rsidRPr="00553237">
        <w:rPr>
          <w:rFonts w:ascii="Calibri" w:eastAsia="TrebuchetMS" w:hAnsi="Calibri" w:cs="Arial"/>
          <w:sz w:val="20"/>
          <w:szCs w:val="20"/>
        </w:rPr>
        <w:t>;</w:t>
      </w:r>
    </w:p>
    <w:p w:rsidR="00553237" w:rsidRDefault="000958D7" w:rsidP="0056576E">
      <w:pPr>
        <w:pStyle w:val="Corpotestotitoli"/>
        <w:numPr>
          <w:ilvl w:val="0"/>
          <w:numId w:val="5"/>
        </w:numPr>
        <w:spacing w:before="120" w:line="276" w:lineRule="auto"/>
        <w:rPr>
          <w:rFonts w:ascii="Calibri" w:eastAsia="TrebuchetMS" w:hAnsi="Calibri" w:cs="Arial"/>
          <w:sz w:val="20"/>
          <w:szCs w:val="20"/>
        </w:rPr>
      </w:pPr>
      <w:r>
        <w:rPr>
          <w:rFonts w:ascii="Calibri" w:eastAsia="TrebuchetMS" w:hAnsi="Calibri" w:cs="Arial"/>
          <w:sz w:val="20"/>
          <w:szCs w:val="20"/>
        </w:rPr>
        <w:t>s</w:t>
      </w:r>
      <w:r w:rsidR="00553237" w:rsidRPr="00553237">
        <w:rPr>
          <w:rFonts w:ascii="Calibri" w:eastAsia="TrebuchetMS" w:hAnsi="Calibri" w:cs="Arial"/>
          <w:sz w:val="20"/>
          <w:szCs w:val="20"/>
        </w:rPr>
        <w:t>ervizi di s</w:t>
      </w:r>
      <w:r w:rsidR="00203DEB">
        <w:rPr>
          <w:rFonts w:ascii="Calibri" w:eastAsia="TrebuchetMS" w:hAnsi="Calibri" w:cs="Arial"/>
          <w:sz w:val="20"/>
          <w:szCs w:val="20"/>
        </w:rPr>
        <w:t>upporto professionale a consumo</w:t>
      </w:r>
      <w:r w:rsidR="00412AA3">
        <w:rPr>
          <w:rFonts w:ascii="Calibri" w:eastAsia="TrebuchetMS" w:hAnsi="Calibri" w:cs="Arial"/>
          <w:sz w:val="20"/>
          <w:szCs w:val="20"/>
        </w:rPr>
        <w:t xml:space="preserve"> (sia on site che remoto)</w:t>
      </w:r>
      <w:r w:rsidR="00203DEB">
        <w:rPr>
          <w:rFonts w:ascii="Calibri" w:eastAsia="TrebuchetMS" w:hAnsi="Calibri" w:cs="Arial"/>
          <w:sz w:val="20"/>
          <w:szCs w:val="20"/>
        </w:rPr>
        <w:t>;</w:t>
      </w:r>
    </w:p>
    <w:p w:rsidR="00E966A2" w:rsidRDefault="00E966A2" w:rsidP="0081512B">
      <w:pPr>
        <w:pStyle w:val="Corpotestotitoli"/>
        <w:spacing w:before="120" w:line="276" w:lineRule="auto"/>
        <w:ind w:left="0"/>
        <w:rPr>
          <w:rFonts w:ascii="Calibri" w:eastAsia="TrebuchetMS" w:hAnsi="Calibri" w:cs="Arial"/>
          <w:sz w:val="20"/>
          <w:szCs w:val="20"/>
        </w:rPr>
      </w:pPr>
      <w:r>
        <w:rPr>
          <w:rFonts w:ascii="Calibri" w:eastAsia="TrebuchetMS" w:hAnsi="Calibri" w:cs="Arial"/>
          <w:sz w:val="20"/>
          <w:szCs w:val="20"/>
        </w:rPr>
        <w:t>Il servizio di manutenzione deve comprendere:</w:t>
      </w:r>
    </w:p>
    <w:p w:rsidR="00E966A2" w:rsidRDefault="00E966A2" w:rsidP="0056576E">
      <w:pPr>
        <w:pStyle w:val="Corpotestotitoli"/>
        <w:numPr>
          <w:ilvl w:val="0"/>
          <w:numId w:val="4"/>
        </w:numPr>
        <w:spacing w:before="120" w:line="276" w:lineRule="auto"/>
        <w:rPr>
          <w:rFonts w:ascii="Calibri" w:eastAsia="TrebuchetMS" w:hAnsi="Calibri" w:cs="Arial"/>
          <w:sz w:val="20"/>
          <w:szCs w:val="20"/>
        </w:rPr>
      </w:pPr>
      <w:r>
        <w:rPr>
          <w:rFonts w:ascii="Calibri" w:eastAsia="TrebuchetMS" w:hAnsi="Calibri" w:cs="Arial"/>
          <w:sz w:val="20"/>
          <w:szCs w:val="20"/>
        </w:rPr>
        <w:t>Manutenzione correttiva (bug fix) del software proprietario;</w:t>
      </w:r>
    </w:p>
    <w:p w:rsidR="00E966A2" w:rsidRDefault="00E966A2" w:rsidP="0056576E">
      <w:pPr>
        <w:pStyle w:val="Corpotestotitoli"/>
        <w:numPr>
          <w:ilvl w:val="0"/>
          <w:numId w:val="4"/>
        </w:numPr>
        <w:spacing w:before="120" w:line="276" w:lineRule="auto"/>
        <w:rPr>
          <w:rFonts w:ascii="Calibri" w:eastAsia="TrebuchetMS" w:hAnsi="Calibri" w:cs="Arial"/>
          <w:sz w:val="20"/>
          <w:szCs w:val="20"/>
        </w:rPr>
      </w:pPr>
      <w:r>
        <w:rPr>
          <w:rFonts w:ascii="Calibri" w:eastAsia="TrebuchetMS" w:hAnsi="Calibri" w:cs="Arial"/>
          <w:sz w:val="20"/>
          <w:szCs w:val="20"/>
        </w:rPr>
        <w:t>Manutenzione adattiva (workaround) del software proprietario, ove necessario;</w:t>
      </w:r>
    </w:p>
    <w:p w:rsidR="00E966A2" w:rsidRDefault="00E966A2" w:rsidP="0056576E">
      <w:pPr>
        <w:pStyle w:val="Corpotestotitoli"/>
        <w:numPr>
          <w:ilvl w:val="0"/>
          <w:numId w:val="4"/>
        </w:numPr>
        <w:spacing w:before="120" w:line="276" w:lineRule="auto"/>
        <w:rPr>
          <w:rFonts w:ascii="Calibri" w:eastAsia="TrebuchetMS" w:hAnsi="Calibri" w:cs="Arial"/>
          <w:sz w:val="20"/>
          <w:szCs w:val="20"/>
        </w:rPr>
      </w:pPr>
      <w:r>
        <w:rPr>
          <w:rFonts w:ascii="Calibri" w:eastAsia="TrebuchetMS" w:hAnsi="Calibri" w:cs="Arial"/>
          <w:sz w:val="20"/>
          <w:szCs w:val="20"/>
        </w:rPr>
        <w:t>Manutenzione evolutiva del software proprietario;</w:t>
      </w:r>
    </w:p>
    <w:p w:rsidR="00E966A2" w:rsidRDefault="00E966A2" w:rsidP="0056576E">
      <w:pPr>
        <w:pStyle w:val="Corpotestotitoli"/>
        <w:numPr>
          <w:ilvl w:val="0"/>
          <w:numId w:val="4"/>
        </w:numPr>
        <w:spacing w:before="120" w:line="276" w:lineRule="auto"/>
        <w:rPr>
          <w:rFonts w:ascii="Calibri" w:eastAsia="TrebuchetMS" w:hAnsi="Calibri" w:cs="Arial"/>
          <w:sz w:val="20"/>
          <w:szCs w:val="20"/>
        </w:rPr>
      </w:pPr>
      <w:r>
        <w:rPr>
          <w:rFonts w:ascii="Calibri" w:eastAsia="TrebuchetMS" w:hAnsi="Calibri" w:cs="Arial"/>
          <w:sz w:val="20"/>
          <w:szCs w:val="20"/>
        </w:rPr>
        <w:t>Adeguamento non oneroso ed entro i termini di legge, per tutte le variazioni sulla normativa di pertinenza;</w:t>
      </w:r>
    </w:p>
    <w:p w:rsidR="00E966A2" w:rsidRDefault="00E966A2" w:rsidP="0056576E">
      <w:pPr>
        <w:pStyle w:val="Corpotestotitoli"/>
        <w:numPr>
          <w:ilvl w:val="0"/>
          <w:numId w:val="4"/>
        </w:numPr>
        <w:spacing w:before="120" w:line="276" w:lineRule="auto"/>
        <w:rPr>
          <w:rFonts w:ascii="Calibri" w:eastAsia="TrebuchetMS" w:hAnsi="Calibri" w:cs="Arial"/>
          <w:sz w:val="20"/>
          <w:szCs w:val="20"/>
        </w:rPr>
      </w:pPr>
      <w:r>
        <w:rPr>
          <w:rFonts w:ascii="Calibri" w:eastAsia="TrebuchetMS" w:hAnsi="Calibri" w:cs="Arial"/>
          <w:sz w:val="20"/>
          <w:szCs w:val="20"/>
        </w:rPr>
        <w:t>Diritto alle nuove versioni del software proprietario.</w:t>
      </w:r>
    </w:p>
    <w:p w:rsidR="00203DEB" w:rsidRPr="009204AF" w:rsidRDefault="00203DEB" w:rsidP="00203DEB">
      <w:pPr>
        <w:pStyle w:val="Corpotestotitoli"/>
        <w:spacing w:before="120" w:line="276" w:lineRule="auto"/>
        <w:ind w:left="0"/>
        <w:rPr>
          <w:rFonts w:ascii="Calibri" w:eastAsia="TrebuchetMS" w:hAnsi="Calibri" w:cs="Arial"/>
          <w:sz w:val="20"/>
          <w:szCs w:val="20"/>
        </w:rPr>
      </w:pPr>
    </w:p>
    <w:p w:rsidR="00423A04" w:rsidRPr="00743E6F" w:rsidRDefault="00423A04" w:rsidP="005D787E">
      <w:pPr>
        <w:pStyle w:val="Corpotestotitoli"/>
        <w:spacing w:before="120" w:line="360" w:lineRule="auto"/>
        <w:ind w:left="0"/>
        <w:rPr>
          <w:rFonts w:ascii="Calibri" w:eastAsia="TrebuchetMS" w:hAnsi="Calibri" w:cs="Arial"/>
          <w:b/>
          <w:sz w:val="20"/>
          <w:szCs w:val="20"/>
        </w:rPr>
      </w:pPr>
      <w:r w:rsidRPr="00743E6F">
        <w:rPr>
          <w:rFonts w:ascii="Calibri" w:eastAsia="TrebuchetMS" w:hAnsi="Calibri" w:cs="Arial"/>
          <w:b/>
          <w:sz w:val="20"/>
          <w:szCs w:val="20"/>
        </w:rPr>
        <w:t>l prodotti</w:t>
      </w:r>
      <w:r w:rsidR="005D787E" w:rsidRPr="00743E6F">
        <w:rPr>
          <w:rFonts w:ascii="Calibri" w:eastAsia="TrebuchetMS" w:hAnsi="Calibri" w:cs="Arial"/>
          <w:b/>
          <w:sz w:val="20"/>
          <w:szCs w:val="20"/>
        </w:rPr>
        <w:t>/servizi</w:t>
      </w:r>
      <w:r w:rsidRPr="00743E6F">
        <w:rPr>
          <w:rFonts w:ascii="Calibri" w:eastAsia="TrebuchetMS" w:hAnsi="Calibri" w:cs="Arial"/>
          <w:b/>
          <w:sz w:val="20"/>
          <w:szCs w:val="20"/>
        </w:rPr>
        <w:t xml:space="preserve"> </w:t>
      </w:r>
      <w:r w:rsidR="000F1C95">
        <w:rPr>
          <w:rFonts w:ascii="Calibri" w:eastAsia="TrebuchetMS" w:hAnsi="Calibri" w:cs="Arial"/>
          <w:b/>
          <w:sz w:val="20"/>
          <w:szCs w:val="20"/>
        </w:rPr>
        <w:t xml:space="preserve">“opzionali” </w:t>
      </w:r>
      <w:r w:rsidRPr="00743E6F">
        <w:rPr>
          <w:rFonts w:ascii="Calibri" w:eastAsia="TrebuchetMS" w:hAnsi="Calibri" w:cs="Arial"/>
          <w:b/>
          <w:sz w:val="20"/>
          <w:szCs w:val="20"/>
        </w:rPr>
        <w:t xml:space="preserve">richiesti </w:t>
      </w:r>
      <w:r w:rsidR="000F1C95">
        <w:rPr>
          <w:rFonts w:ascii="Calibri" w:eastAsia="TrebuchetMS" w:hAnsi="Calibri" w:cs="Arial"/>
          <w:b/>
          <w:sz w:val="20"/>
          <w:szCs w:val="20"/>
        </w:rPr>
        <w:t>sono</w:t>
      </w:r>
      <w:r w:rsidRPr="00743E6F">
        <w:rPr>
          <w:rFonts w:ascii="Calibri" w:eastAsia="TrebuchetMS" w:hAnsi="Calibri" w:cs="Arial"/>
          <w:b/>
          <w:sz w:val="20"/>
          <w:szCs w:val="20"/>
        </w:rPr>
        <w:t>:</w:t>
      </w:r>
    </w:p>
    <w:p w:rsidR="00553237" w:rsidRPr="00203DEB" w:rsidRDefault="004F7061" w:rsidP="0056576E">
      <w:pPr>
        <w:pStyle w:val="Corpotestotitoli"/>
        <w:numPr>
          <w:ilvl w:val="0"/>
          <w:numId w:val="4"/>
        </w:numPr>
        <w:spacing w:before="120" w:line="276" w:lineRule="auto"/>
        <w:rPr>
          <w:rFonts w:ascii="Calibri" w:eastAsia="TrebuchetMS" w:hAnsi="Calibri" w:cs="Arial"/>
          <w:sz w:val="20"/>
          <w:szCs w:val="20"/>
        </w:rPr>
      </w:pPr>
      <w:r>
        <w:rPr>
          <w:rFonts w:ascii="Calibri" w:eastAsia="TrebuchetMS" w:hAnsi="Calibri" w:cs="Arial"/>
          <w:sz w:val="20"/>
          <w:szCs w:val="20"/>
        </w:rPr>
        <w:t>s</w:t>
      </w:r>
      <w:r w:rsidR="00553237" w:rsidRPr="00203DEB">
        <w:rPr>
          <w:rFonts w:ascii="Calibri" w:eastAsia="TrebuchetMS" w:hAnsi="Calibri" w:cs="Arial"/>
          <w:sz w:val="20"/>
          <w:szCs w:val="20"/>
        </w:rPr>
        <w:t>ervizi opzionali a corpo per l’integrazione dei soli servizi di firma remota</w:t>
      </w:r>
      <w:r w:rsidR="000958D7">
        <w:rPr>
          <w:rFonts w:ascii="Calibri" w:eastAsia="TrebuchetMS" w:hAnsi="Calibri" w:cs="Arial"/>
          <w:sz w:val="20"/>
          <w:szCs w:val="20"/>
        </w:rPr>
        <w:t xml:space="preserve"> altre CA</w:t>
      </w:r>
      <w:r w:rsidR="00553237" w:rsidRPr="00203DEB">
        <w:rPr>
          <w:rFonts w:ascii="Calibri" w:eastAsia="TrebuchetMS" w:hAnsi="Calibri" w:cs="Arial"/>
          <w:sz w:val="20"/>
          <w:szCs w:val="20"/>
        </w:rPr>
        <w:t>;</w:t>
      </w:r>
    </w:p>
    <w:p w:rsidR="00203DEB" w:rsidRPr="00203DEB" w:rsidRDefault="004F7061" w:rsidP="0056576E">
      <w:pPr>
        <w:pStyle w:val="Corpotestotitoli"/>
        <w:numPr>
          <w:ilvl w:val="0"/>
          <w:numId w:val="4"/>
        </w:numPr>
        <w:spacing w:before="120" w:line="276" w:lineRule="auto"/>
        <w:rPr>
          <w:rFonts w:ascii="Calibri" w:eastAsia="TrebuchetMS" w:hAnsi="Calibri" w:cs="Arial"/>
          <w:sz w:val="20"/>
          <w:szCs w:val="20"/>
        </w:rPr>
      </w:pPr>
      <w:r>
        <w:rPr>
          <w:rFonts w:ascii="Calibri" w:eastAsia="TrebuchetMS" w:hAnsi="Calibri" w:cs="Arial"/>
          <w:sz w:val="20"/>
          <w:szCs w:val="20"/>
        </w:rPr>
        <w:t>l</w:t>
      </w:r>
      <w:r w:rsidR="00203DEB" w:rsidRPr="00203DEB">
        <w:rPr>
          <w:rFonts w:ascii="Calibri" w:eastAsia="TrebuchetMS" w:hAnsi="Calibri" w:cs="Arial"/>
          <w:sz w:val="20"/>
          <w:szCs w:val="20"/>
        </w:rPr>
        <w:t xml:space="preserve">otti opzionali </w:t>
      </w:r>
      <w:r w:rsidR="000958D7">
        <w:rPr>
          <w:rFonts w:ascii="Calibri" w:eastAsia="TrebuchetMS" w:hAnsi="Calibri" w:cs="Arial"/>
          <w:sz w:val="20"/>
          <w:szCs w:val="20"/>
        </w:rPr>
        <w:t>c</w:t>
      </w:r>
      <w:r w:rsidR="000958D7" w:rsidRPr="000958D7">
        <w:rPr>
          <w:rFonts w:ascii="Calibri" w:eastAsia="TrebuchetMS" w:hAnsi="Calibri" w:cs="Arial"/>
          <w:sz w:val="20"/>
          <w:szCs w:val="20"/>
        </w:rPr>
        <w:t>ertificati Infocert</w:t>
      </w:r>
      <w:r w:rsidR="000958D7">
        <w:rPr>
          <w:rFonts w:ascii="Calibri" w:eastAsia="TrebuchetMS" w:hAnsi="Calibri" w:cs="Arial"/>
          <w:sz w:val="20"/>
          <w:szCs w:val="20"/>
        </w:rPr>
        <w:t xml:space="preserve"> (remota ed automatica)</w:t>
      </w:r>
      <w:r w:rsidR="00203DEB">
        <w:rPr>
          <w:rFonts w:ascii="Calibri" w:eastAsia="TrebuchetMS" w:hAnsi="Calibri" w:cs="Arial"/>
          <w:sz w:val="20"/>
          <w:szCs w:val="20"/>
        </w:rPr>
        <w:t>;</w:t>
      </w:r>
    </w:p>
    <w:p w:rsidR="0081512B" w:rsidRPr="00203DEB" w:rsidRDefault="004F7061" w:rsidP="0056576E">
      <w:pPr>
        <w:pStyle w:val="Corpotestotitoli"/>
        <w:numPr>
          <w:ilvl w:val="0"/>
          <w:numId w:val="4"/>
        </w:numPr>
        <w:spacing w:before="120" w:line="276" w:lineRule="auto"/>
        <w:rPr>
          <w:rFonts w:ascii="Calibri" w:eastAsia="TrebuchetMS" w:hAnsi="Calibri" w:cs="Arial"/>
          <w:sz w:val="20"/>
          <w:szCs w:val="20"/>
        </w:rPr>
      </w:pPr>
      <w:r>
        <w:rPr>
          <w:rFonts w:ascii="Calibri" w:eastAsia="TrebuchetMS" w:hAnsi="Calibri" w:cs="Arial"/>
          <w:sz w:val="20"/>
          <w:szCs w:val="20"/>
        </w:rPr>
        <w:t>l</w:t>
      </w:r>
      <w:r w:rsidR="000958D7">
        <w:rPr>
          <w:rFonts w:ascii="Calibri" w:eastAsia="TrebuchetMS" w:hAnsi="Calibri" w:cs="Arial"/>
          <w:sz w:val="20"/>
          <w:szCs w:val="20"/>
        </w:rPr>
        <w:t xml:space="preserve">otti Certificati Intesi Group </w:t>
      </w:r>
      <w:r w:rsidR="000958D7" w:rsidRPr="000958D7">
        <w:rPr>
          <w:rFonts w:ascii="Calibri" w:eastAsia="TrebuchetMS" w:hAnsi="Calibri" w:cs="Arial"/>
          <w:sz w:val="20"/>
          <w:szCs w:val="20"/>
        </w:rPr>
        <w:t>comprensivo della VPN</w:t>
      </w:r>
      <w:r w:rsidR="00203DEB" w:rsidRPr="00203DEB">
        <w:rPr>
          <w:rFonts w:ascii="Calibri" w:eastAsia="TrebuchetMS" w:hAnsi="Calibri" w:cs="Arial"/>
          <w:sz w:val="20"/>
          <w:szCs w:val="20"/>
        </w:rPr>
        <w:t>.</w:t>
      </w:r>
    </w:p>
    <w:p w:rsidR="005A29DB" w:rsidRPr="005A29DB" w:rsidRDefault="005A29DB" w:rsidP="00DC4EE5">
      <w:pPr>
        <w:pStyle w:val="Corpotestotitoli"/>
        <w:spacing w:before="120" w:line="276" w:lineRule="auto"/>
        <w:ind w:left="0"/>
        <w:rPr>
          <w:rFonts w:ascii="Calibri" w:eastAsia="TrebuchetMS" w:hAnsi="Calibri" w:cs="Arial"/>
          <w:sz w:val="20"/>
          <w:szCs w:val="20"/>
        </w:rPr>
      </w:pPr>
    </w:p>
    <w:p w:rsidR="005212B8" w:rsidRPr="00383982" w:rsidRDefault="00017F35" w:rsidP="00743E6F">
      <w:pPr>
        <w:rPr>
          <w:rFonts w:ascii="Calibri" w:hAnsi="Calibri"/>
          <w:b/>
        </w:rPr>
      </w:pPr>
      <w:r w:rsidRPr="00383982">
        <w:rPr>
          <w:rFonts w:ascii="Calibri" w:hAnsi="Calibri"/>
          <w:b/>
        </w:rPr>
        <w:t>Costi attesi e durata</w:t>
      </w:r>
    </w:p>
    <w:p w:rsidR="00017F35" w:rsidRPr="00743E6F" w:rsidRDefault="00017F35" w:rsidP="00743E6F">
      <w:pPr>
        <w:rPr>
          <w:rFonts w:ascii="Calibri" w:hAnsi="Calibri"/>
        </w:rPr>
      </w:pPr>
    </w:p>
    <w:p w:rsidR="005212B8" w:rsidRPr="00F70B3B" w:rsidRDefault="005212B8" w:rsidP="005212B8">
      <w:pPr>
        <w:spacing w:line="360" w:lineRule="auto"/>
        <w:jc w:val="both"/>
        <w:rPr>
          <w:rFonts w:ascii="Calibri" w:eastAsia="TrebuchetMS" w:hAnsi="Calibri" w:cs="Arial"/>
          <w:sz w:val="20"/>
          <w:szCs w:val="20"/>
        </w:rPr>
      </w:pPr>
      <w:r w:rsidRPr="005A29DB">
        <w:rPr>
          <w:rFonts w:ascii="Calibri" w:eastAsia="TrebuchetMS" w:hAnsi="Calibri" w:cs="Arial"/>
          <w:sz w:val="20"/>
          <w:szCs w:val="20"/>
          <w:u w:val="single"/>
        </w:rPr>
        <w:t>Durata del contratto:</w:t>
      </w:r>
      <w:r w:rsidRPr="00743E6F">
        <w:rPr>
          <w:rFonts w:ascii="Calibri" w:eastAsia="TrebuchetMS" w:hAnsi="Calibri" w:cs="Arial"/>
          <w:sz w:val="20"/>
          <w:szCs w:val="20"/>
        </w:rPr>
        <w:t xml:space="preserve"> </w:t>
      </w:r>
      <w:r w:rsidR="005C4CDE" w:rsidRPr="00505CE3">
        <w:rPr>
          <w:rFonts w:ascii="Calibri" w:eastAsia="TrebuchetMS" w:hAnsi="Calibri" w:cs="Arial"/>
          <w:sz w:val="20"/>
          <w:szCs w:val="20"/>
        </w:rPr>
        <w:t xml:space="preserve">24 </w:t>
      </w:r>
      <w:r w:rsidRPr="00505CE3">
        <w:rPr>
          <w:rFonts w:ascii="Calibri" w:eastAsia="TrebuchetMS" w:hAnsi="Calibri" w:cs="Arial"/>
          <w:sz w:val="20"/>
          <w:szCs w:val="20"/>
        </w:rPr>
        <w:t>mesi</w:t>
      </w:r>
      <w:r>
        <w:rPr>
          <w:rFonts w:ascii="Calibri" w:eastAsia="TrebuchetMS" w:hAnsi="Calibri" w:cs="Arial"/>
          <w:sz w:val="20"/>
          <w:szCs w:val="20"/>
        </w:rPr>
        <w:t xml:space="preserve"> </w:t>
      </w:r>
      <w:r w:rsidR="005A29DB">
        <w:rPr>
          <w:rFonts w:ascii="Calibri" w:eastAsia="TrebuchetMS" w:hAnsi="Calibri" w:cs="Arial"/>
          <w:sz w:val="20"/>
          <w:szCs w:val="20"/>
        </w:rPr>
        <w:t>e eventuali/ulteriori 12 mesi opzionali.</w:t>
      </w:r>
    </w:p>
    <w:p w:rsidR="005A29DB" w:rsidRDefault="005A29DB" w:rsidP="005212B8">
      <w:pPr>
        <w:spacing w:line="360" w:lineRule="auto"/>
        <w:jc w:val="both"/>
        <w:rPr>
          <w:rFonts w:ascii="Calibri" w:hAnsi="Calibri" w:cs="Arial"/>
          <w:sz w:val="20"/>
          <w:szCs w:val="20"/>
        </w:rPr>
      </w:pPr>
    </w:p>
    <w:p w:rsidR="00726C24" w:rsidRPr="00743E6F" w:rsidRDefault="00E10856" w:rsidP="00726C24">
      <w:pPr>
        <w:spacing w:line="360" w:lineRule="auto"/>
        <w:jc w:val="both"/>
        <w:rPr>
          <w:rFonts w:ascii="Calibri" w:eastAsia="TrebuchetMS" w:hAnsi="Calibri" w:cs="Arial"/>
          <w:sz w:val="20"/>
          <w:szCs w:val="20"/>
        </w:rPr>
      </w:pPr>
      <w:r>
        <w:rPr>
          <w:rFonts w:ascii="Calibri" w:hAnsi="Calibri" w:cs="Arial"/>
          <w:sz w:val="20"/>
          <w:szCs w:val="20"/>
        </w:rPr>
        <w:t>S</w:t>
      </w:r>
      <w:r w:rsidRPr="00694206">
        <w:rPr>
          <w:rFonts w:ascii="Calibri" w:hAnsi="Calibri" w:cs="Arial"/>
          <w:sz w:val="20"/>
          <w:szCs w:val="20"/>
        </w:rPr>
        <w:t>ulla scorta di una preliminare valutazione</w:t>
      </w:r>
      <w:r>
        <w:rPr>
          <w:rFonts w:ascii="Calibri" w:hAnsi="Calibri" w:cs="Arial"/>
          <w:sz w:val="20"/>
          <w:szCs w:val="20"/>
        </w:rPr>
        <w:t>, i</w:t>
      </w:r>
      <w:r w:rsidR="008F4BD5">
        <w:rPr>
          <w:rFonts w:ascii="Calibri" w:hAnsi="Calibri" w:cs="Arial"/>
          <w:sz w:val="20"/>
          <w:szCs w:val="20"/>
        </w:rPr>
        <w:t>l massimal</w:t>
      </w:r>
      <w:r>
        <w:rPr>
          <w:rFonts w:ascii="Calibri" w:hAnsi="Calibri" w:cs="Arial"/>
          <w:sz w:val="20"/>
          <w:szCs w:val="20"/>
        </w:rPr>
        <w:t xml:space="preserve">e </w:t>
      </w:r>
      <w:r w:rsidR="008F4BD5" w:rsidRPr="00694206">
        <w:rPr>
          <w:rFonts w:ascii="Calibri" w:hAnsi="Calibri" w:cs="Arial"/>
          <w:sz w:val="20"/>
          <w:szCs w:val="20"/>
        </w:rPr>
        <w:t>per tutti i servizi</w:t>
      </w:r>
      <w:r w:rsidR="00BA0D91">
        <w:rPr>
          <w:rFonts w:ascii="Calibri" w:hAnsi="Calibri" w:cs="Arial"/>
          <w:sz w:val="20"/>
          <w:szCs w:val="20"/>
        </w:rPr>
        <w:t>/</w:t>
      </w:r>
      <w:r w:rsidR="008F4BD5">
        <w:rPr>
          <w:rFonts w:ascii="Calibri" w:hAnsi="Calibri" w:cs="Arial"/>
          <w:sz w:val="20"/>
          <w:szCs w:val="20"/>
        </w:rPr>
        <w:t xml:space="preserve">prodotti </w:t>
      </w:r>
      <w:r w:rsidR="00FD31A8">
        <w:rPr>
          <w:rFonts w:ascii="Calibri" w:hAnsi="Calibri" w:cs="Arial"/>
          <w:sz w:val="20"/>
          <w:szCs w:val="20"/>
        </w:rPr>
        <w:t>indicati nell’oggetto dell’iniziativa</w:t>
      </w:r>
      <w:r w:rsidR="008F4BD5">
        <w:rPr>
          <w:rFonts w:ascii="Calibri" w:hAnsi="Calibri" w:cs="Arial"/>
          <w:sz w:val="20"/>
          <w:szCs w:val="20"/>
        </w:rPr>
        <w:t>,</w:t>
      </w:r>
      <w:r w:rsidR="00FD31A8">
        <w:rPr>
          <w:rFonts w:ascii="Calibri" w:hAnsi="Calibri" w:cs="Arial"/>
          <w:sz w:val="20"/>
          <w:szCs w:val="20"/>
        </w:rPr>
        <w:t xml:space="preserve"> </w:t>
      </w:r>
      <w:r w:rsidR="00A20CC4">
        <w:rPr>
          <w:rFonts w:ascii="Calibri" w:hAnsi="Calibri" w:cs="Arial"/>
          <w:sz w:val="20"/>
          <w:szCs w:val="20"/>
        </w:rPr>
        <w:t>su una durata contrattuale di mesi 24</w:t>
      </w:r>
      <w:r w:rsidR="003B6E09">
        <w:rPr>
          <w:rFonts w:ascii="Calibri" w:hAnsi="Calibri" w:cs="Arial"/>
          <w:sz w:val="20"/>
          <w:szCs w:val="20"/>
        </w:rPr>
        <w:t xml:space="preserve"> </w:t>
      </w:r>
      <w:r w:rsidR="005A29DB">
        <w:rPr>
          <w:rFonts w:ascii="Calibri" w:hAnsi="Calibri" w:cs="Arial"/>
          <w:sz w:val="20"/>
          <w:szCs w:val="20"/>
        </w:rPr>
        <w:t xml:space="preserve">e ulteriori 12 mesi opzionali, </w:t>
      </w:r>
      <w:r w:rsidR="008F4BD5" w:rsidRPr="00694206">
        <w:rPr>
          <w:rFonts w:ascii="Calibri" w:hAnsi="Calibri" w:cs="Arial"/>
          <w:sz w:val="20"/>
          <w:szCs w:val="20"/>
        </w:rPr>
        <w:t>è</w:t>
      </w:r>
      <w:r w:rsidR="00DC4EE5">
        <w:rPr>
          <w:rFonts w:ascii="Calibri" w:hAnsi="Calibri" w:cs="Arial"/>
          <w:sz w:val="20"/>
          <w:szCs w:val="20"/>
        </w:rPr>
        <w:t xml:space="preserve"> del valore di circa </w:t>
      </w:r>
      <w:r w:rsidR="008F4BD5" w:rsidRPr="00726C24">
        <w:rPr>
          <w:rFonts w:ascii="Calibri" w:eastAsia="TrebuchetMS" w:hAnsi="Calibri" w:cs="Arial"/>
          <w:sz w:val="20"/>
          <w:szCs w:val="20"/>
        </w:rPr>
        <w:t>€</w:t>
      </w:r>
      <w:r w:rsidR="00017F35" w:rsidRPr="00726C24">
        <w:rPr>
          <w:rFonts w:ascii="Calibri" w:eastAsia="TrebuchetMS" w:hAnsi="Calibri" w:cs="Arial"/>
          <w:sz w:val="20"/>
          <w:szCs w:val="20"/>
        </w:rPr>
        <w:t xml:space="preserve"> </w:t>
      </w:r>
      <w:r w:rsidR="00DC4EE5">
        <w:rPr>
          <w:rFonts w:ascii="Calibri" w:eastAsia="TrebuchetMS" w:hAnsi="Calibri" w:cs="Arial"/>
          <w:sz w:val="20"/>
          <w:szCs w:val="20"/>
        </w:rPr>
        <w:t>7</w:t>
      </w:r>
      <w:r w:rsidR="00726C24" w:rsidRPr="00726C24">
        <w:rPr>
          <w:rFonts w:ascii="Calibri" w:eastAsia="TrebuchetMS" w:hAnsi="Calibri" w:cs="Arial"/>
          <w:sz w:val="20"/>
          <w:szCs w:val="20"/>
        </w:rPr>
        <w:t>00</w:t>
      </w:r>
      <w:r w:rsidR="008F4BD5" w:rsidRPr="00726C24">
        <w:rPr>
          <w:rFonts w:ascii="Calibri" w:eastAsia="TrebuchetMS" w:hAnsi="Calibri" w:cs="Arial"/>
          <w:sz w:val="20"/>
          <w:szCs w:val="20"/>
        </w:rPr>
        <w:t>.</w:t>
      </w:r>
      <w:r w:rsidR="005A29DB" w:rsidRPr="00726C24">
        <w:rPr>
          <w:rFonts w:ascii="Calibri" w:eastAsia="TrebuchetMS" w:hAnsi="Calibri" w:cs="Arial"/>
          <w:sz w:val="20"/>
          <w:szCs w:val="20"/>
        </w:rPr>
        <w:t>00</w:t>
      </w:r>
      <w:r w:rsidR="00BA0D91" w:rsidRPr="00726C24">
        <w:rPr>
          <w:rFonts w:ascii="Calibri" w:eastAsia="TrebuchetMS" w:hAnsi="Calibri" w:cs="Arial"/>
          <w:sz w:val="20"/>
          <w:szCs w:val="20"/>
        </w:rPr>
        <w:t>0</w:t>
      </w:r>
      <w:r w:rsidR="008F4BD5" w:rsidRPr="00726C24">
        <w:rPr>
          <w:rFonts w:ascii="Calibri" w:eastAsia="TrebuchetMS" w:hAnsi="Calibri" w:cs="Arial"/>
          <w:sz w:val="20"/>
          <w:szCs w:val="20"/>
        </w:rPr>
        <w:t>,00</w:t>
      </w:r>
      <w:r w:rsidR="00726C24" w:rsidRPr="00726C24">
        <w:rPr>
          <w:rFonts w:ascii="Calibri" w:hAnsi="Calibri" w:cs="Arial"/>
          <w:sz w:val="20"/>
          <w:szCs w:val="20"/>
        </w:rPr>
        <w:t xml:space="preserve"> iva esclusa.</w:t>
      </w:r>
    </w:p>
    <w:p w:rsidR="008F4BD5" w:rsidRDefault="008F4BD5" w:rsidP="005212B8">
      <w:pPr>
        <w:spacing w:line="360" w:lineRule="auto"/>
        <w:jc w:val="both"/>
        <w:rPr>
          <w:rFonts w:ascii="Calibri" w:eastAsia="TrebuchetMS" w:hAnsi="Calibri" w:cs="Arial"/>
          <w:sz w:val="20"/>
          <w:szCs w:val="20"/>
        </w:rPr>
      </w:pPr>
    </w:p>
    <w:p w:rsidR="004F7061" w:rsidRDefault="004F7061" w:rsidP="005212B8">
      <w:pPr>
        <w:spacing w:line="360" w:lineRule="auto"/>
        <w:jc w:val="both"/>
        <w:rPr>
          <w:rFonts w:ascii="Calibri" w:eastAsia="TrebuchetMS" w:hAnsi="Calibri" w:cs="Arial"/>
          <w:sz w:val="20"/>
          <w:szCs w:val="20"/>
        </w:rPr>
      </w:pPr>
      <w:r>
        <w:rPr>
          <w:rFonts w:ascii="Calibri" w:eastAsia="TrebuchetMS" w:hAnsi="Calibri" w:cs="Arial"/>
          <w:sz w:val="20"/>
          <w:szCs w:val="20"/>
        </w:rPr>
        <w:br w:type="page"/>
      </w:r>
    </w:p>
    <w:p w:rsidR="00132242" w:rsidRPr="00075315" w:rsidRDefault="00132242" w:rsidP="00743E6F">
      <w:pPr>
        <w:jc w:val="center"/>
        <w:rPr>
          <w:rFonts w:ascii="Calibri" w:hAnsi="Calibri"/>
          <w:b/>
          <w:u w:val="single"/>
        </w:rPr>
      </w:pPr>
      <w:r w:rsidRPr="00075315">
        <w:rPr>
          <w:rFonts w:ascii="Calibri" w:hAnsi="Calibri"/>
          <w:b/>
          <w:u w:val="single"/>
        </w:rPr>
        <w:lastRenderedPageBreak/>
        <w:t>Domande</w:t>
      </w:r>
    </w:p>
    <w:p w:rsidR="00017F35" w:rsidRPr="00743E6F" w:rsidRDefault="00017F35" w:rsidP="00743E6F">
      <w:pPr>
        <w:rPr>
          <w:rFonts w:ascii="Calibri" w:hAnsi="Calibri"/>
        </w:rPr>
      </w:pPr>
    </w:p>
    <w:p w:rsidR="00017F35" w:rsidRPr="00C43BE7" w:rsidRDefault="00017F35" w:rsidP="0056576E">
      <w:pPr>
        <w:numPr>
          <w:ilvl w:val="0"/>
          <w:numId w:val="3"/>
        </w:numPr>
        <w:spacing w:line="360" w:lineRule="auto"/>
        <w:jc w:val="both"/>
        <w:rPr>
          <w:rFonts w:ascii="Calibri" w:hAnsi="Calibri" w:cs="Arial"/>
          <w:sz w:val="20"/>
          <w:szCs w:val="20"/>
        </w:rPr>
      </w:pPr>
      <w:r>
        <w:rPr>
          <w:rFonts w:ascii="Calibri" w:hAnsi="Calibri" w:cs="Arial"/>
          <w:sz w:val="20"/>
          <w:szCs w:val="20"/>
        </w:rPr>
        <w:t xml:space="preserve">Riportare una breve descrizione </w:t>
      </w:r>
      <w:r w:rsidR="0031277E">
        <w:rPr>
          <w:rFonts w:ascii="Calibri" w:hAnsi="Calibri" w:cs="Arial"/>
          <w:sz w:val="20"/>
          <w:szCs w:val="20"/>
        </w:rPr>
        <w:t>dell’Azienda</w:t>
      </w:r>
      <w:r>
        <w:rPr>
          <w:rFonts w:ascii="Calibri" w:hAnsi="Calibri" w:cs="Arial"/>
          <w:sz w:val="20"/>
          <w:szCs w:val="20"/>
        </w:rPr>
        <w:t xml:space="preserve">, indicando la tipologia (piccola, media, grande), i settori di attività, </w:t>
      </w:r>
      <w:proofErr w:type="gramStart"/>
      <w:r>
        <w:rPr>
          <w:rFonts w:ascii="Calibri" w:hAnsi="Calibri" w:cs="Arial"/>
          <w:sz w:val="20"/>
          <w:szCs w:val="20"/>
        </w:rPr>
        <w:t>il core</w:t>
      </w:r>
      <w:proofErr w:type="gramEnd"/>
      <w:r>
        <w:rPr>
          <w:rFonts w:ascii="Calibri" w:hAnsi="Calibri" w:cs="Arial"/>
          <w:sz w:val="20"/>
          <w:szCs w:val="20"/>
        </w:rPr>
        <w:t xml:space="preserve"> business, il numero di dipendenti.</w:t>
      </w:r>
    </w:p>
    <w:p w:rsidR="00017F35" w:rsidRPr="00525622" w:rsidRDefault="00017F35" w:rsidP="00017F35">
      <w:pPr>
        <w:pStyle w:val="Titolo1"/>
        <w:numPr>
          <w:ilvl w:val="0"/>
          <w:numId w:val="0"/>
        </w:numPr>
        <w:rPr>
          <w:rFonts w:ascii="Calibri" w:hAnsi="Calibri"/>
          <w:sz w:val="24"/>
        </w:rPr>
      </w:pPr>
      <w:r w:rsidRPr="00525622">
        <w:rPr>
          <w:rFonts w:ascii="Calibri" w:hAnsi="Calibri"/>
          <w:sz w:val="24"/>
        </w:rPr>
        <w:t>Risposta:</w:t>
      </w: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8494"/>
      </w:tblGrid>
      <w:tr w:rsidR="00432DE1" w:rsidTr="004D57B1">
        <w:trPr>
          <w:trHeight w:val="1824"/>
        </w:trPr>
        <w:tc>
          <w:tcPr>
            <w:tcW w:w="8494" w:type="dxa"/>
            <w:shd w:val="clear" w:color="auto" w:fill="F2F2F2" w:themeFill="background1" w:themeFillShade="F2"/>
          </w:tcPr>
          <w:p w:rsidR="00432DE1" w:rsidRPr="00402B52" w:rsidRDefault="00432DE1" w:rsidP="004D57B1">
            <w:pPr>
              <w:jc w:val="both"/>
              <w:rPr>
                <w:rFonts w:asciiTheme="minorHAnsi" w:hAnsiTheme="minorHAnsi" w:cs="Arial"/>
                <w:bCs/>
                <w:sz w:val="20"/>
                <w:szCs w:val="20"/>
              </w:rPr>
            </w:pPr>
          </w:p>
        </w:tc>
      </w:tr>
    </w:tbl>
    <w:p w:rsidR="009B4F75" w:rsidRPr="00525622" w:rsidRDefault="009B4F75" w:rsidP="00017F35">
      <w:pPr>
        <w:jc w:val="both"/>
        <w:rPr>
          <w:rFonts w:ascii="Calibri" w:hAnsi="Calibri"/>
          <w:sz w:val="20"/>
          <w:szCs w:val="20"/>
        </w:rPr>
      </w:pPr>
    </w:p>
    <w:p w:rsidR="00017F35" w:rsidRPr="00743E6F" w:rsidRDefault="00017F35" w:rsidP="0056576E">
      <w:pPr>
        <w:numPr>
          <w:ilvl w:val="0"/>
          <w:numId w:val="3"/>
        </w:numPr>
        <w:spacing w:line="360" w:lineRule="auto"/>
        <w:jc w:val="both"/>
        <w:rPr>
          <w:rFonts w:ascii="Calibri" w:hAnsi="Calibri" w:cs="Arial"/>
          <w:sz w:val="20"/>
          <w:szCs w:val="20"/>
        </w:rPr>
      </w:pPr>
      <w:r w:rsidRPr="00743E6F">
        <w:rPr>
          <w:rFonts w:ascii="Calibri" w:hAnsi="Calibri" w:cs="Arial"/>
          <w:sz w:val="20"/>
          <w:szCs w:val="20"/>
        </w:rPr>
        <w:t>In relazione a</w:t>
      </w:r>
      <w:r w:rsidR="00E0430E">
        <w:rPr>
          <w:rFonts w:ascii="Calibri" w:hAnsi="Calibri" w:cs="Arial"/>
          <w:sz w:val="20"/>
          <w:szCs w:val="20"/>
        </w:rPr>
        <w:t>ll’</w:t>
      </w:r>
      <w:r w:rsidRPr="00743E6F">
        <w:rPr>
          <w:rFonts w:ascii="Calibri" w:hAnsi="Calibri" w:cs="Arial"/>
          <w:sz w:val="20"/>
          <w:szCs w:val="20"/>
        </w:rPr>
        <w:t>oggetto dell’iniziativa indicare qual</w:t>
      </w:r>
      <w:r w:rsidR="00075315">
        <w:rPr>
          <w:rFonts w:ascii="Calibri" w:hAnsi="Calibri" w:cs="Arial"/>
          <w:sz w:val="20"/>
          <w:szCs w:val="20"/>
        </w:rPr>
        <w:t xml:space="preserve"> </w:t>
      </w:r>
      <w:r w:rsidRPr="00743E6F">
        <w:rPr>
          <w:rFonts w:ascii="Calibri" w:hAnsi="Calibri" w:cs="Arial"/>
          <w:sz w:val="20"/>
          <w:szCs w:val="20"/>
        </w:rPr>
        <w:t>è il fatturato annuo medio realizzato dall’Azienda nell’ultimo biennio</w:t>
      </w:r>
      <w:r w:rsidR="00075315">
        <w:rPr>
          <w:rFonts w:ascii="Calibri" w:hAnsi="Calibri" w:cs="Arial"/>
          <w:sz w:val="20"/>
          <w:szCs w:val="20"/>
        </w:rPr>
        <w:t>,</w:t>
      </w:r>
      <w:r w:rsidRPr="00743E6F">
        <w:rPr>
          <w:rFonts w:ascii="Calibri" w:hAnsi="Calibri" w:cs="Arial"/>
          <w:sz w:val="20"/>
          <w:szCs w:val="20"/>
        </w:rPr>
        <w:t xml:space="preserve"> sia nel mercato Italiano che nello specifico mercato della Pubblica Amministrazione</w:t>
      </w:r>
      <w:r w:rsidR="00F77130">
        <w:rPr>
          <w:rFonts w:ascii="Calibri" w:hAnsi="Calibri" w:cs="Arial"/>
          <w:sz w:val="20"/>
          <w:szCs w:val="20"/>
        </w:rPr>
        <w:t>.</w:t>
      </w:r>
    </w:p>
    <w:p w:rsidR="00017F35" w:rsidRPr="00C23478" w:rsidRDefault="00017F35" w:rsidP="00017F35">
      <w:pPr>
        <w:pStyle w:val="Titolo1"/>
        <w:numPr>
          <w:ilvl w:val="0"/>
          <w:numId w:val="0"/>
        </w:numPr>
        <w:rPr>
          <w:rFonts w:ascii="Calibri" w:hAnsi="Calibri"/>
          <w:sz w:val="24"/>
        </w:rPr>
      </w:pPr>
      <w:r w:rsidRPr="00C23478">
        <w:rPr>
          <w:rFonts w:ascii="Calibri" w:hAnsi="Calibri"/>
          <w:sz w:val="24"/>
        </w:rPr>
        <w:t>Risposta:</w:t>
      </w: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8494"/>
      </w:tblGrid>
      <w:tr w:rsidR="00432DE1" w:rsidTr="004D57B1">
        <w:trPr>
          <w:trHeight w:val="1824"/>
        </w:trPr>
        <w:tc>
          <w:tcPr>
            <w:tcW w:w="8494" w:type="dxa"/>
            <w:shd w:val="clear" w:color="auto" w:fill="F2F2F2" w:themeFill="background1" w:themeFillShade="F2"/>
          </w:tcPr>
          <w:p w:rsidR="00432DE1" w:rsidRPr="00402B52" w:rsidRDefault="00432DE1" w:rsidP="004D57B1">
            <w:pPr>
              <w:jc w:val="both"/>
              <w:rPr>
                <w:rFonts w:asciiTheme="minorHAnsi" w:hAnsiTheme="minorHAnsi" w:cs="Arial"/>
                <w:bCs/>
                <w:sz w:val="20"/>
                <w:szCs w:val="20"/>
              </w:rPr>
            </w:pPr>
          </w:p>
        </w:tc>
      </w:tr>
    </w:tbl>
    <w:p w:rsidR="009B4F75" w:rsidRPr="00C23478" w:rsidRDefault="009B4F75" w:rsidP="00017F35">
      <w:pPr>
        <w:spacing w:line="360" w:lineRule="auto"/>
        <w:ind w:left="360"/>
        <w:jc w:val="both"/>
        <w:rPr>
          <w:rFonts w:ascii="Calibri" w:hAnsi="Calibri" w:cs="Arial"/>
          <w:sz w:val="20"/>
          <w:szCs w:val="20"/>
        </w:rPr>
      </w:pPr>
    </w:p>
    <w:p w:rsidR="00017F35" w:rsidRPr="00743E6F" w:rsidRDefault="00017F35" w:rsidP="0056576E">
      <w:pPr>
        <w:numPr>
          <w:ilvl w:val="0"/>
          <w:numId w:val="3"/>
        </w:numPr>
        <w:spacing w:line="360" w:lineRule="auto"/>
        <w:jc w:val="both"/>
        <w:rPr>
          <w:rFonts w:ascii="Calibri" w:hAnsi="Calibri" w:cs="Arial"/>
          <w:sz w:val="20"/>
          <w:szCs w:val="20"/>
        </w:rPr>
      </w:pPr>
      <w:r w:rsidRPr="00743E6F">
        <w:rPr>
          <w:rFonts w:ascii="Calibri" w:hAnsi="Calibri" w:cs="Arial"/>
          <w:sz w:val="20"/>
          <w:szCs w:val="20"/>
        </w:rPr>
        <w:t xml:space="preserve">In relazione </w:t>
      </w:r>
      <w:r w:rsidR="00E0430E">
        <w:rPr>
          <w:rFonts w:ascii="Calibri" w:hAnsi="Calibri" w:cs="Arial"/>
          <w:sz w:val="20"/>
          <w:szCs w:val="20"/>
        </w:rPr>
        <w:t>a</w:t>
      </w:r>
      <w:r w:rsidRPr="00743E6F">
        <w:rPr>
          <w:rFonts w:ascii="Calibri" w:hAnsi="Calibri" w:cs="Arial"/>
          <w:sz w:val="20"/>
          <w:szCs w:val="20"/>
        </w:rPr>
        <w:t xml:space="preserve">ll’oggetto dell’iniziativa </w:t>
      </w:r>
      <w:r w:rsidR="00461274" w:rsidRPr="00743E6F">
        <w:rPr>
          <w:rFonts w:ascii="Calibri" w:hAnsi="Calibri" w:cs="Arial"/>
          <w:sz w:val="20"/>
          <w:szCs w:val="20"/>
        </w:rPr>
        <w:t>(</w:t>
      </w:r>
      <w:r w:rsidR="00432DE1">
        <w:rPr>
          <w:rFonts w:ascii="Calibri" w:eastAsia="TrebuchetMS" w:hAnsi="Calibri" w:cs="Arial"/>
          <w:sz w:val="20"/>
          <w:szCs w:val="20"/>
        </w:rPr>
        <w:t>manutenzione dei server PK</w:t>
      </w:r>
      <w:r w:rsidR="00EA08E9">
        <w:rPr>
          <w:rFonts w:ascii="Calibri" w:eastAsia="TrebuchetMS" w:hAnsi="Calibri" w:cs="Arial"/>
          <w:sz w:val="20"/>
          <w:szCs w:val="20"/>
        </w:rPr>
        <w:t>Box</w:t>
      </w:r>
      <w:r w:rsidR="00432DE1">
        <w:rPr>
          <w:rFonts w:ascii="Calibri" w:eastAsia="TrebuchetMS" w:hAnsi="Calibri" w:cs="Arial"/>
          <w:sz w:val="20"/>
          <w:szCs w:val="20"/>
        </w:rPr>
        <w:t>, manutenzione del prodotto PKNet, manutenzione del prodotto Firma Facile, servizio di Firma Remota Infocert (comprensivo della gestione della VPN), servizi di gestione Full Service Pkcube Enterprise, servizi di supporto professionale a consumo, servizi per l’integrazione dei soli servizi di firma remota altre CA, fornitura di lotti certificati Infocert (remota ed automatica) e fornitura di lotti certificati Intesi Group comprensivo della VPN</w:t>
      </w:r>
      <w:r w:rsidR="00461274" w:rsidRPr="00743E6F">
        <w:rPr>
          <w:rFonts w:ascii="Calibri" w:hAnsi="Calibri" w:cs="Arial"/>
          <w:sz w:val="20"/>
          <w:szCs w:val="20"/>
        </w:rPr>
        <w:t>)</w:t>
      </w:r>
      <w:r w:rsidRPr="00743E6F">
        <w:rPr>
          <w:rFonts w:ascii="Calibri" w:hAnsi="Calibri" w:cs="Arial"/>
          <w:sz w:val="20"/>
          <w:szCs w:val="20"/>
        </w:rPr>
        <w:t xml:space="preserve">, descrivere le politiche commerciali (vendita diretta, distributori, retail ecc.). </w:t>
      </w:r>
    </w:p>
    <w:p w:rsidR="00017F35" w:rsidRPr="00525622" w:rsidRDefault="00017F35" w:rsidP="00017F35">
      <w:pPr>
        <w:pStyle w:val="Titolo1"/>
        <w:numPr>
          <w:ilvl w:val="0"/>
          <w:numId w:val="0"/>
        </w:numPr>
        <w:rPr>
          <w:rFonts w:ascii="Calibri" w:hAnsi="Calibri"/>
          <w:sz w:val="24"/>
        </w:rPr>
      </w:pPr>
      <w:r w:rsidRPr="00525622">
        <w:rPr>
          <w:rFonts w:ascii="Calibri" w:hAnsi="Calibri"/>
          <w:sz w:val="24"/>
        </w:rPr>
        <w:t>Risposta:</w:t>
      </w: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8494"/>
      </w:tblGrid>
      <w:tr w:rsidR="00432DE1" w:rsidTr="004D57B1">
        <w:trPr>
          <w:trHeight w:val="1824"/>
        </w:trPr>
        <w:tc>
          <w:tcPr>
            <w:tcW w:w="8494" w:type="dxa"/>
            <w:shd w:val="clear" w:color="auto" w:fill="F2F2F2" w:themeFill="background1" w:themeFillShade="F2"/>
          </w:tcPr>
          <w:p w:rsidR="00432DE1" w:rsidRPr="00402B52" w:rsidRDefault="00432DE1" w:rsidP="004D57B1">
            <w:pPr>
              <w:jc w:val="both"/>
              <w:rPr>
                <w:rFonts w:asciiTheme="minorHAnsi" w:hAnsiTheme="minorHAnsi" w:cs="Arial"/>
                <w:bCs/>
                <w:sz w:val="20"/>
                <w:szCs w:val="20"/>
              </w:rPr>
            </w:pPr>
          </w:p>
        </w:tc>
      </w:tr>
    </w:tbl>
    <w:p w:rsidR="00017F35" w:rsidRPr="00C50638" w:rsidRDefault="00017F35" w:rsidP="00017F35">
      <w:pPr>
        <w:spacing w:line="360" w:lineRule="auto"/>
        <w:jc w:val="both"/>
        <w:rPr>
          <w:rFonts w:ascii="Calibri" w:hAnsi="Calibri" w:cs="Arial"/>
          <w:sz w:val="20"/>
          <w:szCs w:val="20"/>
        </w:rPr>
      </w:pPr>
    </w:p>
    <w:p w:rsidR="00017F35" w:rsidRPr="00C43BE7" w:rsidRDefault="00017F35" w:rsidP="0056576E">
      <w:pPr>
        <w:numPr>
          <w:ilvl w:val="0"/>
          <w:numId w:val="3"/>
        </w:numPr>
        <w:spacing w:line="360" w:lineRule="auto"/>
        <w:jc w:val="both"/>
        <w:rPr>
          <w:rFonts w:ascii="Calibri" w:hAnsi="Calibri" w:cs="Arial"/>
          <w:sz w:val="20"/>
          <w:szCs w:val="20"/>
        </w:rPr>
      </w:pPr>
      <w:r>
        <w:rPr>
          <w:rFonts w:ascii="Calibri" w:hAnsi="Calibri" w:cs="Arial"/>
          <w:sz w:val="20"/>
          <w:szCs w:val="20"/>
        </w:rPr>
        <w:t>Specificare se</w:t>
      </w:r>
      <w:r w:rsidR="00412AA3">
        <w:rPr>
          <w:rFonts w:ascii="Calibri" w:hAnsi="Calibri" w:cs="Arial"/>
          <w:sz w:val="20"/>
          <w:szCs w:val="20"/>
        </w:rPr>
        <w:t xml:space="preserve"> ciascuno dei servizi </w:t>
      </w:r>
      <w:r w:rsidR="001A0442">
        <w:rPr>
          <w:rFonts w:ascii="Calibri" w:hAnsi="Calibri" w:cs="Arial"/>
          <w:sz w:val="20"/>
          <w:szCs w:val="20"/>
        </w:rPr>
        <w:t>richiest</w:t>
      </w:r>
      <w:r w:rsidR="0048395C">
        <w:rPr>
          <w:rFonts w:ascii="Calibri" w:hAnsi="Calibri" w:cs="Arial"/>
          <w:sz w:val="20"/>
          <w:szCs w:val="20"/>
        </w:rPr>
        <w:t>i</w:t>
      </w:r>
      <w:r w:rsidR="001A0442">
        <w:rPr>
          <w:rFonts w:ascii="Calibri" w:hAnsi="Calibri" w:cs="Arial"/>
          <w:sz w:val="20"/>
          <w:szCs w:val="20"/>
        </w:rPr>
        <w:t xml:space="preserve"> nell’oggetto dell’iniziativa</w:t>
      </w:r>
      <w:r w:rsidR="00412AA3">
        <w:rPr>
          <w:rFonts w:ascii="Calibri" w:hAnsi="Calibri" w:cs="Arial"/>
          <w:sz w:val="20"/>
          <w:szCs w:val="20"/>
        </w:rPr>
        <w:t xml:space="preserve"> (</w:t>
      </w:r>
      <w:r w:rsidR="00412AA3">
        <w:rPr>
          <w:rFonts w:ascii="Calibri" w:eastAsia="TrebuchetMS" w:hAnsi="Calibri" w:cs="Arial"/>
          <w:sz w:val="20"/>
          <w:szCs w:val="20"/>
        </w:rPr>
        <w:t>manutenzione dei server PKB</w:t>
      </w:r>
      <w:r w:rsidR="00EA08E9">
        <w:rPr>
          <w:rFonts w:ascii="Calibri" w:eastAsia="TrebuchetMS" w:hAnsi="Calibri" w:cs="Arial"/>
          <w:sz w:val="20"/>
          <w:szCs w:val="20"/>
        </w:rPr>
        <w:t>ox</w:t>
      </w:r>
      <w:r w:rsidR="00412AA3">
        <w:rPr>
          <w:rFonts w:ascii="Calibri" w:eastAsia="TrebuchetMS" w:hAnsi="Calibri" w:cs="Arial"/>
          <w:sz w:val="20"/>
          <w:szCs w:val="20"/>
        </w:rPr>
        <w:t>, manutenzione del prodotto PKNet, manutenzione del prodotto Firma Facile, servizio di Firma Remota Infocert (comprensivo della gestione della VPN), servizi di gestione Full Service Pkcube Enterprise, servizi per l’integrazione dei soli servizi di firma remota altre CA, fornitura di lotti certificati Infocert (remota ed automatica) e fornitura di lotti certificati Intesi Group comprensivo della VPN)</w:t>
      </w:r>
      <w:r>
        <w:rPr>
          <w:rFonts w:ascii="Calibri" w:hAnsi="Calibri" w:cs="Arial"/>
          <w:sz w:val="20"/>
          <w:szCs w:val="20"/>
        </w:rPr>
        <w:t xml:space="preserve"> </w:t>
      </w:r>
      <w:r w:rsidR="001F6D17">
        <w:rPr>
          <w:rFonts w:ascii="Calibri" w:hAnsi="Calibri" w:cs="Arial"/>
          <w:sz w:val="20"/>
          <w:szCs w:val="20"/>
        </w:rPr>
        <w:t xml:space="preserve">rientri </w:t>
      </w:r>
      <w:r>
        <w:rPr>
          <w:rFonts w:ascii="Calibri" w:hAnsi="Calibri" w:cs="Arial"/>
          <w:sz w:val="20"/>
          <w:szCs w:val="20"/>
        </w:rPr>
        <w:t xml:space="preserve">nelle attività di fornitura della vostra </w:t>
      </w:r>
      <w:r w:rsidR="00B00B99">
        <w:rPr>
          <w:rFonts w:ascii="Calibri" w:hAnsi="Calibri" w:cs="Arial"/>
          <w:sz w:val="20"/>
          <w:szCs w:val="20"/>
        </w:rPr>
        <w:t>Azienda</w:t>
      </w:r>
      <w:r>
        <w:rPr>
          <w:rFonts w:ascii="Calibri" w:hAnsi="Calibri" w:cs="Arial"/>
          <w:sz w:val="20"/>
          <w:szCs w:val="20"/>
        </w:rPr>
        <w:t>.</w:t>
      </w:r>
      <w:r w:rsidRPr="00C50638">
        <w:rPr>
          <w:rFonts w:ascii="Calibri" w:hAnsi="Calibri" w:cs="Arial"/>
          <w:sz w:val="20"/>
          <w:szCs w:val="20"/>
        </w:rPr>
        <w:t xml:space="preserve"> </w:t>
      </w:r>
      <w:r w:rsidRPr="003A273A">
        <w:rPr>
          <w:rFonts w:ascii="Calibri" w:hAnsi="Calibri" w:cs="Arial"/>
          <w:sz w:val="20"/>
          <w:szCs w:val="20"/>
        </w:rPr>
        <w:t>Se s</w:t>
      </w:r>
      <w:r>
        <w:rPr>
          <w:rFonts w:ascii="Calibri" w:hAnsi="Calibri" w:cs="Arial"/>
          <w:sz w:val="20"/>
          <w:szCs w:val="20"/>
        </w:rPr>
        <w:t>ì</w:t>
      </w:r>
      <w:r w:rsidRPr="003A273A">
        <w:rPr>
          <w:rFonts w:ascii="Calibri" w:hAnsi="Calibri" w:cs="Arial"/>
          <w:sz w:val="20"/>
          <w:szCs w:val="20"/>
        </w:rPr>
        <w:t xml:space="preserve">, </w:t>
      </w:r>
      <w:r w:rsidRPr="000262E1">
        <w:rPr>
          <w:rFonts w:ascii="Calibri" w:hAnsi="Calibri" w:cs="Arial"/>
          <w:b/>
          <w:sz w:val="20"/>
          <w:szCs w:val="20"/>
          <w:u w:val="single"/>
        </w:rPr>
        <w:t>specificare se in virtù di diritti esclusivi, accordi commerciali o altro</w:t>
      </w:r>
      <w:r>
        <w:rPr>
          <w:rFonts w:ascii="Calibri" w:hAnsi="Calibri" w:cs="Arial"/>
          <w:sz w:val="20"/>
          <w:szCs w:val="20"/>
        </w:rPr>
        <w:t>.</w:t>
      </w:r>
    </w:p>
    <w:p w:rsidR="00017F35" w:rsidRPr="00525622" w:rsidRDefault="00017F35" w:rsidP="00017F35">
      <w:pPr>
        <w:pStyle w:val="Titolo1"/>
        <w:numPr>
          <w:ilvl w:val="0"/>
          <w:numId w:val="0"/>
        </w:numPr>
        <w:rPr>
          <w:rFonts w:ascii="Calibri" w:hAnsi="Calibri"/>
          <w:sz w:val="24"/>
        </w:rPr>
      </w:pPr>
      <w:r w:rsidRPr="00525622">
        <w:rPr>
          <w:rFonts w:ascii="Calibri" w:hAnsi="Calibri"/>
          <w:sz w:val="24"/>
        </w:rPr>
        <w:t>Risposta:</w:t>
      </w: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8494"/>
      </w:tblGrid>
      <w:tr w:rsidR="00432DE1" w:rsidTr="004D57B1">
        <w:trPr>
          <w:trHeight w:val="1824"/>
        </w:trPr>
        <w:tc>
          <w:tcPr>
            <w:tcW w:w="8494" w:type="dxa"/>
            <w:shd w:val="clear" w:color="auto" w:fill="F2F2F2" w:themeFill="background1" w:themeFillShade="F2"/>
          </w:tcPr>
          <w:p w:rsidR="00432DE1" w:rsidRPr="00402B52" w:rsidRDefault="00432DE1" w:rsidP="004D57B1">
            <w:pPr>
              <w:jc w:val="both"/>
              <w:rPr>
                <w:rFonts w:asciiTheme="minorHAnsi" w:hAnsiTheme="minorHAnsi" w:cs="Arial"/>
                <w:bCs/>
                <w:sz w:val="20"/>
                <w:szCs w:val="20"/>
              </w:rPr>
            </w:pPr>
          </w:p>
        </w:tc>
      </w:tr>
    </w:tbl>
    <w:p w:rsidR="00017F35" w:rsidRDefault="00017F35" w:rsidP="00017F35">
      <w:pPr>
        <w:jc w:val="both"/>
        <w:rPr>
          <w:rFonts w:ascii="Calibri" w:hAnsi="Calibri" w:cs="Arial"/>
          <w:bCs/>
          <w:i/>
          <w:sz w:val="20"/>
          <w:szCs w:val="20"/>
        </w:rPr>
      </w:pPr>
    </w:p>
    <w:p w:rsidR="004374C4" w:rsidRDefault="00017F35" w:rsidP="0056576E">
      <w:pPr>
        <w:pStyle w:val="BodyText21"/>
        <w:numPr>
          <w:ilvl w:val="0"/>
          <w:numId w:val="3"/>
        </w:numPr>
        <w:spacing w:line="360" w:lineRule="auto"/>
        <w:rPr>
          <w:rFonts w:ascii="Calibri" w:hAnsi="Calibri" w:cs="Arial"/>
          <w:sz w:val="20"/>
          <w:szCs w:val="20"/>
        </w:rPr>
      </w:pPr>
      <w:r w:rsidRPr="002410E1">
        <w:rPr>
          <w:rFonts w:ascii="Calibri" w:hAnsi="Calibri" w:cs="Arial"/>
          <w:sz w:val="20"/>
          <w:szCs w:val="20"/>
        </w:rPr>
        <w:t>Specificare se l’Azienda,</w:t>
      </w:r>
      <w:r w:rsidRPr="00170448">
        <w:rPr>
          <w:rFonts w:ascii="Calibri" w:hAnsi="Calibri" w:cs="Arial"/>
          <w:sz w:val="20"/>
          <w:szCs w:val="20"/>
        </w:rPr>
        <w:t xml:space="preserve"> </w:t>
      </w:r>
      <w:r w:rsidRPr="002410E1">
        <w:rPr>
          <w:rFonts w:ascii="Calibri" w:hAnsi="Calibri" w:cs="Arial"/>
          <w:sz w:val="20"/>
          <w:szCs w:val="20"/>
        </w:rPr>
        <w:t xml:space="preserve">nella propria offerta, dispone </w:t>
      </w:r>
      <w:r w:rsidR="00FC6493" w:rsidRPr="002410E1">
        <w:rPr>
          <w:rFonts w:ascii="Calibri" w:hAnsi="Calibri" w:cs="Arial"/>
          <w:sz w:val="20"/>
          <w:szCs w:val="20"/>
        </w:rPr>
        <w:t>d</w:t>
      </w:r>
      <w:r w:rsidR="00FC6493">
        <w:rPr>
          <w:rFonts w:ascii="Calibri" w:hAnsi="Calibri" w:cs="Arial"/>
          <w:sz w:val="20"/>
          <w:szCs w:val="20"/>
        </w:rPr>
        <w:t>ei</w:t>
      </w:r>
      <w:r w:rsidR="00FC6493" w:rsidRPr="002410E1">
        <w:rPr>
          <w:rFonts w:ascii="Calibri" w:hAnsi="Calibri" w:cs="Arial"/>
          <w:sz w:val="20"/>
          <w:szCs w:val="20"/>
        </w:rPr>
        <w:t xml:space="preserve"> </w:t>
      </w:r>
      <w:r w:rsidRPr="002410E1">
        <w:rPr>
          <w:rFonts w:ascii="Calibri" w:hAnsi="Calibri" w:cs="Arial"/>
          <w:sz w:val="20"/>
          <w:szCs w:val="20"/>
        </w:rPr>
        <w:t xml:space="preserve">servizi professionali </w:t>
      </w:r>
      <w:r w:rsidR="004374C4">
        <w:rPr>
          <w:rFonts w:ascii="Calibri" w:hAnsi="Calibri" w:cs="Arial"/>
          <w:sz w:val="20"/>
          <w:szCs w:val="20"/>
        </w:rPr>
        <w:t xml:space="preserve">così come richiesti </w:t>
      </w:r>
      <w:r w:rsidR="00FC6493">
        <w:rPr>
          <w:rFonts w:ascii="Calibri" w:hAnsi="Calibri" w:cs="Arial"/>
          <w:sz w:val="20"/>
          <w:szCs w:val="20"/>
        </w:rPr>
        <w:t>nell’oggetto dell’iniziativa</w:t>
      </w:r>
      <w:r w:rsidR="004374C4">
        <w:rPr>
          <w:rFonts w:ascii="Calibri" w:hAnsi="Calibri" w:cs="Arial"/>
          <w:sz w:val="20"/>
          <w:szCs w:val="20"/>
        </w:rPr>
        <w:t>, indicando</w:t>
      </w:r>
      <w:r w:rsidR="001F6D17">
        <w:rPr>
          <w:rFonts w:ascii="Calibri" w:hAnsi="Calibri" w:cs="Arial"/>
          <w:sz w:val="20"/>
          <w:szCs w:val="20"/>
        </w:rPr>
        <w:t xml:space="preserve"> se gli stessi </w:t>
      </w:r>
      <w:r w:rsidR="00597CA6">
        <w:rPr>
          <w:rFonts w:ascii="Calibri" w:hAnsi="Calibri" w:cs="Arial"/>
          <w:sz w:val="20"/>
          <w:szCs w:val="20"/>
        </w:rPr>
        <w:t xml:space="preserve">siano </w:t>
      </w:r>
      <w:r w:rsidR="004374C4">
        <w:rPr>
          <w:rFonts w:ascii="Calibri" w:hAnsi="Calibri" w:cs="Arial"/>
          <w:sz w:val="20"/>
          <w:szCs w:val="20"/>
        </w:rPr>
        <w:t>erogabili</w:t>
      </w:r>
      <w:r w:rsidR="00597CA6">
        <w:rPr>
          <w:rFonts w:ascii="Calibri" w:hAnsi="Calibri" w:cs="Arial"/>
          <w:sz w:val="20"/>
          <w:szCs w:val="20"/>
        </w:rPr>
        <w:t xml:space="preserve"> in entrambi le modalità </w:t>
      </w:r>
      <w:r w:rsidR="00340833">
        <w:rPr>
          <w:rFonts w:ascii="Calibri" w:hAnsi="Calibri" w:cs="Arial"/>
          <w:sz w:val="20"/>
          <w:szCs w:val="20"/>
        </w:rPr>
        <w:t xml:space="preserve">di fornitura </w:t>
      </w:r>
      <w:r w:rsidR="00597CA6">
        <w:rPr>
          <w:rFonts w:ascii="Calibri" w:hAnsi="Calibri" w:cs="Arial"/>
          <w:sz w:val="20"/>
          <w:szCs w:val="20"/>
        </w:rPr>
        <w:t>on site</w:t>
      </w:r>
      <w:r w:rsidR="00E25F1A">
        <w:rPr>
          <w:rFonts w:ascii="Calibri" w:hAnsi="Calibri" w:cs="Arial"/>
          <w:sz w:val="20"/>
          <w:szCs w:val="20"/>
        </w:rPr>
        <w:t xml:space="preserve"> e in remoto</w:t>
      </w:r>
      <w:r w:rsidR="004374C4">
        <w:rPr>
          <w:rFonts w:ascii="Calibri" w:hAnsi="Calibri" w:cs="Arial"/>
          <w:sz w:val="20"/>
          <w:szCs w:val="20"/>
        </w:rPr>
        <w:t>.</w:t>
      </w:r>
    </w:p>
    <w:p w:rsidR="00017F35" w:rsidRPr="002410E1" w:rsidRDefault="00017F35" w:rsidP="00276109">
      <w:pPr>
        <w:pStyle w:val="BodyText21"/>
        <w:spacing w:line="360" w:lineRule="auto"/>
        <w:ind w:left="360"/>
        <w:rPr>
          <w:rFonts w:ascii="Calibri" w:hAnsi="Calibri" w:cs="Arial"/>
          <w:sz w:val="20"/>
          <w:szCs w:val="20"/>
        </w:rPr>
      </w:pPr>
      <w:r w:rsidRPr="002410E1">
        <w:rPr>
          <w:rFonts w:ascii="Calibri" w:hAnsi="Calibri" w:cs="Arial"/>
          <w:sz w:val="20"/>
          <w:szCs w:val="20"/>
        </w:rPr>
        <w:t xml:space="preserve">Se sì, specificare </w:t>
      </w:r>
      <w:r w:rsidRPr="000262E1">
        <w:rPr>
          <w:rFonts w:ascii="Calibri" w:hAnsi="Calibri" w:cs="Arial"/>
          <w:b/>
          <w:sz w:val="20"/>
          <w:szCs w:val="20"/>
          <w:u w:val="single"/>
        </w:rPr>
        <w:t>se in virtù di diritti esclusivi, accordi commerciali o altro</w:t>
      </w:r>
      <w:r w:rsidRPr="002410E1">
        <w:rPr>
          <w:rFonts w:ascii="Calibri" w:hAnsi="Calibri" w:cs="Arial"/>
          <w:sz w:val="20"/>
          <w:szCs w:val="20"/>
        </w:rPr>
        <w:t>.</w:t>
      </w:r>
    </w:p>
    <w:p w:rsidR="00017F35" w:rsidRPr="00071F4C" w:rsidRDefault="00017F35" w:rsidP="00017F35">
      <w:pPr>
        <w:pStyle w:val="Titolo1"/>
        <w:numPr>
          <w:ilvl w:val="0"/>
          <w:numId w:val="0"/>
        </w:numPr>
        <w:rPr>
          <w:rFonts w:ascii="Calibri" w:hAnsi="Calibri"/>
          <w:b w:val="0"/>
          <w:sz w:val="24"/>
        </w:rPr>
      </w:pPr>
      <w:r w:rsidRPr="00071F4C">
        <w:rPr>
          <w:rFonts w:ascii="Calibri" w:hAnsi="Calibri"/>
          <w:sz w:val="24"/>
        </w:rPr>
        <w:t>Risposta:</w:t>
      </w: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8494"/>
      </w:tblGrid>
      <w:tr w:rsidR="00432DE1" w:rsidTr="004D57B1">
        <w:trPr>
          <w:trHeight w:val="1824"/>
        </w:trPr>
        <w:tc>
          <w:tcPr>
            <w:tcW w:w="8494" w:type="dxa"/>
            <w:shd w:val="clear" w:color="auto" w:fill="F2F2F2" w:themeFill="background1" w:themeFillShade="F2"/>
          </w:tcPr>
          <w:p w:rsidR="00432DE1" w:rsidRPr="00402B52" w:rsidRDefault="00432DE1" w:rsidP="004D57B1">
            <w:pPr>
              <w:jc w:val="both"/>
              <w:rPr>
                <w:rFonts w:asciiTheme="minorHAnsi" w:hAnsiTheme="minorHAnsi" w:cs="Arial"/>
                <w:bCs/>
                <w:sz w:val="20"/>
                <w:szCs w:val="20"/>
              </w:rPr>
            </w:pPr>
          </w:p>
        </w:tc>
      </w:tr>
    </w:tbl>
    <w:p w:rsidR="00132242" w:rsidRDefault="00132242">
      <w:pPr>
        <w:jc w:val="both"/>
        <w:rPr>
          <w:rFonts w:ascii="Trebuchet MS" w:hAnsi="Trebuchet MS" w:cs="Arial"/>
          <w:bCs/>
          <w:sz w:val="20"/>
          <w:szCs w:val="20"/>
        </w:rPr>
      </w:pPr>
    </w:p>
    <w:p w:rsidR="00A61B7F" w:rsidRPr="00A61B7F" w:rsidRDefault="00A61B7F" w:rsidP="0056576E">
      <w:pPr>
        <w:pStyle w:val="BodyText21"/>
        <w:numPr>
          <w:ilvl w:val="0"/>
          <w:numId w:val="3"/>
        </w:numPr>
        <w:spacing w:line="360" w:lineRule="auto"/>
        <w:rPr>
          <w:rFonts w:ascii="Calibri" w:hAnsi="Calibri" w:cs="Arial"/>
          <w:sz w:val="20"/>
          <w:szCs w:val="20"/>
        </w:rPr>
      </w:pPr>
      <w:r w:rsidRPr="00A61B7F">
        <w:rPr>
          <w:rFonts w:ascii="Calibri" w:hAnsi="Calibri" w:cs="Arial"/>
          <w:sz w:val="20"/>
          <w:szCs w:val="20"/>
        </w:rPr>
        <w:t>Anche ai fini dell’art. 23, comma 16, penultimo periodo, del D. Lgs. n. 50/2016 (così come modificato dal D. Lgs. 56/2017), si chiede di precisare, con riferimento alle risorse di norma impiegate</w:t>
      </w:r>
      <w:r>
        <w:rPr>
          <w:rFonts w:ascii="Calibri" w:hAnsi="Calibri" w:cs="Arial"/>
          <w:sz w:val="20"/>
          <w:szCs w:val="20"/>
        </w:rPr>
        <w:t>,</w:t>
      </w:r>
      <w:r w:rsidRPr="00A61B7F">
        <w:rPr>
          <w:rFonts w:ascii="Calibri" w:hAnsi="Calibri" w:cs="Arial"/>
          <w:sz w:val="20"/>
          <w:szCs w:val="20"/>
        </w:rPr>
        <w:t xml:space="preserve"> da parte della vostra azienda, nell’erogazione di servizi della medesima tipologia di quelli descritti nel presente documento:</w:t>
      </w:r>
    </w:p>
    <w:p w:rsidR="00A61B7F" w:rsidRPr="00A61B7F" w:rsidRDefault="00A61B7F" w:rsidP="0056576E">
      <w:pPr>
        <w:pStyle w:val="BodyText21"/>
        <w:numPr>
          <w:ilvl w:val="0"/>
          <w:numId w:val="6"/>
        </w:numPr>
        <w:spacing w:line="360" w:lineRule="auto"/>
        <w:rPr>
          <w:rFonts w:ascii="Calibri" w:hAnsi="Calibri" w:cs="Arial"/>
          <w:sz w:val="20"/>
          <w:szCs w:val="20"/>
        </w:rPr>
      </w:pPr>
      <w:r w:rsidRPr="00A61B7F">
        <w:rPr>
          <w:rFonts w:ascii="Calibri" w:hAnsi="Calibri" w:cs="Arial"/>
          <w:sz w:val="20"/>
          <w:szCs w:val="20"/>
        </w:rPr>
        <w:t>il contratto collettivo applicato, specificando il relativo settore merceologico e la tabella ministeriale di riferimento (ove presente);</w:t>
      </w:r>
    </w:p>
    <w:p w:rsidR="00A61B7F" w:rsidRPr="00A61B7F" w:rsidRDefault="00A61B7F" w:rsidP="0056576E">
      <w:pPr>
        <w:pStyle w:val="BodyText21"/>
        <w:numPr>
          <w:ilvl w:val="0"/>
          <w:numId w:val="6"/>
        </w:numPr>
        <w:spacing w:line="360" w:lineRule="auto"/>
        <w:rPr>
          <w:rFonts w:ascii="Calibri" w:hAnsi="Calibri" w:cs="Arial"/>
          <w:sz w:val="20"/>
          <w:szCs w:val="20"/>
        </w:rPr>
      </w:pPr>
      <w:r w:rsidRPr="00A61B7F">
        <w:rPr>
          <w:rFonts w:ascii="Calibri" w:hAnsi="Calibri" w:cs="Arial"/>
          <w:sz w:val="20"/>
          <w:szCs w:val="20"/>
        </w:rPr>
        <w:t>il/i livello/i di inquadramento;</w:t>
      </w:r>
    </w:p>
    <w:p w:rsidR="00282814" w:rsidRPr="00A61B7F" w:rsidRDefault="00A61B7F" w:rsidP="0056576E">
      <w:pPr>
        <w:pStyle w:val="BodyText21"/>
        <w:numPr>
          <w:ilvl w:val="0"/>
          <w:numId w:val="6"/>
        </w:numPr>
        <w:spacing w:line="360" w:lineRule="auto"/>
        <w:rPr>
          <w:rFonts w:ascii="Calibri" w:hAnsi="Calibri" w:cs="Arial"/>
          <w:sz w:val="20"/>
          <w:szCs w:val="20"/>
        </w:rPr>
      </w:pPr>
      <w:r>
        <w:rPr>
          <w:rFonts w:ascii="Calibri" w:hAnsi="Calibri" w:cs="Arial"/>
          <w:sz w:val="20"/>
          <w:szCs w:val="20"/>
        </w:rPr>
        <w:t>l’anzianità di servizio.</w:t>
      </w:r>
    </w:p>
    <w:p w:rsidR="001D5D4D" w:rsidRPr="00071F4C" w:rsidRDefault="001D5D4D" w:rsidP="001D5D4D">
      <w:pPr>
        <w:pStyle w:val="Titolo1"/>
        <w:numPr>
          <w:ilvl w:val="0"/>
          <w:numId w:val="0"/>
        </w:numPr>
        <w:rPr>
          <w:rFonts w:ascii="Calibri" w:hAnsi="Calibri"/>
          <w:b w:val="0"/>
          <w:sz w:val="24"/>
        </w:rPr>
      </w:pPr>
      <w:r w:rsidRPr="00071F4C">
        <w:rPr>
          <w:rFonts w:ascii="Calibri" w:hAnsi="Calibri"/>
          <w:sz w:val="24"/>
        </w:rPr>
        <w:lastRenderedPageBreak/>
        <w:t>Risposta:</w:t>
      </w: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8494"/>
      </w:tblGrid>
      <w:tr w:rsidR="00282814" w:rsidTr="004D57B1">
        <w:trPr>
          <w:trHeight w:val="1824"/>
        </w:trPr>
        <w:tc>
          <w:tcPr>
            <w:tcW w:w="8494" w:type="dxa"/>
            <w:shd w:val="clear" w:color="auto" w:fill="F2F2F2" w:themeFill="background1" w:themeFillShade="F2"/>
          </w:tcPr>
          <w:p w:rsidR="00282814" w:rsidRPr="00402B52" w:rsidRDefault="00282814" w:rsidP="004D57B1">
            <w:pPr>
              <w:jc w:val="both"/>
              <w:rPr>
                <w:rFonts w:asciiTheme="minorHAnsi" w:hAnsiTheme="minorHAnsi" w:cs="Arial"/>
                <w:bCs/>
                <w:sz w:val="20"/>
                <w:szCs w:val="20"/>
              </w:rPr>
            </w:pPr>
          </w:p>
        </w:tc>
      </w:tr>
    </w:tbl>
    <w:p w:rsidR="001D5D4D" w:rsidRDefault="001D5D4D" w:rsidP="001D5D4D">
      <w:pPr>
        <w:jc w:val="both"/>
        <w:rPr>
          <w:rFonts w:ascii="Trebuchet MS" w:hAnsi="Trebuchet MS" w:cs="Arial"/>
          <w:bCs/>
          <w:sz w:val="20"/>
          <w:szCs w:val="20"/>
        </w:rPr>
      </w:pPr>
    </w:p>
    <w:p w:rsidR="00A61B7F" w:rsidRPr="00282814" w:rsidRDefault="00A61B7F" w:rsidP="0056576E">
      <w:pPr>
        <w:pStyle w:val="BodyText21"/>
        <w:numPr>
          <w:ilvl w:val="0"/>
          <w:numId w:val="3"/>
        </w:numPr>
        <w:spacing w:line="360" w:lineRule="auto"/>
        <w:rPr>
          <w:rFonts w:ascii="Calibri" w:hAnsi="Calibri" w:cs="Arial"/>
          <w:sz w:val="20"/>
          <w:szCs w:val="20"/>
        </w:rPr>
      </w:pPr>
      <w:r w:rsidRPr="00282814">
        <w:rPr>
          <w:rFonts w:ascii="Calibri" w:hAnsi="Calibri" w:cs="Arial"/>
          <w:sz w:val="20"/>
          <w:szCs w:val="20"/>
        </w:rPr>
        <w:t>Si chiede di indicare se l’azienda è abilitata sul Sistema Dinamico di Acquisizione della P.A. (SDAPA)</w:t>
      </w:r>
      <w:r>
        <w:rPr>
          <w:rFonts w:ascii="Calibri" w:hAnsi="Calibri" w:cs="Arial"/>
          <w:sz w:val="20"/>
          <w:szCs w:val="20"/>
        </w:rPr>
        <w:t>; s</w:t>
      </w:r>
      <w:r w:rsidRPr="002410E1">
        <w:rPr>
          <w:rFonts w:ascii="Calibri" w:hAnsi="Calibri" w:cs="Arial"/>
          <w:sz w:val="20"/>
          <w:szCs w:val="20"/>
        </w:rPr>
        <w:t xml:space="preserve">e sì, specificare </w:t>
      </w:r>
      <w:r w:rsidRPr="00282814">
        <w:rPr>
          <w:rFonts w:ascii="Calibri" w:hAnsi="Calibri" w:cs="Arial"/>
          <w:sz w:val="20"/>
          <w:szCs w:val="20"/>
        </w:rPr>
        <w:t xml:space="preserve">per </w:t>
      </w:r>
      <w:r>
        <w:rPr>
          <w:rFonts w:ascii="Calibri" w:hAnsi="Calibri" w:cs="Arial"/>
          <w:sz w:val="20"/>
          <w:szCs w:val="20"/>
        </w:rPr>
        <w:t xml:space="preserve">quale categoria, </w:t>
      </w:r>
      <w:r w:rsidRPr="00282814">
        <w:rPr>
          <w:rFonts w:ascii="Calibri" w:hAnsi="Calibri" w:cs="Arial"/>
          <w:sz w:val="20"/>
          <w:szCs w:val="20"/>
        </w:rPr>
        <w:t>fornendo indicazion</w:t>
      </w:r>
      <w:r w:rsidR="00F77130">
        <w:rPr>
          <w:rFonts w:ascii="Calibri" w:hAnsi="Calibri" w:cs="Arial"/>
          <w:sz w:val="20"/>
          <w:szCs w:val="20"/>
        </w:rPr>
        <w:t>i circa la classe di ammissione.</w:t>
      </w:r>
    </w:p>
    <w:p w:rsidR="00A61B7F" w:rsidRPr="00071F4C" w:rsidRDefault="00A61B7F" w:rsidP="00A61B7F">
      <w:pPr>
        <w:pStyle w:val="Titolo1"/>
        <w:numPr>
          <w:ilvl w:val="0"/>
          <w:numId w:val="0"/>
        </w:numPr>
        <w:rPr>
          <w:rFonts w:ascii="Calibri" w:hAnsi="Calibri"/>
          <w:b w:val="0"/>
          <w:sz w:val="24"/>
        </w:rPr>
      </w:pPr>
      <w:r w:rsidRPr="00071F4C">
        <w:rPr>
          <w:rFonts w:ascii="Calibri" w:hAnsi="Calibri"/>
          <w:sz w:val="24"/>
        </w:rPr>
        <w:t>Risposta:</w:t>
      </w: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8494"/>
      </w:tblGrid>
      <w:tr w:rsidR="00A61B7F" w:rsidTr="00A13B0F">
        <w:trPr>
          <w:trHeight w:val="1824"/>
        </w:trPr>
        <w:tc>
          <w:tcPr>
            <w:tcW w:w="8494" w:type="dxa"/>
            <w:shd w:val="clear" w:color="auto" w:fill="F2F2F2" w:themeFill="background1" w:themeFillShade="F2"/>
          </w:tcPr>
          <w:p w:rsidR="00A61B7F" w:rsidRPr="00402B52" w:rsidRDefault="00A61B7F" w:rsidP="00A13B0F">
            <w:pPr>
              <w:jc w:val="both"/>
              <w:rPr>
                <w:rFonts w:asciiTheme="minorHAnsi" w:hAnsiTheme="minorHAnsi" w:cs="Arial"/>
                <w:bCs/>
                <w:sz w:val="20"/>
                <w:szCs w:val="20"/>
              </w:rPr>
            </w:pPr>
          </w:p>
        </w:tc>
      </w:tr>
    </w:tbl>
    <w:p w:rsidR="00A61B7F" w:rsidRPr="00282814" w:rsidRDefault="00A61B7F" w:rsidP="00A61B7F">
      <w:pPr>
        <w:jc w:val="both"/>
        <w:rPr>
          <w:rFonts w:ascii="Trebuchet MS" w:hAnsi="Trebuchet MS" w:cs="Arial"/>
          <w:bCs/>
          <w:sz w:val="20"/>
          <w:szCs w:val="20"/>
        </w:rPr>
      </w:pPr>
    </w:p>
    <w:p w:rsidR="00A61B7F" w:rsidRPr="00282814" w:rsidRDefault="00F77130" w:rsidP="0056576E">
      <w:pPr>
        <w:pStyle w:val="BodyText21"/>
        <w:numPr>
          <w:ilvl w:val="0"/>
          <w:numId w:val="3"/>
        </w:numPr>
        <w:spacing w:line="360" w:lineRule="auto"/>
        <w:rPr>
          <w:rFonts w:ascii="Calibri" w:hAnsi="Calibri" w:cs="Arial"/>
          <w:sz w:val="20"/>
          <w:szCs w:val="20"/>
        </w:rPr>
      </w:pPr>
      <w:r w:rsidRPr="00F77130">
        <w:rPr>
          <w:rFonts w:ascii="Calibri" w:hAnsi="Calibri" w:cs="Arial"/>
          <w:sz w:val="20"/>
          <w:szCs w:val="20"/>
        </w:rPr>
        <w:t>Si chiede di indicare ulteriori elementi/informazioni che possano essere utili per lo sviluppo della presente iniziativa</w:t>
      </w:r>
      <w:r>
        <w:rPr>
          <w:rFonts w:ascii="Calibri" w:hAnsi="Calibri" w:cs="Arial"/>
          <w:sz w:val="20"/>
          <w:szCs w:val="20"/>
        </w:rPr>
        <w:t>.</w:t>
      </w:r>
    </w:p>
    <w:p w:rsidR="00A61B7F" w:rsidRPr="00071F4C" w:rsidRDefault="00A61B7F" w:rsidP="00A61B7F">
      <w:pPr>
        <w:pStyle w:val="Titolo1"/>
        <w:numPr>
          <w:ilvl w:val="0"/>
          <w:numId w:val="0"/>
        </w:numPr>
        <w:rPr>
          <w:rFonts w:ascii="Calibri" w:hAnsi="Calibri"/>
          <w:b w:val="0"/>
          <w:sz w:val="24"/>
        </w:rPr>
      </w:pPr>
      <w:r w:rsidRPr="00071F4C">
        <w:rPr>
          <w:rFonts w:ascii="Calibri" w:hAnsi="Calibri"/>
          <w:sz w:val="24"/>
        </w:rPr>
        <w:t>Risposta:</w:t>
      </w: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8494"/>
      </w:tblGrid>
      <w:tr w:rsidR="00A61B7F" w:rsidTr="00A13B0F">
        <w:trPr>
          <w:trHeight w:val="1824"/>
        </w:trPr>
        <w:tc>
          <w:tcPr>
            <w:tcW w:w="8494" w:type="dxa"/>
            <w:shd w:val="clear" w:color="auto" w:fill="F2F2F2" w:themeFill="background1" w:themeFillShade="F2"/>
          </w:tcPr>
          <w:p w:rsidR="00A61B7F" w:rsidRPr="00402B52" w:rsidRDefault="00A61B7F" w:rsidP="00A13B0F">
            <w:pPr>
              <w:jc w:val="both"/>
              <w:rPr>
                <w:rFonts w:asciiTheme="minorHAnsi" w:hAnsiTheme="minorHAnsi" w:cs="Arial"/>
                <w:bCs/>
                <w:sz w:val="20"/>
                <w:szCs w:val="20"/>
              </w:rPr>
            </w:pPr>
          </w:p>
        </w:tc>
      </w:tr>
    </w:tbl>
    <w:p w:rsidR="00A61B7F" w:rsidRPr="00282814" w:rsidRDefault="00A61B7F" w:rsidP="00A61B7F">
      <w:pPr>
        <w:jc w:val="both"/>
        <w:rPr>
          <w:rFonts w:ascii="Trebuchet MS" w:hAnsi="Trebuchet MS" w:cs="Arial"/>
          <w:bCs/>
          <w:sz w:val="20"/>
          <w:szCs w:val="20"/>
        </w:rPr>
      </w:pPr>
    </w:p>
    <w:p w:rsidR="00A61B7F" w:rsidRPr="00282814" w:rsidRDefault="00A61B7F" w:rsidP="00A61B7F">
      <w:pPr>
        <w:jc w:val="both"/>
        <w:rPr>
          <w:rFonts w:ascii="Trebuchet MS" w:hAnsi="Trebuchet MS" w:cs="Arial"/>
          <w:bCs/>
          <w:sz w:val="20"/>
          <w:szCs w:val="20"/>
        </w:rPr>
      </w:pPr>
    </w:p>
    <w:p w:rsidR="00A61B7F" w:rsidRPr="00282814" w:rsidRDefault="00A61B7F" w:rsidP="001D5D4D">
      <w:pPr>
        <w:jc w:val="both"/>
        <w:rPr>
          <w:rFonts w:ascii="Trebuchet MS" w:hAnsi="Trebuchet MS" w:cs="Arial"/>
          <w:bCs/>
          <w:sz w:val="20"/>
          <w:szCs w:val="20"/>
        </w:rPr>
      </w:pPr>
    </w:p>
    <w:p w:rsidR="00C5487C" w:rsidRDefault="00C5487C" w:rsidP="00727715">
      <w:pPr>
        <w:jc w:val="both"/>
        <w:rPr>
          <w:rFonts w:ascii="Trebuchet MS" w:hAnsi="Trebuchet MS" w:cs="Arial"/>
          <w:bCs/>
          <w:i/>
          <w:sz w:val="20"/>
          <w:szCs w:val="20"/>
        </w:rPr>
      </w:pPr>
    </w:p>
    <w:p w:rsidR="00412AA3" w:rsidRDefault="00412AA3" w:rsidP="00412AA3">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412AA3" w:rsidRDefault="00412AA3" w:rsidP="00412AA3">
      <w:pPr>
        <w:ind w:left="284"/>
        <w:jc w:val="both"/>
        <w:rPr>
          <w:rFonts w:ascii="Trebuchet MS" w:hAnsi="Trebuchet MS" w:cs="Arial"/>
          <w:bCs/>
          <w:i/>
          <w:color w:val="008000"/>
          <w:sz w:val="20"/>
          <w:szCs w:val="20"/>
        </w:rPr>
      </w:pPr>
    </w:p>
    <w:p w:rsidR="00282814" w:rsidRPr="00282814" w:rsidRDefault="00282814" w:rsidP="00412AA3">
      <w:pPr>
        <w:ind w:left="284"/>
        <w:jc w:val="both"/>
        <w:rPr>
          <w:rFonts w:ascii="Trebuchet MS" w:hAnsi="Trebuchet MS" w:cs="Arial"/>
          <w:bCs/>
          <w:color w:val="008000"/>
          <w:sz w:val="20"/>
          <w:szCs w:val="20"/>
        </w:rPr>
      </w:pPr>
    </w:p>
    <w:tbl>
      <w:tblPr>
        <w:tblW w:w="2822" w:type="dxa"/>
        <w:tblInd w:w="108" w:type="dxa"/>
        <w:tblLook w:val="01E0" w:firstRow="1" w:lastRow="1" w:firstColumn="1" w:lastColumn="1" w:noHBand="0" w:noVBand="0"/>
      </w:tblPr>
      <w:tblGrid>
        <w:gridCol w:w="2822"/>
      </w:tblGrid>
      <w:tr w:rsidR="00412AA3" w:rsidRPr="001E204E" w:rsidTr="004D57B1">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12AA3" w:rsidRPr="00BB4433" w:rsidRDefault="00412AA3" w:rsidP="004D57B1">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412AA3" w:rsidRPr="00132242" w:rsidTr="004D57B1">
        <w:tc>
          <w:tcPr>
            <w:tcW w:w="2822" w:type="dxa"/>
            <w:tcBorders>
              <w:top w:val="single" w:sz="4" w:space="0" w:color="FFFFFF" w:themeColor="background1"/>
            </w:tcBorders>
            <w:shd w:val="clear" w:color="auto" w:fill="auto"/>
          </w:tcPr>
          <w:p w:rsidR="00412AA3" w:rsidRPr="00B86271" w:rsidRDefault="00412AA3" w:rsidP="004D57B1">
            <w:pPr>
              <w:ind w:left="284"/>
              <w:jc w:val="center"/>
              <w:rPr>
                <w:rFonts w:asciiTheme="minorHAnsi" w:hAnsiTheme="minorHAnsi" w:cs="Arial"/>
                <w:bCs/>
                <w:color w:val="0070C0"/>
                <w:sz w:val="20"/>
                <w:szCs w:val="20"/>
                <w:highlight w:val="yellow"/>
              </w:rPr>
            </w:pPr>
          </w:p>
        </w:tc>
      </w:tr>
      <w:tr w:rsidR="00412AA3" w:rsidRPr="00132242" w:rsidTr="004D57B1">
        <w:trPr>
          <w:trHeight w:val="413"/>
        </w:trPr>
        <w:tc>
          <w:tcPr>
            <w:tcW w:w="2822" w:type="dxa"/>
            <w:shd w:val="clear" w:color="auto" w:fill="auto"/>
          </w:tcPr>
          <w:p w:rsidR="00412AA3" w:rsidRDefault="00412AA3" w:rsidP="004D57B1">
            <w:pPr>
              <w:ind w:left="284"/>
              <w:jc w:val="both"/>
              <w:rPr>
                <w:rFonts w:ascii="Trebuchet MS" w:hAnsi="Trebuchet MS" w:cs="Arial"/>
                <w:bCs/>
                <w:i/>
                <w:sz w:val="20"/>
                <w:szCs w:val="20"/>
                <w:highlight w:val="yellow"/>
              </w:rPr>
            </w:pPr>
          </w:p>
          <w:p w:rsidR="00412AA3" w:rsidRPr="00132242" w:rsidRDefault="00412AA3" w:rsidP="004D57B1">
            <w:pPr>
              <w:ind w:left="284"/>
              <w:jc w:val="both"/>
              <w:rPr>
                <w:rFonts w:ascii="Trebuchet MS" w:hAnsi="Trebuchet MS" w:cs="Arial"/>
                <w:bCs/>
                <w:i/>
                <w:sz w:val="20"/>
                <w:szCs w:val="20"/>
                <w:highlight w:val="yellow"/>
              </w:rPr>
            </w:pPr>
          </w:p>
          <w:p w:rsidR="00412AA3" w:rsidRPr="00132242" w:rsidRDefault="00412AA3" w:rsidP="004D57B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132242" w:rsidRPr="00910C83" w:rsidRDefault="00132242" w:rsidP="00412AA3">
      <w:pPr>
        <w:jc w:val="both"/>
        <w:rPr>
          <w:rFonts w:ascii="Trebuchet MS" w:hAnsi="Trebuchet MS" w:cs="Arial"/>
          <w:bCs/>
          <w:i/>
          <w:sz w:val="20"/>
          <w:szCs w:val="20"/>
        </w:rPr>
      </w:pPr>
    </w:p>
    <w:sectPr w:rsidR="00132242" w:rsidRPr="00910C83">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61" w:rsidRDefault="003D5861">
      <w:r>
        <w:separator/>
      </w:r>
    </w:p>
  </w:endnote>
  <w:endnote w:type="continuationSeparator" w:id="0">
    <w:p w:rsidR="003D5861" w:rsidRDefault="003D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
    <w:altName w:val="MS Gothic"/>
    <w:panose1 w:val="00000000000000000000"/>
    <w:charset w:val="80"/>
    <w:family w:val="auto"/>
    <w:notTrueType/>
    <w:pitch w:val="default"/>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A0" w:rsidRDefault="00F47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F47DA0" w:rsidRDefault="00F47DA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92" w:rsidRPr="00C63D9B" w:rsidRDefault="003B2592" w:rsidP="003B2592">
    <w:pPr>
      <w:pStyle w:val="Pidipagina"/>
      <w:ind w:right="360"/>
      <w:jc w:val="both"/>
      <w:rPr>
        <w:rFonts w:ascii="Trebuchet MS" w:hAnsi="Trebuchet MS"/>
        <w:sz w:val="16"/>
        <w:szCs w:val="16"/>
      </w:rPr>
    </w:pPr>
  </w:p>
  <w:p w:rsidR="003B2592" w:rsidRPr="00555610" w:rsidRDefault="003B2592" w:rsidP="003B2592">
    <w:pPr>
      <w:pStyle w:val="Intestazione"/>
      <w:framePr w:w="788" w:wrap="around" w:vAnchor="text" w:hAnchor="page" w:x="9716" w:y="375"/>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D61CEA">
      <w:rPr>
        <w:rStyle w:val="Numeropagina"/>
        <w:rFonts w:ascii="Trebuchet MS" w:hAnsi="Trebuchet MS"/>
        <w:noProof/>
        <w:sz w:val="14"/>
      </w:rPr>
      <w:t>9</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D61CEA">
      <w:rPr>
        <w:rStyle w:val="Numeropagina"/>
        <w:rFonts w:ascii="Trebuchet MS" w:hAnsi="Trebuchet MS"/>
        <w:noProof/>
        <w:sz w:val="14"/>
        <w:szCs w:val="14"/>
      </w:rPr>
      <w:t>9</w:t>
    </w:r>
    <w:r w:rsidRPr="00555610">
      <w:rPr>
        <w:rStyle w:val="Numeropagina"/>
        <w:rFonts w:ascii="Trebuchet MS" w:hAnsi="Trebuchet MS"/>
        <w:sz w:val="14"/>
        <w:szCs w:val="14"/>
      </w:rPr>
      <w:fldChar w:fldCharType="end"/>
    </w:r>
  </w:p>
  <w:p w:rsidR="00282814" w:rsidRDefault="003B2592" w:rsidP="003B2592">
    <w:pPr>
      <w:pStyle w:val="Pidipagina"/>
      <w:pBdr>
        <w:top w:val="single" w:sz="4" w:space="1" w:color="auto"/>
      </w:pBdr>
      <w:rPr>
        <w:rFonts w:asciiTheme="minorHAnsi" w:hAnsiTheme="minorHAnsi"/>
        <w:iCs/>
        <w:color w:val="808080" w:themeColor="background1" w:themeShade="80"/>
        <w:sz w:val="16"/>
        <w:szCs w:val="16"/>
      </w:rPr>
    </w:pPr>
    <w:r w:rsidRPr="003B2592">
      <w:rPr>
        <w:rFonts w:asciiTheme="minorHAnsi" w:hAnsiTheme="minorHAnsi"/>
        <w:iCs/>
        <w:color w:val="808080" w:themeColor="background1" w:themeShade="80"/>
        <w:sz w:val="16"/>
        <w:szCs w:val="16"/>
      </w:rPr>
      <w:t>Consultazione di mercato per l’acquisizione dei servizi di manutenzione e dei servizi professionali a supporto relativi alla piattaforma crittografica PK</w:t>
    </w:r>
    <w:r w:rsidR="00EA08E9">
      <w:rPr>
        <w:rFonts w:asciiTheme="minorHAnsi" w:hAnsiTheme="minorHAnsi"/>
        <w:iCs/>
        <w:color w:val="808080" w:themeColor="background1" w:themeShade="80"/>
        <w:sz w:val="16"/>
        <w:szCs w:val="16"/>
      </w:rPr>
      <w:t>Box</w:t>
    </w:r>
    <w:r w:rsidRPr="003B2592">
      <w:rPr>
        <w:rFonts w:asciiTheme="minorHAnsi" w:hAnsiTheme="minorHAnsi"/>
        <w:iCs/>
        <w:color w:val="808080" w:themeColor="background1" w:themeShade="80"/>
        <w:sz w:val="16"/>
        <w:szCs w:val="16"/>
      </w:rPr>
      <w:t xml:space="preserve"> MEF per Sogei</w:t>
    </w:r>
    <w:r w:rsidRPr="0026504F">
      <w:rPr>
        <w:rFonts w:asciiTheme="minorHAnsi" w:hAnsiTheme="minorHAnsi"/>
        <w:iCs/>
        <w:color w:val="808080" w:themeColor="background1" w:themeShade="80"/>
        <w:sz w:val="16"/>
        <w:szCs w:val="16"/>
      </w:rPr>
      <w:t xml:space="preserve"> </w:t>
    </w:r>
  </w:p>
  <w:p w:rsidR="003B2592" w:rsidRPr="0026504F" w:rsidRDefault="003B2592" w:rsidP="003B2592">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Ver. 1.</w:t>
    </w:r>
    <w:r>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rsidR="003B2592" w:rsidRPr="0026504F" w:rsidRDefault="003B2592" w:rsidP="003B2592">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rsidR="003B2592" w:rsidRDefault="003B2592" w:rsidP="00282814">
    <w:pPr>
      <w:pStyle w:val="Pidipagina"/>
      <w:pBdr>
        <w:top w:val="single" w:sz="4" w:space="1" w:color="auto"/>
      </w:pBdr>
    </w:pPr>
    <w:r w:rsidRPr="0026504F">
      <w:rPr>
        <w:rFonts w:asciiTheme="minorHAnsi" w:hAnsiTheme="minorHAnsi"/>
        <w:iCs/>
        <w:color w:val="808080" w:themeColor="background1" w:themeShade="80"/>
        <w:sz w:val="16"/>
        <w:szCs w:val="16"/>
      </w:rPr>
      <w:t>Codice documento: SGQ1_MODU_000</w:t>
    </w:r>
    <w:r>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61" w:rsidRPr="001F1FFF" w:rsidRDefault="004F7061" w:rsidP="004F7061">
    <w:pPr>
      <w:pStyle w:val="Pidipagina"/>
      <w:pBdr>
        <w:top w:val="single" w:sz="4" w:space="1" w:color="auto"/>
      </w:pBdr>
      <w:rPr>
        <w:rFonts w:ascii="Calibri" w:hAnsi="Calibri"/>
        <w:b/>
        <w:color w:val="808080"/>
        <w:sz w:val="16"/>
        <w:szCs w:val="16"/>
      </w:rPr>
    </w:pPr>
    <w:r w:rsidRPr="001F1FFF">
      <w:rPr>
        <w:rFonts w:asciiTheme="minorHAnsi" w:hAnsiTheme="minorHAnsi"/>
        <w:b/>
        <w:color w:val="808080" w:themeColor="background1" w:themeShade="80"/>
        <w:sz w:val="16"/>
        <w:szCs w:val="16"/>
      </w:rPr>
      <w:t>Consip S.p</w:t>
    </w:r>
    <w:r w:rsidRPr="001F1FFF">
      <w:rPr>
        <w:rFonts w:ascii="Calibri" w:hAnsi="Calibri"/>
        <w:b/>
        <w:color w:val="808080"/>
        <w:sz w:val="16"/>
        <w:szCs w:val="16"/>
      </w:rPr>
      <w:t>.A. a socio unico</w:t>
    </w:r>
  </w:p>
  <w:p w:rsidR="004F7061" w:rsidRPr="001F1FFF" w:rsidRDefault="004F7061" w:rsidP="004F7061">
    <w:pPr>
      <w:pStyle w:val="Pidipagina"/>
      <w:pBdr>
        <w:top w:val="single" w:sz="4" w:space="1" w:color="auto"/>
      </w:pBdr>
      <w:rPr>
        <w:rFonts w:asciiTheme="minorHAnsi" w:hAnsiTheme="minorHAnsi"/>
        <w:color w:val="808080" w:themeColor="background1" w:themeShade="80"/>
        <w:sz w:val="16"/>
        <w:szCs w:val="16"/>
      </w:rPr>
    </w:pPr>
    <w:r>
      <w:rPr>
        <w:rFonts w:ascii="Calibri" w:hAnsi="Calibri"/>
        <w:noProof/>
      </w:rPr>
      <mc:AlternateContent>
        <mc:Choice Requires="wps">
          <w:drawing>
            <wp:anchor distT="0" distB="0" distL="114300" distR="114300" simplePos="0" relativeHeight="251660800" behindDoc="0" locked="0" layoutInCell="1" allowOverlap="1" wp14:anchorId="035BD8A7" wp14:editId="7593281A">
              <wp:simplePos x="0" y="0"/>
              <wp:positionH relativeFrom="column">
                <wp:posOffset>4010025</wp:posOffset>
              </wp:positionH>
              <wp:positionV relativeFrom="paragraph">
                <wp:posOffset>12065</wp:posOffset>
              </wp:positionV>
              <wp:extent cx="1282065" cy="2362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rsidR="004F7061" w:rsidRPr="006E6EEE" w:rsidRDefault="004F7061" w:rsidP="004F7061">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1 </w:t>
                          </w:r>
                          <w:r w:rsidRPr="006E6EEE">
                            <w:rPr>
                              <w:rFonts w:ascii="Calibri" w:hAnsi="Calibri"/>
                              <w:color w:val="808080"/>
                              <w:sz w:val="14"/>
                              <w:szCs w:val="14"/>
                            </w:rPr>
                            <w:t xml:space="preserve">– </w:t>
                          </w:r>
                          <w:r>
                            <w:rPr>
                              <w:rFonts w:ascii="Calibri" w:hAnsi="Calibri"/>
                              <w:color w:val="808080"/>
                              <w:sz w:val="14"/>
                              <w:szCs w:val="14"/>
                            </w:rPr>
                            <w:t>gg</w:t>
                          </w:r>
                          <w:r w:rsidRPr="006E6EEE">
                            <w:rPr>
                              <w:rFonts w:ascii="Calibri" w:hAnsi="Calibri"/>
                              <w:color w:val="808080"/>
                              <w:sz w:val="14"/>
                              <w:szCs w:val="14"/>
                            </w:rPr>
                            <w:t>/</w:t>
                          </w:r>
                          <w:r>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rsidR="004F7061" w:rsidRPr="006E6EEE" w:rsidRDefault="004F7061" w:rsidP="004F7061">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BD8A7" id="_x0000_t202" coordsize="21600,21600" o:spt="202" path="m,l,21600r21600,l21600,xe">
              <v:stroke joinstyle="miter"/>
              <v:path gradientshapeok="t" o:connecttype="rect"/>
            </v:shapetype>
            <v:shape id="Casella di testo 3" o:spid="_x0000_s1026" type="#_x0000_t202" style="position:absolute;margin-left:315.75pt;margin-top:.95pt;width:100.95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" stroked="f">
              <v:textbox>
                <w:txbxContent>
                  <w:p w:rsidR="004F7061" w:rsidRPr="006E6EEE" w:rsidRDefault="004F7061" w:rsidP="004F7061">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1 </w:t>
                    </w:r>
                    <w:r w:rsidRPr="006E6EEE">
                      <w:rPr>
                        <w:rFonts w:ascii="Calibri" w:hAnsi="Calibri"/>
                        <w:color w:val="808080"/>
                        <w:sz w:val="14"/>
                        <w:szCs w:val="14"/>
                      </w:rPr>
                      <w:t xml:space="preserve">– </w:t>
                    </w:r>
                    <w:r>
                      <w:rPr>
                        <w:rFonts w:ascii="Calibri" w:hAnsi="Calibri"/>
                        <w:color w:val="808080"/>
                        <w:sz w:val="14"/>
                        <w:szCs w:val="14"/>
                      </w:rPr>
                      <w:t>gg</w:t>
                    </w:r>
                    <w:r w:rsidRPr="006E6EEE">
                      <w:rPr>
                        <w:rFonts w:ascii="Calibri" w:hAnsi="Calibri"/>
                        <w:color w:val="808080"/>
                        <w:sz w:val="14"/>
                        <w:szCs w:val="14"/>
                      </w:rPr>
                      <w:t>/</w:t>
                    </w:r>
                    <w:r>
                      <w:rPr>
                        <w:rFonts w:ascii="Calibri" w:hAnsi="Calibri"/>
                        <w:color w:val="808080"/>
                        <w:sz w:val="14"/>
                        <w:szCs w:val="14"/>
                      </w:rPr>
                      <w:t>mm</w:t>
                    </w:r>
                    <w:r w:rsidRPr="006E6EEE">
                      <w:rPr>
                        <w:rFonts w:ascii="Calibri" w:hAnsi="Calibri"/>
                        <w:color w:val="808080"/>
                        <w:sz w:val="14"/>
                        <w:szCs w:val="14"/>
                      </w:rPr>
                      <w:t>/201</w:t>
                    </w:r>
                    <w:r>
                      <w:rPr>
                        <w:rFonts w:ascii="Calibri" w:hAnsi="Calibri"/>
                        <w:color w:val="808080"/>
                        <w:sz w:val="14"/>
                        <w:szCs w:val="14"/>
                      </w:rPr>
                      <w:t>9</w:t>
                    </w:r>
                  </w:p>
                  <w:p w:rsidR="004F7061" w:rsidRPr="006E6EEE" w:rsidRDefault="004F7061" w:rsidP="004F7061">
                    <w:pPr>
                      <w:jc w:val="right"/>
                      <w:rPr>
                        <w:rFonts w:ascii="Calibri" w:hAnsi="Calibri"/>
                      </w:rPr>
                    </w:pPr>
                  </w:p>
                </w:txbxContent>
              </v:textbox>
            </v:shape>
          </w:pict>
        </mc:Fallback>
      </mc:AlternateContent>
    </w:r>
    <w:r w:rsidRPr="001F1FFF">
      <w:rPr>
        <w:rFonts w:asciiTheme="minorHAnsi" w:hAnsiTheme="minorHAnsi"/>
        <w:color w:val="808080" w:themeColor="background1" w:themeShade="80"/>
        <w:sz w:val="16"/>
        <w:szCs w:val="16"/>
      </w:rPr>
      <w:t>Sede legale: Via Isonzo 19/E – 00198 Roma</w:t>
    </w:r>
  </w:p>
  <w:p w:rsidR="004F7061" w:rsidRPr="002255D3" w:rsidRDefault="004F7061" w:rsidP="004F7061">
    <w:pPr>
      <w:pStyle w:val="Pidipagina"/>
      <w:pBdr>
        <w:top w:val="single" w:sz="4" w:space="1" w:color="auto"/>
      </w:pBdr>
      <w:rPr>
        <w:rFonts w:asciiTheme="minorHAnsi" w:hAnsiTheme="minorHAnsi"/>
        <w:iCs/>
        <w:color w:val="808080" w:themeColor="background1" w:themeShade="80"/>
        <w:sz w:val="16"/>
        <w:szCs w:val="16"/>
      </w:rPr>
    </w:pPr>
    <w:r w:rsidRPr="002255D3">
      <w:rPr>
        <w:rFonts w:asciiTheme="minorHAnsi" w:hAnsiTheme="minorHAnsi"/>
        <w:iCs/>
        <w:color w:val="808080" w:themeColor="background1" w:themeShade="80"/>
        <w:sz w:val="16"/>
        <w:szCs w:val="16"/>
      </w:rPr>
      <w:t xml:space="preserve">T: +39 06 85449.1 - F: +39 06 85449281 – </w:t>
    </w:r>
    <w:hyperlink r:id="rId1" w:history="1">
      <w:r w:rsidRPr="002255D3">
        <w:rPr>
          <w:rStyle w:val="Collegamentoipertestuale"/>
          <w:rFonts w:asciiTheme="minorHAnsi" w:hAnsiTheme="minorHAnsi"/>
          <w:iCs/>
          <w:sz w:val="16"/>
          <w:szCs w:val="16"/>
        </w:rPr>
        <w:t>www.consip.it</w:t>
      </w:r>
    </w:hyperlink>
  </w:p>
  <w:p w:rsidR="004F7061" w:rsidRDefault="004F7061" w:rsidP="004F7061">
    <w:pPr>
      <w:pStyle w:val="Pidipagina"/>
      <w:rPr>
        <w:rFonts w:asciiTheme="minorHAnsi" w:hAnsiTheme="minorHAnsi"/>
        <w:iCs/>
        <w:color w:val="808080" w:themeColor="background1" w:themeShade="80"/>
        <w:sz w:val="16"/>
        <w:szCs w:val="16"/>
      </w:rPr>
    </w:pPr>
    <w:r w:rsidRPr="001F1FFF">
      <w:rPr>
        <w:rFonts w:asciiTheme="minorHAnsi" w:hAnsiTheme="minorHAnsi"/>
        <w:iCs/>
        <w:color w:val="808080" w:themeColor="background1" w:themeShade="80"/>
        <w:sz w:val="16"/>
        <w:szCs w:val="16"/>
      </w:rPr>
      <w:t>Capitale Sociale € 5.200.000 i.v. CF e PIVA 05359681003</w:t>
    </w:r>
  </w:p>
  <w:p w:rsidR="00F47DA0" w:rsidRPr="004F7061" w:rsidRDefault="004F7061" w:rsidP="004F7061">
    <w:pPr>
      <w:pStyle w:val="Pidipagina"/>
      <w:spacing w:line="276" w:lineRule="auto"/>
      <w:rPr>
        <w:rFonts w:ascii="Calibri" w:hAnsi="Calibri"/>
        <w:color w:val="808080"/>
        <w:sz w:val="16"/>
        <w:szCs w:val="16"/>
      </w:rPr>
    </w:pPr>
    <w:proofErr w:type="gramStart"/>
    <w:r w:rsidRPr="009052B7">
      <w:rPr>
        <w:rFonts w:ascii="Calibri" w:hAnsi="Calibri"/>
        <w:color w:val="808080"/>
        <w:sz w:val="16"/>
        <w:szCs w:val="16"/>
      </w:rPr>
      <w:t>Iscr.Reg.Imp.c</w:t>
    </w:r>
    <w:proofErr w:type="gramEnd"/>
    <w:r w:rsidRPr="009052B7">
      <w:rPr>
        <w:rFonts w:ascii="Calibri" w:hAnsi="Calibri"/>
        <w:color w:val="808080"/>
        <w:sz w:val="16"/>
        <w:szCs w:val="16"/>
      </w:rPr>
      <w:t>/o C.I.I.A. Roma 05359681003 Iscr.R.E.A. N.878407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61" w:rsidRDefault="003D5861">
      <w:r>
        <w:separator/>
      </w:r>
    </w:p>
  </w:footnote>
  <w:footnote w:type="continuationSeparator" w:id="0">
    <w:p w:rsidR="003D5861" w:rsidRDefault="003D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A0" w:rsidRDefault="00783484">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A0" w:rsidRDefault="00783484">
    <w:pPr>
      <w:pStyle w:val="Intestazione"/>
    </w:pPr>
    <w:r>
      <w:rPr>
        <w:noProof/>
      </w:rPr>
      <w:drawing>
        <wp:anchor distT="0" distB="0" distL="114300" distR="114300" simplePos="0" relativeHeight="251657728" behindDoc="1" locked="0" layoutInCell="1" allowOverlap="1">
          <wp:simplePos x="0" y="0"/>
          <wp:positionH relativeFrom="column">
            <wp:posOffset>-1417320</wp:posOffset>
          </wp:positionH>
          <wp:positionV relativeFrom="paragraph">
            <wp:posOffset>-432435</wp:posOffset>
          </wp:positionV>
          <wp:extent cx="2583180" cy="1177925"/>
          <wp:effectExtent l="0" t="0" r="0" b="0"/>
          <wp:wrapTight wrapText="bothSides">
            <wp:wrapPolygon edited="0">
              <wp:start x="0" y="0"/>
              <wp:lineTo x="0" y="21309"/>
              <wp:lineTo x="21504" y="21309"/>
              <wp:lineTo x="21504" y="0"/>
              <wp:lineTo x="0" y="0"/>
            </wp:wrapPolygon>
          </wp:wrapTight>
          <wp:docPr id="7"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A0" w:rsidRDefault="00783484">
    <w:pPr>
      <w:pStyle w:val="Intestazione"/>
    </w:pPr>
    <w:r>
      <w:rPr>
        <w:noProof/>
      </w:rPr>
      <w:drawing>
        <wp:anchor distT="0" distB="0" distL="114300" distR="114300" simplePos="0" relativeHeight="251658752" behindDoc="1" locked="0" layoutInCell="1" allowOverlap="1">
          <wp:simplePos x="0" y="0"/>
          <wp:positionH relativeFrom="column">
            <wp:posOffset>-1447800</wp:posOffset>
          </wp:positionH>
          <wp:positionV relativeFrom="paragraph">
            <wp:posOffset>-449580</wp:posOffset>
          </wp:positionV>
          <wp:extent cx="2583180" cy="1177925"/>
          <wp:effectExtent l="0" t="0" r="0" b="0"/>
          <wp:wrapTight wrapText="bothSides">
            <wp:wrapPolygon edited="0">
              <wp:start x="0" y="0"/>
              <wp:lineTo x="0" y="21309"/>
              <wp:lineTo x="21504" y="21309"/>
              <wp:lineTo x="21504" y="0"/>
              <wp:lineTo x="0" y="0"/>
            </wp:wrapPolygon>
          </wp:wrapTight>
          <wp:docPr id="8"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DA0" w:rsidRDefault="00F47D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3D7D"/>
    <w:multiLevelType w:val="hybridMultilevel"/>
    <w:tmpl w:val="5DD6340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0C06BF2"/>
    <w:multiLevelType w:val="hybridMultilevel"/>
    <w:tmpl w:val="934C4656"/>
    <w:lvl w:ilvl="0" w:tplc="765056D8">
      <w:start w:val="1"/>
      <w:numFmt w:val="decimal"/>
      <w:lvlText w:val="%1."/>
      <w:lvlJc w:val="left"/>
      <w:pPr>
        <w:tabs>
          <w:tab w:val="num" w:pos="360"/>
        </w:tabs>
        <w:ind w:left="360" w:hanging="360"/>
      </w:pPr>
      <w:rPr>
        <w:b/>
      </w:rPr>
    </w:lvl>
    <w:lvl w:ilvl="1" w:tplc="04100019">
      <w:start w:val="1"/>
      <w:numFmt w:val="lowerLetter"/>
      <w:lvlText w:val="%2."/>
      <w:lvlJc w:val="left"/>
      <w:pPr>
        <w:tabs>
          <w:tab w:val="num" w:pos="1080"/>
        </w:tabs>
        <w:ind w:left="1080" w:hanging="360"/>
      </w:pPr>
    </w:lvl>
    <w:lvl w:ilvl="2" w:tplc="9ED6E874">
      <w:numFmt w:val="bullet"/>
      <w:lvlText w:val="•"/>
      <w:lvlJc w:val="left"/>
      <w:pPr>
        <w:ind w:left="2390" w:hanging="770"/>
      </w:pPr>
      <w:rPr>
        <w:rFonts w:ascii="Calibri" w:eastAsia="Times New Roman" w:hAnsi="Calibri" w:cs="Calibri"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CE65638"/>
    <w:multiLevelType w:val="hybridMultilevel"/>
    <w:tmpl w:val="FA08A8DA"/>
    <w:lvl w:ilvl="0" w:tplc="577A47EC">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B56273"/>
    <w:multiLevelType w:val="hybridMultilevel"/>
    <w:tmpl w:val="5A12B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10"/>
    <w:rsid w:val="00002DC1"/>
    <w:rsid w:val="0000519E"/>
    <w:rsid w:val="00005804"/>
    <w:rsid w:val="0001065E"/>
    <w:rsid w:val="00017E7C"/>
    <w:rsid w:val="00017F35"/>
    <w:rsid w:val="000247DE"/>
    <w:rsid w:val="000262E1"/>
    <w:rsid w:val="00026A6D"/>
    <w:rsid w:val="00027329"/>
    <w:rsid w:val="000276FB"/>
    <w:rsid w:val="000369C2"/>
    <w:rsid w:val="00040402"/>
    <w:rsid w:val="000424C5"/>
    <w:rsid w:val="00050993"/>
    <w:rsid w:val="000518C8"/>
    <w:rsid w:val="00075315"/>
    <w:rsid w:val="00086834"/>
    <w:rsid w:val="0009004F"/>
    <w:rsid w:val="00091106"/>
    <w:rsid w:val="00094A95"/>
    <w:rsid w:val="000958D7"/>
    <w:rsid w:val="0009747A"/>
    <w:rsid w:val="000A700C"/>
    <w:rsid w:val="000A7ECE"/>
    <w:rsid w:val="000C2BE4"/>
    <w:rsid w:val="000C37B4"/>
    <w:rsid w:val="000D5BEF"/>
    <w:rsid w:val="000D6845"/>
    <w:rsid w:val="000D70EA"/>
    <w:rsid w:val="000D714A"/>
    <w:rsid w:val="000E0364"/>
    <w:rsid w:val="000E2E08"/>
    <w:rsid w:val="000F192C"/>
    <w:rsid w:val="000F1C95"/>
    <w:rsid w:val="000F2A0F"/>
    <w:rsid w:val="000F7470"/>
    <w:rsid w:val="0010193D"/>
    <w:rsid w:val="00104E27"/>
    <w:rsid w:val="00106724"/>
    <w:rsid w:val="00107452"/>
    <w:rsid w:val="00122851"/>
    <w:rsid w:val="00132063"/>
    <w:rsid w:val="00132242"/>
    <w:rsid w:val="001376E3"/>
    <w:rsid w:val="00144A74"/>
    <w:rsid w:val="00147114"/>
    <w:rsid w:val="001530B3"/>
    <w:rsid w:val="00162C35"/>
    <w:rsid w:val="001673B5"/>
    <w:rsid w:val="00173652"/>
    <w:rsid w:val="00173E02"/>
    <w:rsid w:val="00177B88"/>
    <w:rsid w:val="00193F8B"/>
    <w:rsid w:val="00196505"/>
    <w:rsid w:val="00196E72"/>
    <w:rsid w:val="001A0442"/>
    <w:rsid w:val="001A24C5"/>
    <w:rsid w:val="001B0AD5"/>
    <w:rsid w:val="001B0CB7"/>
    <w:rsid w:val="001B1C25"/>
    <w:rsid w:val="001C09E2"/>
    <w:rsid w:val="001D4C30"/>
    <w:rsid w:val="001D5D4D"/>
    <w:rsid w:val="001F6D17"/>
    <w:rsid w:val="002003D5"/>
    <w:rsid w:val="00203D95"/>
    <w:rsid w:val="00203DEB"/>
    <w:rsid w:val="0020436A"/>
    <w:rsid w:val="00221E0B"/>
    <w:rsid w:val="002261E2"/>
    <w:rsid w:val="002265B0"/>
    <w:rsid w:val="00231EEE"/>
    <w:rsid w:val="00233318"/>
    <w:rsid w:val="0025248A"/>
    <w:rsid w:val="00252BD0"/>
    <w:rsid w:val="00272C6D"/>
    <w:rsid w:val="00276109"/>
    <w:rsid w:val="00277A81"/>
    <w:rsid w:val="00282814"/>
    <w:rsid w:val="0029093E"/>
    <w:rsid w:val="00292210"/>
    <w:rsid w:val="0029389E"/>
    <w:rsid w:val="002946B1"/>
    <w:rsid w:val="002A5CC3"/>
    <w:rsid w:val="002A6523"/>
    <w:rsid w:val="002A6E7D"/>
    <w:rsid w:val="002A75D7"/>
    <w:rsid w:val="002B3A0D"/>
    <w:rsid w:val="002B437B"/>
    <w:rsid w:val="002C1FB0"/>
    <w:rsid w:val="002C20E7"/>
    <w:rsid w:val="002D38EA"/>
    <w:rsid w:val="002D4571"/>
    <w:rsid w:val="002E46A0"/>
    <w:rsid w:val="002E7AE5"/>
    <w:rsid w:val="002F7067"/>
    <w:rsid w:val="003000B5"/>
    <w:rsid w:val="00301013"/>
    <w:rsid w:val="0030233A"/>
    <w:rsid w:val="003120D7"/>
    <w:rsid w:val="0031277E"/>
    <w:rsid w:val="00313FFF"/>
    <w:rsid w:val="00317C15"/>
    <w:rsid w:val="00317ED7"/>
    <w:rsid w:val="00322FFE"/>
    <w:rsid w:val="00340833"/>
    <w:rsid w:val="00350363"/>
    <w:rsid w:val="00353E55"/>
    <w:rsid w:val="00356585"/>
    <w:rsid w:val="00373669"/>
    <w:rsid w:val="0038194B"/>
    <w:rsid w:val="00383982"/>
    <w:rsid w:val="00390D2F"/>
    <w:rsid w:val="0039683F"/>
    <w:rsid w:val="003A01CA"/>
    <w:rsid w:val="003A6DBB"/>
    <w:rsid w:val="003B01E3"/>
    <w:rsid w:val="003B2592"/>
    <w:rsid w:val="003B56A5"/>
    <w:rsid w:val="003B6E09"/>
    <w:rsid w:val="003B6E6A"/>
    <w:rsid w:val="003B78B5"/>
    <w:rsid w:val="003C644F"/>
    <w:rsid w:val="003D390C"/>
    <w:rsid w:val="003D5861"/>
    <w:rsid w:val="003E2688"/>
    <w:rsid w:val="003E32D5"/>
    <w:rsid w:val="003F23F8"/>
    <w:rsid w:val="003F4235"/>
    <w:rsid w:val="003F4DEB"/>
    <w:rsid w:val="00407EEF"/>
    <w:rsid w:val="00412AA3"/>
    <w:rsid w:val="00423A04"/>
    <w:rsid w:val="004309DE"/>
    <w:rsid w:val="00432DE1"/>
    <w:rsid w:val="004374C4"/>
    <w:rsid w:val="00440C00"/>
    <w:rsid w:val="0044186D"/>
    <w:rsid w:val="00446699"/>
    <w:rsid w:val="004520E1"/>
    <w:rsid w:val="00461274"/>
    <w:rsid w:val="0048395C"/>
    <w:rsid w:val="00484024"/>
    <w:rsid w:val="004917F9"/>
    <w:rsid w:val="00494CA2"/>
    <w:rsid w:val="004A07FC"/>
    <w:rsid w:val="004A0B50"/>
    <w:rsid w:val="004A4A8C"/>
    <w:rsid w:val="004C1FA4"/>
    <w:rsid w:val="004C2431"/>
    <w:rsid w:val="004D1E2D"/>
    <w:rsid w:val="004D7EFD"/>
    <w:rsid w:val="004F3674"/>
    <w:rsid w:val="004F7061"/>
    <w:rsid w:val="0050091A"/>
    <w:rsid w:val="005036FC"/>
    <w:rsid w:val="00505CE3"/>
    <w:rsid w:val="00510BC3"/>
    <w:rsid w:val="00512E1B"/>
    <w:rsid w:val="005212B8"/>
    <w:rsid w:val="00524CF7"/>
    <w:rsid w:val="00526559"/>
    <w:rsid w:val="00537683"/>
    <w:rsid w:val="00544531"/>
    <w:rsid w:val="005461C2"/>
    <w:rsid w:val="00551F32"/>
    <w:rsid w:val="00553237"/>
    <w:rsid w:val="00555610"/>
    <w:rsid w:val="00556264"/>
    <w:rsid w:val="005614DF"/>
    <w:rsid w:val="0056576E"/>
    <w:rsid w:val="0057326C"/>
    <w:rsid w:val="00575A64"/>
    <w:rsid w:val="00583534"/>
    <w:rsid w:val="005844C5"/>
    <w:rsid w:val="005926E0"/>
    <w:rsid w:val="00597CA6"/>
    <w:rsid w:val="005A29DB"/>
    <w:rsid w:val="005A4C38"/>
    <w:rsid w:val="005C4A21"/>
    <w:rsid w:val="005C4CDE"/>
    <w:rsid w:val="005C6096"/>
    <w:rsid w:val="005D0160"/>
    <w:rsid w:val="005D10A6"/>
    <w:rsid w:val="005D44DC"/>
    <w:rsid w:val="005D787E"/>
    <w:rsid w:val="005E7EB4"/>
    <w:rsid w:val="005F50DD"/>
    <w:rsid w:val="00602B79"/>
    <w:rsid w:val="00610D08"/>
    <w:rsid w:val="006170B6"/>
    <w:rsid w:val="006224E6"/>
    <w:rsid w:val="00633C77"/>
    <w:rsid w:val="00645F68"/>
    <w:rsid w:val="00652F04"/>
    <w:rsid w:val="00654B36"/>
    <w:rsid w:val="006652B0"/>
    <w:rsid w:val="0067047B"/>
    <w:rsid w:val="00677245"/>
    <w:rsid w:val="00677AF9"/>
    <w:rsid w:val="00682F17"/>
    <w:rsid w:val="006836E2"/>
    <w:rsid w:val="00683B9B"/>
    <w:rsid w:val="00686386"/>
    <w:rsid w:val="006B16CF"/>
    <w:rsid w:val="006B1763"/>
    <w:rsid w:val="006D0F71"/>
    <w:rsid w:val="006E39F0"/>
    <w:rsid w:val="006E65A5"/>
    <w:rsid w:val="006E7C42"/>
    <w:rsid w:val="006F10EC"/>
    <w:rsid w:val="006F12A5"/>
    <w:rsid w:val="006F6710"/>
    <w:rsid w:val="007149A2"/>
    <w:rsid w:val="00720593"/>
    <w:rsid w:val="007243A8"/>
    <w:rsid w:val="00725B82"/>
    <w:rsid w:val="00726C24"/>
    <w:rsid w:val="00727715"/>
    <w:rsid w:val="00736C8B"/>
    <w:rsid w:val="00740A74"/>
    <w:rsid w:val="00741772"/>
    <w:rsid w:val="00743E6F"/>
    <w:rsid w:val="0074727E"/>
    <w:rsid w:val="00762511"/>
    <w:rsid w:val="00770BB7"/>
    <w:rsid w:val="007719DD"/>
    <w:rsid w:val="00783484"/>
    <w:rsid w:val="00797791"/>
    <w:rsid w:val="007B3361"/>
    <w:rsid w:val="007B3729"/>
    <w:rsid w:val="007B5C19"/>
    <w:rsid w:val="007C1371"/>
    <w:rsid w:val="007D16AE"/>
    <w:rsid w:val="007D1D06"/>
    <w:rsid w:val="007D4968"/>
    <w:rsid w:val="007F129A"/>
    <w:rsid w:val="007F71DC"/>
    <w:rsid w:val="00800C65"/>
    <w:rsid w:val="0080207F"/>
    <w:rsid w:val="00802E14"/>
    <w:rsid w:val="00805C58"/>
    <w:rsid w:val="00811E54"/>
    <w:rsid w:val="00813854"/>
    <w:rsid w:val="0081512B"/>
    <w:rsid w:val="00815B27"/>
    <w:rsid w:val="008177CE"/>
    <w:rsid w:val="008222A4"/>
    <w:rsid w:val="008279F2"/>
    <w:rsid w:val="0083766A"/>
    <w:rsid w:val="008479D3"/>
    <w:rsid w:val="00850DFC"/>
    <w:rsid w:val="008520B9"/>
    <w:rsid w:val="00854489"/>
    <w:rsid w:val="00856E0B"/>
    <w:rsid w:val="0085788C"/>
    <w:rsid w:val="00866F8C"/>
    <w:rsid w:val="00874DE2"/>
    <w:rsid w:val="00875914"/>
    <w:rsid w:val="00876410"/>
    <w:rsid w:val="00877AFB"/>
    <w:rsid w:val="0088556D"/>
    <w:rsid w:val="008958CE"/>
    <w:rsid w:val="00896934"/>
    <w:rsid w:val="008A1654"/>
    <w:rsid w:val="008A54F7"/>
    <w:rsid w:val="008B05AA"/>
    <w:rsid w:val="008B6E70"/>
    <w:rsid w:val="008C3BB7"/>
    <w:rsid w:val="008C3E0E"/>
    <w:rsid w:val="008C5428"/>
    <w:rsid w:val="008D2AC2"/>
    <w:rsid w:val="008E0EEA"/>
    <w:rsid w:val="008E2A54"/>
    <w:rsid w:val="008F45FA"/>
    <w:rsid w:val="008F4BCE"/>
    <w:rsid w:val="008F4BD5"/>
    <w:rsid w:val="009046C8"/>
    <w:rsid w:val="00910C83"/>
    <w:rsid w:val="00916D44"/>
    <w:rsid w:val="009204AF"/>
    <w:rsid w:val="009207CE"/>
    <w:rsid w:val="009244E4"/>
    <w:rsid w:val="00925134"/>
    <w:rsid w:val="009251DB"/>
    <w:rsid w:val="00940D06"/>
    <w:rsid w:val="009451A0"/>
    <w:rsid w:val="00946998"/>
    <w:rsid w:val="009478E6"/>
    <w:rsid w:val="00947EE5"/>
    <w:rsid w:val="00955ACD"/>
    <w:rsid w:val="00977768"/>
    <w:rsid w:val="009863A0"/>
    <w:rsid w:val="00991247"/>
    <w:rsid w:val="00992B48"/>
    <w:rsid w:val="009A31A8"/>
    <w:rsid w:val="009A7FC3"/>
    <w:rsid w:val="009B4F75"/>
    <w:rsid w:val="009C08AE"/>
    <w:rsid w:val="009C476C"/>
    <w:rsid w:val="009D039C"/>
    <w:rsid w:val="009D2909"/>
    <w:rsid w:val="009E24CE"/>
    <w:rsid w:val="009F1A4F"/>
    <w:rsid w:val="009F1C74"/>
    <w:rsid w:val="009F6C22"/>
    <w:rsid w:val="00A13352"/>
    <w:rsid w:val="00A13CFA"/>
    <w:rsid w:val="00A175F2"/>
    <w:rsid w:val="00A20CC4"/>
    <w:rsid w:val="00A32EBE"/>
    <w:rsid w:val="00A37500"/>
    <w:rsid w:val="00A41FBE"/>
    <w:rsid w:val="00A5439F"/>
    <w:rsid w:val="00A61B7F"/>
    <w:rsid w:val="00A90A4E"/>
    <w:rsid w:val="00A974E0"/>
    <w:rsid w:val="00AA1FF5"/>
    <w:rsid w:val="00AC0A7F"/>
    <w:rsid w:val="00AC4A2F"/>
    <w:rsid w:val="00AC6884"/>
    <w:rsid w:val="00AC720C"/>
    <w:rsid w:val="00AD0486"/>
    <w:rsid w:val="00AD0F4F"/>
    <w:rsid w:val="00AE4B0F"/>
    <w:rsid w:val="00B009A2"/>
    <w:rsid w:val="00B00B99"/>
    <w:rsid w:val="00B02DD4"/>
    <w:rsid w:val="00B11237"/>
    <w:rsid w:val="00B209F7"/>
    <w:rsid w:val="00B21DA6"/>
    <w:rsid w:val="00B22FFC"/>
    <w:rsid w:val="00B244EB"/>
    <w:rsid w:val="00B511FF"/>
    <w:rsid w:val="00B7059A"/>
    <w:rsid w:val="00B81EE3"/>
    <w:rsid w:val="00B84C04"/>
    <w:rsid w:val="00B96A0C"/>
    <w:rsid w:val="00B978DA"/>
    <w:rsid w:val="00BA0D91"/>
    <w:rsid w:val="00BA4965"/>
    <w:rsid w:val="00BB1245"/>
    <w:rsid w:val="00BC5682"/>
    <w:rsid w:val="00BD01D3"/>
    <w:rsid w:val="00BE3438"/>
    <w:rsid w:val="00BE3473"/>
    <w:rsid w:val="00BE6FC4"/>
    <w:rsid w:val="00BF0346"/>
    <w:rsid w:val="00C03DAB"/>
    <w:rsid w:val="00C074DB"/>
    <w:rsid w:val="00C102C8"/>
    <w:rsid w:val="00C104BF"/>
    <w:rsid w:val="00C160C1"/>
    <w:rsid w:val="00C21C68"/>
    <w:rsid w:val="00C2706E"/>
    <w:rsid w:val="00C30550"/>
    <w:rsid w:val="00C40FD1"/>
    <w:rsid w:val="00C41FFF"/>
    <w:rsid w:val="00C441E5"/>
    <w:rsid w:val="00C5487C"/>
    <w:rsid w:val="00C61B73"/>
    <w:rsid w:val="00C63D9B"/>
    <w:rsid w:val="00C7207E"/>
    <w:rsid w:val="00C73455"/>
    <w:rsid w:val="00C770BE"/>
    <w:rsid w:val="00C82C73"/>
    <w:rsid w:val="00C85A44"/>
    <w:rsid w:val="00C90837"/>
    <w:rsid w:val="00C9272C"/>
    <w:rsid w:val="00CA19F9"/>
    <w:rsid w:val="00CA2A36"/>
    <w:rsid w:val="00CB1E49"/>
    <w:rsid w:val="00CC0035"/>
    <w:rsid w:val="00CC01E3"/>
    <w:rsid w:val="00CC11D1"/>
    <w:rsid w:val="00CC57DF"/>
    <w:rsid w:val="00CC6D80"/>
    <w:rsid w:val="00CD0331"/>
    <w:rsid w:val="00CF3DD3"/>
    <w:rsid w:val="00CF745D"/>
    <w:rsid w:val="00D02D3A"/>
    <w:rsid w:val="00D06FB3"/>
    <w:rsid w:val="00D11808"/>
    <w:rsid w:val="00D14F9F"/>
    <w:rsid w:val="00D15404"/>
    <w:rsid w:val="00D15F0D"/>
    <w:rsid w:val="00D16831"/>
    <w:rsid w:val="00D33809"/>
    <w:rsid w:val="00D35212"/>
    <w:rsid w:val="00D52FCF"/>
    <w:rsid w:val="00D61CEA"/>
    <w:rsid w:val="00D6420A"/>
    <w:rsid w:val="00D64DDC"/>
    <w:rsid w:val="00D65784"/>
    <w:rsid w:val="00D678F6"/>
    <w:rsid w:val="00D71EFB"/>
    <w:rsid w:val="00D75FE6"/>
    <w:rsid w:val="00D80B6F"/>
    <w:rsid w:val="00D828C5"/>
    <w:rsid w:val="00D95415"/>
    <w:rsid w:val="00DA3B64"/>
    <w:rsid w:val="00DB3F72"/>
    <w:rsid w:val="00DC1112"/>
    <w:rsid w:val="00DC2B32"/>
    <w:rsid w:val="00DC3F3B"/>
    <w:rsid w:val="00DC4EE5"/>
    <w:rsid w:val="00DC71EA"/>
    <w:rsid w:val="00DD2912"/>
    <w:rsid w:val="00DD3530"/>
    <w:rsid w:val="00DE33DD"/>
    <w:rsid w:val="00DF183E"/>
    <w:rsid w:val="00DF3EB1"/>
    <w:rsid w:val="00E0430E"/>
    <w:rsid w:val="00E10856"/>
    <w:rsid w:val="00E129EB"/>
    <w:rsid w:val="00E14ECC"/>
    <w:rsid w:val="00E15BDF"/>
    <w:rsid w:val="00E25877"/>
    <w:rsid w:val="00E25F1A"/>
    <w:rsid w:val="00E2635F"/>
    <w:rsid w:val="00E339E9"/>
    <w:rsid w:val="00E43A9D"/>
    <w:rsid w:val="00E53C4F"/>
    <w:rsid w:val="00E56B6F"/>
    <w:rsid w:val="00E7233E"/>
    <w:rsid w:val="00E76C7E"/>
    <w:rsid w:val="00E966A2"/>
    <w:rsid w:val="00EA08E9"/>
    <w:rsid w:val="00EB08B3"/>
    <w:rsid w:val="00EB0A38"/>
    <w:rsid w:val="00EC1853"/>
    <w:rsid w:val="00ED4C1B"/>
    <w:rsid w:val="00ED599A"/>
    <w:rsid w:val="00EE5C1F"/>
    <w:rsid w:val="00EE6C80"/>
    <w:rsid w:val="00F05675"/>
    <w:rsid w:val="00F057E0"/>
    <w:rsid w:val="00F05B88"/>
    <w:rsid w:val="00F06095"/>
    <w:rsid w:val="00F2540A"/>
    <w:rsid w:val="00F30224"/>
    <w:rsid w:val="00F33652"/>
    <w:rsid w:val="00F41BCE"/>
    <w:rsid w:val="00F4730B"/>
    <w:rsid w:val="00F47DA0"/>
    <w:rsid w:val="00F56EBB"/>
    <w:rsid w:val="00F5715C"/>
    <w:rsid w:val="00F6502A"/>
    <w:rsid w:val="00F70B3B"/>
    <w:rsid w:val="00F70E61"/>
    <w:rsid w:val="00F733D8"/>
    <w:rsid w:val="00F73AED"/>
    <w:rsid w:val="00F77130"/>
    <w:rsid w:val="00F81C69"/>
    <w:rsid w:val="00FB08B1"/>
    <w:rsid w:val="00FB16A1"/>
    <w:rsid w:val="00FB1DFE"/>
    <w:rsid w:val="00FB45EB"/>
    <w:rsid w:val="00FB6653"/>
    <w:rsid w:val="00FC336D"/>
    <w:rsid w:val="00FC6493"/>
    <w:rsid w:val="00FD31A8"/>
    <w:rsid w:val="00FE4B7F"/>
    <w:rsid w:val="00FF0808"/>
    <w:rsid w:val="00FF5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rPr>
  </w:style>
  <w:style w:type="character" w:customStyle="1" w:styleId="SoggettocommentoCarattere">
    <w:name w:val="Soggetto commento Carattere"/>
    <w:link w:val="Soggettocommento"/>
    <w:uiPriority w:val="99"/>
    <w:semiHidden/>
    <w:rsid w:val="00B21DA6"/>
    <w:rPr>
      <w:b/>
      <w:bCs/>
    </w:rPr>
  </w:style>
  <w:style w:type="paragraph" w:styleId="Revisione">
    <w:name w:val="Revision"/>
    <w:hidden/>
    <w:uiPriority w:val="99"/>
    <w:semiHidden/>
    <w:rsid w:val="00876410"/>
    <w:rPr>
      <w:sz w:val="24"/>
      <w:szCs w:val="24"/>
    </w:rPr>
  </w:style>
  <w:style w:type="paragraph" w:customStyle="1" w:styleId="Corpotestotitoli">
    <w:name w:val="Corpo testo titoli"/>
    <w:basedOn w:val="Corpotesto"/>
    <w:rsid w:val="00610D08"/>
    <w:pPr>
      <w:overflowPunct/>
      <w:autoSpaceDE/>
      <w:autoSpaceDN/>
      <w:adjustRightInd/>
      <w:spacing w:before="240"/>
      <w:ind w:left="907"/>
      <w:jc w:val="both"/>
      <w:textAlignment w:val="auto"/>
    </w:pPr>
    <w:rPr>
      <w:rFonts w:ascii="Times New Roman" w:hAnsi="Times New Roman"/>
      <w:i w:val="0"/>
      <w:sz w:val="24"/>
      <w:szCs w:val="24"/>
    </w:rPr>
  </w:style>
  <w:style w:type="character" w:customStyle="1" w:styleId="Titolo1Carattere">
    <w:name w:val="Titolo 1 Carattere"/>
    <w:link w:val="Titolo1"/>
    <w:locked/>
    <w:rsid w:val="00AD0486"/>
    <w:rPr>
      <w:rFonts w:ascii="Arial" w:hAnsi="Arial"/>
      <w:b/>
      <w:sz w:val="22"/>
      <w:szCs w:val="24"/>
    </w:rPr>
  </w:style>
  <w:style w:type="character" w:customStyle="1" w:styleId="IntestazioneCarattere">
    <w:name w:val="Intestazione Carattere"/>
    <w:link w:val="Intestazione"/>
    <w:uiPriority w:val="99"/>
    <w:rsid w:val="00736C8B"/>
    <w:rPr>
      <w:sz w:val="24"/>
      <w:szCs w:val="24"/>
    </w:rPr>
  </w:style>
  <w:style w:type="character" w:customStyle="1" w:styleId="PidipaginaCarattere">
    <w:name w:val="Piè di pagina Carattere"/>
    <w:link w:val="Pidipagina"/>
    <w:uiPriority w:val="99"/>
    <w:rsid w:val="00736C8B"/>
    <w:rPr>
      <w:sz w:val="24"/>
      <w:szCs w:val="24"/>
    </w:rPr>
  </w:style>
  <w:style w:type="paragraph" w:customStyle="1" w:styleId="BodyText21">
    <w:name w:val="Body Text 21"/>
    <w:basedOn w:val="Normale"/>
    <w:rsid w:val="00017F35"/>
    <w:pPr>
      <w:jc w:val="both"/>
    </w:pPr>
  </w:style>
  <w:style w:type="paragraph" w:styleId="Paragrafoelenco">
    <w:name w:val="List Paragraph"/>
    <w:basedOn w:val="Normale"/>
    <w:uiPriority w:val="34"/>
    <w:qFormat/>
    <w:rsid w:val="0001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043943534">
      <w:bodyDiv w:val="1"/>
      <w:marLeft w:val="0"/>
      <w:marRight w:val="0"/>
      <w:marTop w:val="0"/>
      <w:marBottom w:val="0"/>
      <w:divBdr>
        <w:top w:val="none" w:sz="0" w:space="0" w:color="auto"/>
        <w:left w:val="none" w:sz="0" w:space="0" w:color="auto"/>
        <w:bottom w:val="none" w:sz="0" w:space="0" w:color="auto"/>
        <w:right w:val="none" w:sz="0" w:space="0" w:color="auto"/>
      </w:divBdr>
    </w:div>
    <w:div w:id="1383168497">
      <w:bodyDiv w:val="1"/>
      <w:marLeft w:val="0"/>
      <w:marRight w:val="0"/>
      <w:marTop w:val="0"/>
      <w:marBottom w:val="0"/>
      <w:divBdr>
        <w:top w:val="none" w:sz="0" w:space="0" w:color="auto"/>
        <w:left w:val="none" w:sz="0" w:space="0" w:color="auto"/>
        <w:bottom w:val="none" w:sz="0" w:space="0" w:color="auto"/>
        <w:right w:val="none" w:sz="0" w:space="0" w:color="auto"/>
      </w:divBdr>
    </w:div>
    <w:div w:id="1941447373">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rcizio.diritti.privacy@consip.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D41B-0065-4522-A475-1649A177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1990</Words>
  <Characters>11345</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13309</CharactersWithSpaces>
  <SharedDoc>false</SharedDoc>
  <HLinks>
    <vt:vector size="24" baseType="variant">
      <vt:variant>
        <vt:i4>2097181</vt:i4>
      </vt:variant>
      <vt:variant>
        <vt:i4>9</vt:i4>
      </vt:variant>
      <vt:variant>
        <vt:i4>0</vt:i4>
      </vt:variant>
      <vt:variant>
        <vt:i4>5</vt:i4>
      </vt:variant>
      <vt:variant>
        <vt:lpwstr>mailto:esercizio.diritti.privacy@consip.it</vt:lpwstr>
      </vt:variant>
      <vt:variant>
        <vt:lpwstr/>
      </vt:variant>
      <vt:variant>
        <vt:i4>6422640</vt:i4>
      </vt:variant>
      <vt:variant>
        <vt:i4>6</vt:i4>
      </vt:variant>
      <vt:variant>
        <vt:i4>0</vt:i4>
      </vt:variant>
      <vt:variant>
        <vt:i4>5</vt:i4>
      </vt:variant>
      <vt:variant>
        <vt:lpwstr>mailto:</vt:lpwstr>
      </vt:variant>
      <vt:variant>
        <vt:lpwstr/>
      </vt:variant>
      <vt:variant>
        <vt:i4>3539013</vt:i4>
      </vt:variant>
      <vt:variant>
        <vt:i4>3</vt:i4>
      </vt:variant>
      <vt:variant>
        <vt:i4>0</vt:i4>
      </vt:variant>
      <vt:variant>
        <vt:i4>5</vt:i4>
      </vt:variant>
      <vt:variant>
        <vt:lpwstr>mailto:pksuite.manutenzione@consip.it</vt:lpwstr>
      </vt:variant>
      <vt:variant>
        <vt:lpwstr/>
      </vt:variant>
      <vt:variant>
        <vt:i4>3539013</vt:i4>
      </vt:variant>
      <vt:variant>
        <vt:i4>0</vt:i4>
      </vt:variant>
      <vt:variant>
        <vt:i4>0</vt:i4>
      </vt:variant>
      <vt:variant>
        <vt:i4>5</vt:i4>
      </vt:variant>
      <vt:variant>
        <vt:lpwstr>mailto:pksuite.manutenzione@consip.it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2020-12-09T13:35:00Z</dcterms:created>
  <dcterms:modified xsi:type="dcterms:W3CDTF">2020-12-09T13:35:00Z</dcterms:modified>
</cp:coreProperties>
</file>