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242" w:rsidRPr="00E91314" w:rsidRDefault="00132242" w:rsidP="00A42830">
      <w:pPr>
        <w:spacing w:line="360" w:lineRule="auto"/>
        <w:jc w:val="both"/>
        <w:rPr>
          <w:rFonts w:ascii="Calibri" w:hAnsi="Calibri"/>
          <w:sz w:val="20"/>
          <w:szCs w:val="20"/>
        </w:rPr>
      </w:pPr>
      <w:bookmarkStart w:id="0" w:name="_GoBack"/>
      <w:bookmarkEnd w:id="0"/>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jc w:val="both"/>
        <w:rPr>
          <w:rFonts w:ascii="Calibri" w:hAnsi="Calibri"/>
          <w:sz w:val="20"/>
          <w:szCs w:val="20"/>
        </w:rPr>
      </w:pPr>
    </w:p>
    <w:p w:rsidR="00345250" w:rsidRDefault="00345250" w:rsidP="00345250">
      <w:pPr>
        <w:spacing w:line="276" w:lineRule="auto"/>
        <w:jc w:val="both"/>
        <w:rPr>
          <w:rFonts w:ascii="Calibri" w:hAnsi="Calibri" w:cs="Arial"/>
          <w:b/>
          <w:bCs/>
          <w:sz w:val="20"/>
          <w:szCs w:val="20"/>
        </w:rPr>
      </w:pPr>
      <w:r w:rsidRPr="00E91314">
        <w:rPr>
          <w:rFonts w:ascii="Calibri" w:hAnsi="Calibri" w:cs="Arial"/>
          <w:b/>
          <w:sz w:val="20"/>
          <w:szCs w:val="20"/>
        </w:rPr>
        <w:t>CONSULTAZIONE DI MERCATO FINALIZZATA ALLA ACQUISIZIONE</w:t>
      </w:r>
      <w:r>
        <w:rPr>
          <w:rFonts w:ascii="Calibri" w:hAnsi="Calibri" w:cs="Arial"/>
          <w:b/>
          <w:sz w:val="20"/>
          <w:szCs w:val="20"/>
        </w:rPr>
        <w:t xml:space="preserve"> </w:t>
      </w:r>
      <w:r>
        <w:rPr>
          <w:rFonts w:ascii="Calibri" w:hAnsi="Calibri" w:cs="Arial"/>
          <w:b/>
          <w:bCs/>
          <w:sz w:val="20"/>
          <w:szCs w:val="20"/>
        </w:rPr>
        <w:t>D</w:t>
      </w:r>
      <w:r w:rsidR="00BD2A0B">
        <w:rPr>
          <w:rFonts w:ascii="Calibri" w:hAnsi="Calibri" w:cs="Arial"/>
          <w:b/>
          <w:bCs/>
          <w:sz w:val="20"/>
          <w:szCs w:val="20"/>
        </w:rPr>
        <w:t xml:space="preserve">I </w:t>
      </w:r>
      <w:r w:rsidR="007E2ADA">
        <w:rPr>
          <w:rFonts w:ascii="Calibri" w:hAnsi="Calibri" w:cs="Arial"/>
          <w:b/>
          <w:bCs/>
          <w:sz w:val="20"/>
          <w:szCs w:val="20"/>
        </w:rPr>
        <w:t xml:space="preserve">PRODOTTI E SERVIZI ERWIN (CASEWISE) PER </w:t>
      </w:r>
      <w:r>
        <w:rPr>
          <w:rFonts w:ascii="Calibri" w:hAnsi="Calibri" w:cs="Arial"/>
          <w:b/>
          <w:bCs/>
          <w:sz w:val="20"/>
          <w:szCs w:val="20"/>
        </w:rPr>
        <w:t xml:space="preserve"> SOGEI.</w:t>
      </w:r>
    </w:p>
    <w:p w:rsidR="00B91F89" w:rsidRPr="00E91314" w:rsidRDefault="00B91F89" w:rsidP="000F470E">
      <w:pPr>
        <w:spacing w:line="360" w:lineRule="auto"/>
        <w:jc w:val="both"/>
        <w:rPr>
          <w:rFonts w:ascii="Calibri" w:hAnsi="Calibri" w:cs="Arial"/>
          <w:b/>
          <w:sz w:val="20"/>
          <w:szCs w:val="20"/>
        </w:rPr>
      </w:pP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pStyle w:val="Titolo4"/>
        <w:spacing w:line="360" w:lineRule="auto"/>
        <w:jc w:val="left"/>
        <w:rPr>
          <w:rFonts w:ascii="Calibri" w:hAnsi="Calibri" w:cs="Arial"/>
          <w:sz w:val="20"/>
          <w:szCs w:val="20"/>
        </w:rPr>
      </w:pPr>
    </w:p>
    <w:p w:rsidR="00132242" w:rsidRPr="00E91314" w:rsidRDefault="00132242" w:rsidP="00A42830">
      <w:pPr>
        <w:pStyle w:val="Titolo4"/>
        <w:spacing w:line="360" w:lineRule="auto"/>
        <w:jc w:val="left"/>
        <w:rPr>
          <w:rFonts w:ascii="Calibri" w:hAnsi="Calibri"/>
          <w:sz w:val="20"/>
          <w:szCs w:val="20"/>
        </w:rPr>
      </w:pPr>
      <w:r w:rsidRPr="00E91314">
        <w:rPr>
          <w:rFonts w:ascii="Calibri" w:hAnsi="Calibri" w:cs="Arial"/>
          <w:sz w:val="20"/>
          <w:szCs w:val="20"/>
        </w:rPr>
        <w:t>Documento di Consultazione del Mercato</w:t>
      </w: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rPr>
          <w:rFonts w:ascii="Calibri" w:hAnsi="Calibri" w:cs="Arial"/>
          <w:sz w:val="20"/>
          <w:szCs w:val="20"/>
        </w:rPr>
      </w:pPr>
    </w:p>
    <w:p w:rsidR="00132242" w:rsidRPr="00E91314" w:rsidRDefault="00132242" w:rsidP="00A42830">
      <w:pPr>
        <w:spacing w:line="360" w:lineRule="auto"/>
        <w:rPr>
          <w:rFonts w:ascii="Calibri" w:hAnsi="Calibri" w:cs="Arial"/>
          <w:sz w:val="20"/>
          <w:szCs w:val="20"/>
        </w:rPr>
      </w:pPr>
    </w:p>
    <w:p w:rsidR="00132242" w:rsidRPr="00E91314" w:rsidRDefault="00132242" w:rsidP="00A42830">
      <w:pPr>
        <w:spacing w:line="360" w:lineRule="auto"/>
        <w:rPr>
          <w:rFonts w:ascii="Calibri" w:hAnsi="Calibri" w:cs="Arial"/>
          <w:sz w:val="20"/>
          <w:szCs w:val="20"/>
        </w:rPr>
      </w:pPr>
    </w:p>
    <w:p w:rsidR="00132242" w:rsidRPr="00E91314" w:rsidRDefault="00132242" w:rsidP="00A42830">
      <w:pPr>
        <w:pStyle w:val="Titolo4"/>
        <w:spacing w:line="360" w:lineRule="auto"/>
        <w:jc w:val="left"/>
        <w:rPr>
          <w:rFonts w:ascii="Calibri" w:hAnsi="Calibri" w:cs="Arial"/>
          <w:sz w:val="20"/>
          <w:szCs w:val="20"/>
        </w:rPr>
      </w:pPr>
    </w:p>
    <w:p w:rsidR="00132242" w:rsidRPr="00E91314" w:rsidRDefault="00132242" w:rsidP="00A42830">
      <w:pPr>
        <w:pStyle w:val="Titolo4"/>
        <w:spacing w:line="360" w:lineRule="auto"/>
        <w:jc w:val="left"/>
        <w:rPr>
          <w:rFonts w:ascii="Calibri" w:hAnsi="Calibri" w:cs="Arial"/>
          <w:sz w:val="20"/>
          <w:szCs w:val="20"/>
        </w:rPr>
      </w:pPr>
    </w:p>
    <w:p w:rsidR="00132242" w:rsidRPr="0011180D" w:rsidRDefault="00132242" w:rsidP="00A42830">
      <w:pPr>
        <w:pStyle w:val="Titolo4"/>
        <w:spacing w:line="360" w:lineRule="auto"/>
        <w:jc w:val="left"/>
        <w:rPr>
          <w:rFonts w:ascii="Calibri" w:hAnsi="Calibri" w:cs="Arial"/>
          <w:sz w:val="20"/>
          <w:szCs w:val="20"/>
        </w:rPr>
      </w:pPr>
      <w:r w:rsidRPr="0011180D">
        <w:rPr>
          <w:rFonts w:ascii="Calibri" w:hAnsi="Calibri" w:cs="Arial"/>
          <w:sz w:val="20"/>
          <w:szCs w:val="20"/>
        </w:rPr>
        <w:t>Consip S.p.A Via Isonzo 19/E</w:t>
      </w:r>
    </w:p>
    <w:p w:rsidR="00132242" w:rsidRPr="0011180D" w:rsidRDefault="00132242" w:rsidP="00A42830">
      <w:pPr>
        <w:pStyle w:val="Titolo4"/>
        <w:spacing w:line="360" w:lineRule="auto"/>
        <w:jc w:val="left"/>
        <w:rPr>
          <w:rFonts w:ascii="Calibri" w:hAnsi="Calibri" w:cs="Arial"/>
          <w:i/>
          <w:sz w:val="20"/>
          <w:szCs w:val="20"/>
        </w:rPr>
      </w:pPr>
      <w:r w:rsidRPr="0011180D">
        <w:rPr>
          <w:rFonts w:ascii="Calibri" w:hAnsi="Calibri" w:cs="Arial"/>
          <w:i/>
          <w:sz w:val="20"/>
          <w:szCs w:val="20"/>
        </w:rPr>
        <w:t>00198 Roma</w:t>
      </w:r>
    </w:p>
    <w:p w:rsidR="00132242" w:rsidRPr="0011180D" w:rsidRDefault="00B549FE" w:rsidP="00A42830">
      <w:pPr>
        <w:spacing w:line="360" w:lineRule="auto"/>
        <w:rPr>
          <w:rFonts w:ascii="Calibri" w:hAnsi="Calibri" w:cs="Arial"/>
          <w:b/>
          <w:i/>
          <w:sz w:val="20"/>
          <w:szCs w:val="20"/>
        </w:rPr>
      </w:pPr>
      <w:r w:rsidRPr="0011180D">
        <w:rPr>
          <w:rFonts w:ascii="Calibri" w:hAnsi="Calibri" w:cs="Arial"/>
          <w:b/>
          <w:i/>
          <w:sz w:val="20"/>
          <w:szCs w:val="20"/>
          <w:u w:val="single"/>
        </w:rPr>
        <w:t>s</w:t>
      </w:r>
      <w:r w:rsidR="00817498" w:rsidRPr="0011180D">
        <w:rPr>
          <w:rFonts w:ascii="Calibri" w:hAnsi="Calibri" w:cs="Arial"/>
          <w:b/>
          <w:i/>
          <w:sz w:val="20"/>
          <w:szCs w:val="20"/>
          <w:u w:val="single"/>
        </w:rPr>
        <w:t>ourcingIT</w:t>
      </w:r>
      <w:r w:rsidRPr="0011180D">
        <w:rPr>
          <w:rFonts w:ascii="Calibri" w:hAnsi="Calibri" w:cs="Arial"/>
          <w:b/>
          <w:i/>
          <w:sz w:val="20"/>
          <w:szCs w:val="20"/>
          <w:u w:val="single"/>
        </w:rPr>
        <w:t>@consip.it</w:t>
      </w:r>
    </w:p>
    <w:p w:rsidR="00132242" w:rsidRPr="0011180D" w:rsidRDefault="00132242" w:rsidP="00A42830">
      <w:pPr>
        <w:spacing w:line="360" w:lineRule="auto"/>
        <w:rPr>
          <w:rFonts w:ascii="Calibri" w:hAnsi="Calibri" w:cs="Arial"/>
          <w:i/>
          <w:color w:val="0000FF"/>
          <w:sz w:val="20"/>
          <w:szCs w:val="20"/>
        </w:rPr>
      </w:pPr>
    </w:p>
    <w:p w:rsidR="00132242" w:rsidRPr="0011180D" w:rsidRDefault="00132242" w:rsidP="00A42830">
      <w:pPr>
        <w:spacing w:line="360" w:lineRule="auto"/>
        <w:rPr>
          <w:rFonts w:ascii="Calibri" w:hAnsi="Calibri" w:cs="Arial"/>
          <w:b/>
          <w:i/>
          <w:sz w:val="20"/>
          <w:szCs w:val="20"/>
        </w:rPr>
      </w:pPr>
    </w:p>
    <w:p w:rsidR="00132242" w:rsidRPr="0011180D" w:rsidRDefault="00132242" w:rsidP="00A42830">
      <w:pPr>
        <w:spacing w:line="360" w:lineRule="auto"/>
        <w:rPr>
          <w:rFonts w:ascii="Calibri" w:hAnsi="Calibri" w:cs="Arial"/>
          <w:b/>
          <w:i/>
          <w:sz w:val="20"/>
          <w:szCs w:val="20"/>
          <w:u w:val="single"/>
        </w:rPr>
      </w:pPr>
      <w:r w:rsidRPr="0011180D">
        <w:rPr>
          <w:rFonts w:ascii="Calibri" w:hAnsi="Calibri" w:cs="Arial"/>
          <w:b/>
          <w:i/>
          <w:sz w:val="20"/>
          <w:szCs w:val="20"/>
          <w:u w:val="single"/>
        </w:rPr>
        <w:t>http://www.</w:t>
      </w:r>
      <w:r w:rsidR="00B549FE" w:rsidRPr="0011180D">
        <w:rPr>
          <w:rFonts w:ascii="Calibri" w:hAnsi="Calibri" w:cs="Arial"/>
          <w:b/>
          <w:i/>
          <w:sz w:val="20"/>
          <w:szCs w:val="20"/>
          <w:u w:val="single"/>
        </w:rPr>
        <w:t>consip</w:t>
      </w:r>
      <w:r w:rsidRPr="0011180D">
        <w:rPr>
          <w:rFonts w:ascii="Calibri" w:hAnsi="Calibri" w:cs="Arial"/>
          <w:b/>
          <w:i/>
          <w:sz w:val="20"/>
          <w:szCs w:val="20"/>
          <w:u w:val="single"/>
        </w:rPr>
        <w:t>.it</w:t>
      </w:r>
    </w:p>
    <w:p w:rsidR="00132242" w:rsidRPr="0011180D" w:rsidRDefault="00132242" w:rsidP="00A42830">
      <w:pPr>
        <w:spacing w:line="360" w:lineRule="auto"/>
        <w:jc w:val="both"/>
        <w:rPr>
          <w:rFonts w:ascii="Calibri" w:hAnsi="Calibri" w:cs="Arial"/>
          <w:sz w:val="20"/>
          <w:szCs w:val="20"/>
        </w:rPr>
      </w:pPr>
    </w:p>
    <w:p w:rsidR="00132242" w:rsidRPr="0011180D" w:rsidRDefault="00132242" w:rsidP="00A42830">
      <w:pPr>
        <w:spacing w:line="360" w:lineRule="auto"/>
        <w:jc w:val="both"/>
        <w:rPr>
          <w:rFonts w:ascii="Calibri" w:hAnsi="Calibri" w:cs="Arial"/>
          <w:sz w:val="20"/>
          <w:szCs w:val="20"/>
        </w:rPr>
      </w:pPr>
    </w:p>
    <w:p w:rsidR="00132242" w:rsidRPr="0011180D" w:rsidRDefault="00132242" w:rsidP="00A42830">
      <w:pPr>
        <w:spacing w:line="360" w:lineRule="auto"/>
        <w:jc w:val="both"/>
        <w:rPr>
          <w:rFonts w:ascii="Calibri" w:hAnsi="Calibri" w:cs="Arial"/>
          <w:sz w:val="20"/>
          <w:szCs w:val="20"/>
        </w:rPr>
      </w:pPr>
    </w:p>
    <w:p w:rsidR="00132242" w:rsidRPr="00E91314" w:rsidRDefault="00132242" w:rsidP="00A42830">
      <w:pPr>
        <w:spacing w:line="360" w:lineRule="auto"/>
        <w:jc w:val="both"/>
        <w:rPr>
          <w:rFonts w:ascii="Calibri" w:hAnsi="Calibri" w:cs="Arial"/>
          <w:sz w:val="20"/>
          <w:szCs w:val="20"/>
        </w:rPr>
      </w:pPr>
      <w:r w:rsidRPr="0011180D">
        <w:rPr>
          <w:rFonts w:ascii="Calibri" w:hAnsi="Calibri" w:cs="Arial"/>
          <w:sz w:val="20"/>
          <w:szCs w:val="20"/>
        </w:rPr>
        <w:t xml:space="preserve">Roma, </w:t>
      </w:r>
      <w:r w:rsidR="0011180D" w:rsidRPr="0011180D">
        <w:rPr>
          <w:rFonts w:ascii="Calibri" w:hAnsi="Calibri" w:cs="Arial"/>
          <w:sz w:val="20"/>
          <w:szCs w:val="20"/>
        </w:rPr>
        <w:t>25</w:t>
      </w:r>
      <w:r w:rsidR="007E2ADA" w:rsidRPr="0011180D">
        <w:rPr>
          <w:rFonts w:ascii="Calibri" w:hAnsi="Calibri" w:cs="Arial"/>
          <w:sz w:val="20"/>
          <w:szCs w:val="20"/>
        </w:rPr>
        <w:t xml:space="preserve"> settembre</w:t>
      </w:r>
      <w:r w:rsidR="00345250" w:rsidRPr="0011180D">
        <w:rPr>
          <w:rFonts w:ascii="Calibri" w:hAnsi="Calibri" w:cs="Arial"/>
          <w:sz w:val="20"/>
          <w:szCs w:val="20"/>
        </w:rPr>
        <w:t xml:space="preserve"> </w:t>
      </w:r>
      <w:r w:rsidR="00B549FE" w:rsidRPr="0011180D">
        <w:rPr>
          <w:rFonts w:ascii="Calibri" w:hAnsi="Calibri" w:cs="Arial"/>
          <w:sz w:val="20"/>
          <w:szCs w:val="20"/>
        </w:rPr>
        <w:t>2018</w:t>
      </w:r>
    </w:p>
    <w:p w:rsidR="007E2ADA" w:rsidRDefault="007E2ADA" w:rsidP="00A42830">
      <w:pPr>
        <w:spacing w:line="360" w:lineRule="auto"/>
        <w:rPr>
          <w:rFonts w:ascii="Calibri" w:hAnsi="Calibri" w:cs="Arial"/>
          <w:b/>
          <w:sz w:val="20"/>
          <w:szCs w:val="20"/>
        </w:rPr>
      </w:pPr>
    </w:p>
    <w:p w:rsidR="007E2ADA" w:rsidRDefault="007E2ADA" w:rsidP="00A42830">
      <w:pPr>
        <w:spacing w:line="360" w:lineRule="auto"/>
        <w:rPr>
          <w:rFonts w:ascii="Calibri" w:hAnsi="Calibri" w:cs="Arial"/>
          <w:b/>
          <w:sz w:val="20"/>
          <w:szCs w:val="20"/>
        </w:rPr>
      </w:pPr>
    </w:p>
    <w:p w:rsidR="00132242" w:rsidRDefault="00132242" w:rsidP="00A42830">
      <w:pPr>
        <w:spacing w:line="360" w:lineRule="auto"/>
        <w:rPr>
          <w:rFonts w:ascii="Calibri" w:hAnsi="Calibri" w:cs="Arial"/>
          <w:b/>
          <w:sz w:val="20"/>
          <w:szCs w:val="20"/>
        </w:rPr>
      </w:pPr>
      <w:r w:rsidRPr="00E91314">
        <w:rPr>
          <w:rFonts w:ascii="Calibri" w:hAnsi="Calibri" w:cs="Arial"/>
          <w:b/>
          <w:sz w:val="20"/>
          <w:szCs w:val="20"/>
        </w:rPr>
        <w:lastRenderedPageBreak/>
        <w:t>PREMESSA</w:t>
      </w:r>
    </w:p>
    <w:p w:rsidR="00151727" w:rsidRPr="008678B3" w:rsidRDefault="00151727" w:rsidP="002048AC">
      <w:pPr>
        <w:spacing w:line="360" w:lineRule="auto"/>
        <w:jc w:val="both"/>
        <w:rPr>
          <w:rFonts w:ascii="Calibri" w:hAnsi="Calibri" w:cs="Arial"/>
          <w:b/>
          <w:sz w:val="20"/>
          <w:szCs w:val="20"/>
        </w:rPr>
      </w:pPr>
      <w:r w:rsidRPr="00D359C6">
        <w:rPr>
          <w:rFonts w:ascii="Calibri" w:hAnsi="Calibri" w:cs="Arial"/>
          <w:b/>
          <w:sz w:val="20"/>
          <w:szCs w:val="20"/>
        </w:rPr>
        <w:t xml:space="preserve">Nell'ambito </w:t>
      </w:r>
      <w:r w:rsidR="00D359C6" w:rsidRPr="00D359C6">
        <w:rPr>
          <w:rFonts w:ascii="Calibri" w:hAnsi="Calibri" w:cs="Arial"/>
          <w:b/>
          <w:sz w:val="20"/>
          <w:szCs w:val="20"/>
        </w:rPr>
        <w:t>della Convenzione, siglata il 12 aprile 2013, la Sogei</w:t>
      </w:r>
      <w:r w:rsidRPr="00D359C6">
        <w:rPr>
          <w:rFonts w:ascii="Calibri" w:hAnsi="Calibri" w:cs="Arial"/>
          <w:b/>
          <w:sz w:val="20"/>
          <w:szCs w:val="20"/>
        </w:rPr>
        <w:t xml:space="preserve"> </w:t>
      </w:r>
      <w:r w:rsidR="00D359C6" w:rsidRPr="00D359C6">
        <w:rPr>
          <w:rFonts w:ascii="Calibri" w:hAnsi="Calibri" w:cs="Arial"/>
          <w:b/>
          <w:sz w:val="20"/>
          <w:szCs w:val="20"/>
        </w:rPr>
        <w:t xml:space="preserve">S.p.A. </w:t>
      </w:r>
      <w:r w:rsidRPr="00D359C6">
        <w:rPr>
          <w:rFonts w:ascii="Calibri" w:hAnsi="Calibri" w:cs="Arial"/>
          <w:b/>
          <w:sz w:val="20"/>
          <w:szCs w:val="20"/>
        </w:rPr>
        <w:t xml:space="preserve">ha  affidato a Consip S.p.A. lo </w:t>
      </w:r>
      <w:r w:rsidRPr="008678B3">
        <w:rPr>
          <w:rFonts w:ascii="Calibri" w:hAnsi="Calibri" w:cs="Arial"/>
          <w:b/>
          <w:sz w:val="20"/>
          <w:szCs w:val="20"/>
        </w:rPr>
        <w:t>svolgimento di attività di supporto in tema di acquisizione di beni e servizi al duplice fine di supportare gli obiettivi di finanza pubblica, favorendo l'utilizzo di strumenti informatici nella P.A. e promuovere la semplificazione, l'innovazione e il cambiamento.</w:t>
      </w:r>
    </w:p>
    <w:p w:rsidR="005A1BC3" w:rsidRPr="00E91314" w:rsidRDefault="005A1BC3" w:rsidP="00A42830">
      <w:pPr>
        <w:spacing w:line="360" w:lineRule="auto"/>
        <w:jc w:val="both"/>
        <w:rPr>
          <w:rFonts w:ascii="Calibri" w:hAnsi="Calibri" w:cs="Arial"/>
          <w:sz w:val="20"/>
          <w:szCs w:val="20"/>
        </w:rPr>
      </w:pPr>
    </w:p>
    <w:p w:rsidR="00132242" w:rsidRPr="00E91314" w:rsidRDefault="00132242" w:rsidP="00A42830">
      <w:pPr>
        <w:pStyle w:val="BodyText22"/>
        <w:spacing w:line="360" w:lineRule="auto"/>
        <w:rPr>
          <w:rFonts w:ascii="Calibri" w:hAnsi="Calibri" w:cs="Arial"/>
          <w:sz w:val="20"/>
          <w:szCs w:val="20"/>
        </w:rPr>
      </w:pPr>
      <w:r w:rsidRPr="00E91314">
        <w:rPr>
          <w:rFonts w:ascii="Calibri" w:hAnsi="Calibri" w:cs="Arial"/>
          <w:sz w:val="20"/>
          <w:szCs w:val="20"/>
        </w:rPr>
        <w:t xml:space="preserve">Il presente documento di consultazione del mercato ha l’obiettivo di: </w:t>
      </w:r>
    </w:p>
    <w:p w:rsidR="00132242" w:rsidRPr="00E91314" w:rsidRDefault="00132242" w:rsidP="006C6906">
      <w:pPr>
        <w:pStyle w:val="BodyText22"/>
        <w:numPr>
          <w:ilvl w:val="0"/>
          <w:numId w:val="2"/>
        </w:numPr>
        <w:tabs>
          <w:tab w:val="clear" w:pos="1440"/>
          <w:tab w:val="num" w:pos="360"/>
        </w:tabs>
        <w:spacing w:line="360" w:lineRule="auto"/>
        <w:ind w:left="360"/>
        <w:rPr>
          <w:rFonts w:ascii="Calibri" w:hAnsi="Calibri" w:cs="Arial"/>
          <w:sz w:val="20"/>
          <w:szCs w:val="20"/>
        </w:rPr>
      </w:pPr>
      <w:r w:rsidRPr="00E91314">
        <w:rPr>
          <w:rFonts w:ascii="Calibri" w:hAnsi="Calibri" w:cs="Arial"/>
          <w:sz w:val="20"/>
          <w:szCs w:val="20"/>
        </w:rPr>
        <w:t>garantire la massima pubblicità alle iniziative per assicurare la più ampia</w:t>
      </w:r>
      <w:r w:rsidR="009473FA" w:rsidRPr="00E91314">
        <w:rPr>
          <w:rFonts w:ascii="Calibri" w:hAnsi="Calibri" w:cs="Arial"/>
          <w:sz w:val="20"/>
          <w:szCs w:val="20"/>
        </w:rPr>
        <w:t xml:space="preserve"> diffusione delle informazioni;</w:t>
      </w:r>
    </w:p>
    <w:p w:rsidR="00132242" w:rsidRPr="00E91314" w:rsidRDefault="00817498" w:rsidP="006C6906">
      <w:pPr>
        <w:pStyle w:val="BodyText22"/>
        <w:numPr>
          <w:ilvl w:val="0"/>
          <w:numId w:val="2"/>
        </w:numPr>
        <w:tabs>
          <w:tab w:val="clear" w:pos="1440"/>
          <w:tab w:val="num" w:pos="360"/>
        </w:tabs>
        <w:spacing w:line="360" w:lineRule="auto"/>
        <w:ind w:left="360"/>
        <w:rPr>
          <w:rFonts w:ascii="Calibri" w:hAnsi="Calibri" w:cs="Arial"/>
          <w:sz w:val="20"/>
          <w:szCs w:val="20"/>
        </w:rPr>
      </w:pPr>
      <w:r w:rsidRPr="00E91314">
        <w:rPr>
          <w:rFonts w:ascii="Calibri" w:hAnsi="Calibri" w:cs="Arial"/>
          <w:sz w:val="20"/>
          <w:szCs w:val="20"/>
        </w:rPr>
        <w:t>ottenere la più</w:t>
      </w:r>
      <w:r w:rsidR="008F45EE" w:rsidRPr="00E91314">
        <w:rPr>
          <w:rFonts w:ascii="Calibri" w:hAnsi="Calibri" w:cs="Arial"/>
          <w:sz w:val="20"/>
          <w:szCs w:val="20"/>
        </w:rPr>
        <w:t xml:space="preserve"> proficua </w:t>
      </w:r>
      <w:r w:rsidR="00132242" w:rsidRPr="00E91314">
        <w:rPr>
          <w:rFonts w:ascii="Calibri" w:hAnsi="Calibri" w:cs="Arial"/>
          <w:sz w:val="20"/>
          <w:szCs w:val="20"/>
        </w:rPr>
        <w:t>partecipazione da parte dei soggetti interessati;</w:t>
      </w:r>
    </w:p>
    <w:p w:rsidR="00132242" w:rsidRPr="00E91314" w:rsidRDefault="00132242" w:rsidP="006C6906">
      <w:pPr>
        <w:pStyle w:val="BodyText22"/>
        <w:numPr>
          <w:ilvl w:val="0"/>
          <w:numId w:val="2"/>
        </w:numPr>
        <w:tabs>
          <w:tab w:val="clear" w:pos="1440"/>
          <w:tab w:val="num" w:pos="360"/>
        </w:tabs>
        <w:spacing w:line="360" w:lineRule="auto"/>
        <w:ind w:left="360"/>
        <w:rPr>
          <w:rFonts w:ascii="Calibri" w:hAnsi="Calibri" w:cs="Arial"/>
          <w:sz w:val="20"/>
          <w:szCs w:val="20"/>
        </w:rPr>
      </w:pPr>
      <w:r w:rsidRPr="00E91314">
        <w:rPr>
          <w:rFonts w:ascii="Calibri" w:hAnsi="Calibri" w:cs="Arial"/>
          <w:sz w:val="20"/>
          <w:szCs w:val="20"/>
        </w:rPr>
        <w:t>pubblicizzare al meglio le caratteristiche qualitative e tecniche dei beni e servizi oggetto di analisi;</w:t>
      </w:r>
    </w:p>
    <w:p w:rsidR="00132242" w:rsidRPr="00E91314" w:rsidRDefault="00132242" w:rsidP="00A42830">
      <w:pPr>
        <w:pStyle w:val="BodyText22"/>
        <w:numPr>
          <w:ilvl w:val="0"/>
          <w:numId w:val="2"/>
        </w:numPr>
        <w:tabs>
          <w:tab w:val="clear" w:pos="1440"/>
          <w:tab w:val="num" w:pos="360"/>
        </w:tabs>
        <w:spacing w:line="360" w:lineRule="auto"/>
        <w:ind w:left="360"/>
        <w:rPr>
          <w:rFonts w:ascii="Calibri" w:hAnsi="Calibri" w:cs="Arial"/>
          <w:sz w:val="20"/>
          <w:szCs w:val="20"/>
        </w:rPr>
      </w:pPr>
      <w:r w:rsidRPr="00E91314">
        <w:rPr>
          <w:rFonts w:ascii="Calibri" w:hAnsi="Calibri" w:cs="Arial"/>
          <w:sz w:val="20"/>
          <w:szCs w:val="20"/>
        </w:rPr>
        <w:t>ricevere, da parte dei soggetti interessati, osservazioni e suggerimenti per una più compiuta conoscenza del mercato</w:t>
      </w:r>
      <w:r w:rsidR="00B91F89" w:rsidRPr="00E91314">
        <w:rPr>
          <w:rFonts w:ascii="Calibri" w:hAnsi="Calibri" w:cs="Arial"/>
          <w:sz w:val="20"/>
          <w:szCs w:val="20"/>
        </w:rPr>
        <w:t xml:space="preserve"> di rivendita di prodotti e servizi </w:t>
      </w:r>
      <w:r w:rsidR="007E2ADA">
        <w:rPr>
          <w:rFonts w:ascii="Calibri" w:hAnsi="Calibri" w:cs="Arial"/>
          <w:sz w:val="20"/>
          <w:szCs w:val="20"/>
        </w:rPr>
        <w:t>Erwin (</w:t>
      </w:r>
      <w:proofErr w:type="spellStart"/>
      <w:r w:rsidR="007E2ADA">
        <w:rPr>
          <w:rFonts w:ascii="Calibri" w:hAnsi="Calibri" w:cs="Arial"/>
          <w:sz w:val="20"/>
          <w:szCs w:val="20"/>
        </w:rPr>
        <w:t>Casewise</w:t>
      </w:r>
      <w:proofErr w:type="spellEnd"/>
      <w:r w:rsidR="007E2ADA">
        <w:rPr>
          <w:rFonts w:ascii="Calibri" w:hAnsi="Calibri" w:cs="Arial"/>
          <w:sz w:val="20"/>
          <w:szCs w:val="20"/>
        </w:rPr>
        <w:t>)</w:t>
      </w:r>
      <w:r w:rsidR="00174B68" w:rsidRPr="00E91314">
        <w:rPr>
          <w:rFonts w:ascii="Calibri" w:hAnsi="Calibri" w:cs="Arial"/>
          <w:sz w:val="20"/>
          <w:szCs w:val="20"/>
        </w:rPr>
        <w:t>.</w:t>
      </w:r>
    </w:p>
    <w:p w:rsidR="006F57F0" w:rsidRPr="00E91314" w:rsidRDefault="006F57F0" w:rsidP="006F57F0">
      <w:pPr>
        <w:pStyle w:val="BodyText22"/>
        <w:spacing w:line="360" w:lineRule="auto"/>
        <w:ind w:left="360"/>
        <w:rPr>
          <w:rFonts w:ascii="Calibri" w:hAnsi="Calibri" w:cs="Arial"/>
          <w:sz w:val="20"/>
          <w:szCs w:val="20"/>
        </w:rPr>
      </w:pPr>
    </w:p>
    <w:p w:rsidR="00132242" w:rsidRPr="00232F3D" w:rsidRDefault="00132242" w:rsidP="00A42830">
      <w:pPr>
        <w:spacing w:line="360" w:lineRule="auto"/>
        <w:jc w:val="both"/>
        <w:rPr>
          <w:rFonts w:ascii="Calibri" w:hAnsi="Calibri" w:cs="Arial"/>
          <w:sz w:val="20"/>
          <w:szCs w:val="20"/>
        </w:rPr>
      </w:pPr>
      <w:r w:rsidRPr="00E91314">
        <w:rPr>
          <w:rFonts w:ascii="Calibri" w:hAnsi="Calibri" w:cs="Arial"/>
          <w:sz w:val="20"/>
          <w:szCs w:val="20"/>
        </w:rPr>
        <w:t xml:space="preserve">Vi preghiamo di fornire il Vostro contributo - previa presa visione dell’informativa sul trattamento dei dati personali sotto </w:t>
      </w:r>
      <w:r w:rsidRPr="0011180D">
        <w:rPr>
          <w:rFonts w:ascii="Calibri" w:hAnsi="Calibri" w:cs="Arial"/>
          <w:sz w:val="20"/>
          <w:szCs w:val="20"/>
        </w:rPr>
        <w:t>riportata - compilando  il presente questionario e inviandolo entro</w:t>
      </w:r>
      <w:r w:rsidR="00123323" w:rsidRPr="0011180D">
        <w:rPr>
          <w:rFonts w:ascii="Calibri" w:hAnsi="Calibri" w:cs="Arial"/>
          <w:sz w:val="20"/>
          <w:szCs w:val="20"/>
        </w:rPr>
        <w:t xml:space="preserve"> </w:t>
      </w:r>
      <w:r w:rsidR="000F470E" w:rsidRPr="0011180D">
        <w:rPr>
          <w:rFonts w:ascii="Calibri" w:hAnsi="Calibri" w:cs="Arial"/>
          <w:b/>
          <w:sz w:val="20"/>
          <w:szCs w:val="20"/>
          <w:u w:val="single"/>
        </w:rPr>
        <w:t>quindici</w:t>
      </w:r>
      <w:r w:rsidR="00123323" w:rsidRPr="0011180D">
        <w:rPr>
          <w:rFonts w:ascii="Calibri" w:hAnsi="Calibri" w:cs="Arial"/>
          <w:b/>
          <w:sz w:val="20"/>
          <w:szCs w:val="20"/>
          <w:u w:val="single"/>
        </w:rPr>
        <w:t xml:space="preserve"> </w:t>
      </w:r>
      <w:r w:rsidRPr="0011180D">
        <w:rPr>
          <w:rFonts w:ascii="Calibri" w:hAnsi="Calibri" w:cs="Arial"/>
          <w:sz w:val="20"/>
          <w:szCs w:val="20"/>
          <w:u w:val="single"/>
        </w:rPr>
        <w:t>giorni dalla data odierna</w:t>
      </w:r>
      <w:r w:rsidRPr="0011180D">
        <w:rPr>
          <w:rFonts w:ascii="Calibri" w:hAnsi="Calibri" w:cs="Arial"/>
          <w:sz w:val="20"/>
          <w:szCs w:val="20"/>
        </w:rPr>
        <w:t xml:space="preserve"> all’indirizzo e-mail </w:t>
      </w:r>
      <w:r w:rsidR="00123323" w:rsidRPr="0011180D">
        <w:rPr>
          <w:rStyle w:val="Collegamentoipertestuale"/>
          <w:rFonts w:ascii="Calibri" w:hAnsi="Calibri" w:cs="Arial"/>
          <w:sz w:val="20"/>
          <w:szCs w:val="20"/>
        </w:rPr>
        <w:t>sourcingIT@consip.it</w:t>
      </w:r>
      <w:r w:rsidRPr="00E91314">
        <w:rPr>
          <w:rFonts w:ascii="Calibri" w:hAnsi="Calibri" w:cs="Arial"/>
          <w:b/>
          <w:i/>
          <w:sz w:val="20"/>
          <w:szCs w:val="20"/>
        </w:rPr>
        <w:tab/>
      </w:r>
      <w:r w:rsidR="00232F3D" w:rsidRPr="00A45C18">
        <w:rPr>
          <w:rFonts w:ascii="Calibri" w:hAnsi="Calibri" w:cs="Arial"/>
          <w:sz w:val="20"/>
          <w:szCs w:val="20"/>
        </w:rPr>
        <w:t xml:space="preserve">specificando nell’ oggetto della e-mail: “ID 2114 - Consultazione di mercato per la Fornitura di prodotti e servizi Erwin </w:t>
      </w:r>
      <w:r w:rsidR="00B26105" w:rsidRPr="00A45C18">
        <w:rPr>
          <w:rFonts w:ascii="Calibri" w:hAnsi="Calibri" w:cs="Arial"/>
          <w:sz w:val="20"/>
          <w:szCs w:val="20"/>
        </w:rPr>
        <w:t>(</w:t>
      </w:r>
      <w:proofErr w:type="spellStart"/>
      <w:r w:rsidR="00232F3D" w:rsidRPr="00A45C18">
        <w:rPr>
          <w:rFonts w:ascii="Calibri" w:hAnsi="Calibri" w:cs="Arial"/>
          <w:sz w:val="20"/>
          <w:szCs w:val="20"/>
        </w:rPr>
        <w:t>Casewise</w:t>
      </w:r>
      <w:proofErr w:type="spellEnd"/>
      <w:r w:rsidR="00B26105" w:rsidRPr="00A45C18">
        <w:rPr>
          <w:rFonts w:ascii="Calibri" w:hAnsi="Calibri" w:cs="Arial"/>
          <w:sz w:val="20"/>
          <w:szCs w:val="20"/>
        </w:rPr>
        <w:t>)</w:t>
      </w:r>
      <w:r w:rsidR="00232F3D" w:rsidRPr="00A45C18">
        <w:rPr>
          <w:rFonts w:ascii="Calibri" w:hAnsi="Calibri" w:cs="Arial"/>
          <w:sz w:val="20"/>
          <w:szCs w:val="20"/>
        </w:rPr>
        <w:t>”.</w:t>
      </w:r>
    </w:p>
    <w:p w:rsidR="000C4FA8" w:rsidRPr="00E91314" w:rsidRDefault="000C4FA8" w:rsidP="000C4FA8">
      <w:pPr>
        <w:spacing w:line="360" w:lineRule="auto"/>
        <w:jc w:val="both"/>
        <w:rPr>
          <w:rFonts w:ascii="Calibri" w:hAnsi="Calibri" w:cs="Arial"/>
          <w:sz w:val="20"/>
          <w:szCs w:val="20"/>
        </w:rPr>
      </w:pPr>
      <w:r w:rsidRPr="00232F3D">
        <w:rPr>
          <w:rFonts w:ascii="Calibri" w:hAnsi="Calibri" w:cs="Arial"/>
          <w:sz w:val="20"/>
          <w:szCs w:val="20"/>
        </w:rPr>
        <w:t xml:space="preserve">Consip S.p.A., </w:t>
      </w:r>
      <w:r w:rsidRPr="00232F3D">
        <w:rPr>
          <w:rFonts w:ascii="Calibri" w:hAnsi="Calibri" w:cs="Arial"/>
          <w:bCs/>
          <w:sz w:val="20"/>
          <w:szCs w:val="20"/>
        </w:rPr>
        <w:t xml:space="preserve">in ragione di </w:t>
      </w:r>
      <w:r w:rsidRPr="00232F3D">
        <w:rPr>
          <w:rFonts w:ascii="Calibri" w:hAnsi="Calibri" w:cs="Arial"/>
          <w:sz w:val="20"/>
          <w:szCs w:val="20"/>
        </w:rPr>
        <w:t>quanto di seguito previsto in m</w:t>
      </w:r>
      <w:r w:rsidRPr="00E91314">
        <w:rPr>
          <w:rFonts w:ascii="Calibri" w:hAnsi="Calibri" w:cs="Arial"/>
          <w:sz w:val="20"/>
          <w:szCs w:val="20"/>
        </w:rPr>
        <w:t>ateria di trattamento dei dati personali, si impegna a non divulgare a terzi le informazioni raccolte con il presente documento.</w:t>
      </w:r>
    </w:p>
    <w:p w:rsidR="000C4FA8" w:rsidRDefault="000C4FA8" w:rsidP="000C4FA8">
      <w:pPr>
        <w:spacing w:line="360" w:lineRule="auto"/>
        <w:jc w:val="both"/>
        <w:rPr>
          <w:rFonts w:ascii="Calibri" w:hAnsi="Calibri" w:cs="Arial"/>
          <w:sz w:val="20"/>
          <w:szCs w:val="20"/>
        </w:rPr>
      </w:pPr>
      <w:r w:rsidRPr="00E91314">
        <w:rPr>
          <w:rFonts w:ascii="Calibri" w:hAnsi="Calibri" w:cs="Arial"/>
          <w:sz w:val="20"/>
          <w:szCs w:val="20"/>
        </w:rPr>
        <w:t>L’invio del documento al nostro recapito implica il consenso al trattamento dei dati forniti.</w:t>
      </w:r>
    </w:p>
    <w:p w:rsidR="000C4FA8" w:rsidRPr="00E91314" w:rsidRDefault="000C4FA8" w:rsidP="000C4FA8">
      <w:pPr>
        <w:spacing w:line="360" w:lineRule="auto"/>
        <w:jc w:val="both"/>
        <w:rPr>
          <w:rFonts w:ascii="Calibri" w:hAnsi="Calibri"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4FA8" w:rsidTr="0077512F">
        <w:trPr>
          <w:jc w:val="center"/>
        </w:trPr>
        <w:tc>
          <w:tcPr>
            <w:tcW w:w="8494" w:type="dxa"/>
            <w:shd w:val="clear" w:color="auto" w:fill="0F243E"/>
            <w:vAlign w:val="center"/>
          </w:tcPr>
          <w:p w:rsidR="000C4FA8" w:rsidRPr="002E6A59" w:rsidRDefault="000C4FA8" w:rsidP="0077512F">
            <w:pPr>
              <w:rPr>
                <w:rFonts w:ascii="Calibri" w:hAnsi="Calibri" w:cs="Arial"/>
                <w:b/>
                <w:bCs/>
                <w:sz w:val="20"/>
                <w:szCs w:val="20"/>
              </w:rPr>
            </w:pPr>
            <w:r w:rsidRPr="002E6A59">
              <w:rPr>
                <w:rFonts w:ascii="Calibri" w:hAnsi="Calibri" w:cs="Arial"/>
                <w:b/>
                <w:bCs/>
                <w:sz w:val="20"/>
                <w:szCs w:val="20"/>
              </w:rPr>
              <w:t>Dati azienda</w:t>
            </w:r>
          </w:p>
        </w:tc>
      </w:tr>
    </w:tbl>
    <w:p w:rsidR="000C4FA8" w:rsidRPr="00764881" w:rsidRDefault="000C4FA8" w:rsidP="000C4FA8">
      <w:pPr>
        <w:spacing w:line="360" w:lineRule="auto"/>
        <w:jc w:val="both"/>
        <w:rPr>
          <w:rFonts w:ascii="Calibri" w:hAnsi="Calibri" w:cs="Arial"/>
          <w:b/>
          <w:bCs/>
          <w:sz w:val="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5664"/>
      </w:tblGrid>
      <w:tr w:rsidR="000C4FA8" w:rsidTr="0077512F">
        <w:trPr>
          <w:jc w:val="center"/>
        </w:trPr>
        <w:tc>
          <w:tcPr>
            <w:tcW w:w="2830" w:type="dxa"/>
            <w:tcBorders>
              <w:top w:val="single" w:sz="4" w:space="0" w:color="808080"/>
              <w:left w:val="single" w:sz="4" w:space="0" w:color="808080"/>
              <w:bottom w:val="dashSmallGap" w:sz="4" w:space="0" w:color="BFBFBF"/>
              <w:right w:val="dashSmallGap" w:sz="4" w:space="0" w:color="BFBFBF"/>
            </w:tcBorders>
            <w:shd w:val="clear" w:color="auto" w:fill="808080"/>
            <w:vAlign w:val="center"/>
          </w:tcPr>
          <w:p w:rsidR="000C4FA8" w:rsidRPr="002E6A59" w:rsidRDefault="000C4FA8" w:rsidP="0077512F">
            <w:pPr>
              <w:rPr>
                <w:rFonts w:ascii="Calibri" w:hAnsi="Calibri" w:cs="Arial"/>
                <w:bCs/>
                <w:color w:val="FFFFFF"/>
                <w:sz w:val="18"/>
                <w:szCs w:val="18"/>
              </w:rPr>
            </w:pPr>
            <w:r w:rsidRPr="002E6A59">
              <w:rPr>
                <w:rFonts w:ascii="Calibri" w:hAnsi="Calibri" w:cs="Arial"/>
                <w:bCs/>
                <w:color w:val="FFFFFF"/>
                <w:sz w:val="18"/>
                <w:szCs w:val="18"/>
              </w:rPr>
              <w:t>Azienda</w:t>
            </w:r>
          </w:p>
        </w:tc>
        <w:tc>
          <w:tcPr>
            <w:tcW w:w="5664" w:type="dxa"/>
            <w:tcBorders>
              <w:top w:val="single" w:sz="4" w:space="0" w:color="808080"/>
              <w:left w:val="dashSmallGap" w:sz="4" w:space="0" w:color="BFBFBF"/>
              <w:bottom w:val="dashSmallGap" w:sz="4" w:space="0" w:color="BFBFBF"/>
              <w:right w:val="single" w:sz="4" w:space="0" w:color="808080"/>
            </w:tcBorders>
            <w:shd w:val="clear" w:color="auto" w:fill="auto"/>
            <w:vAlign w:val="center"/>
          </w:tcPr>
          <w:p w:rsidR="000C4FA8" w:rsidRPr="002E6A59" w:rsidRDefault="000C4FA8" w:rsidP="0077512F">
            <w:pPr>
              <w:spacing w:line="360" w:lineRule="auto"/>
              <w:rPr>
                <w:rFonts w:ascii="Calibri" w:hAnsi="Calibri" w:cs="Arial"/>
                <w:b/>
                <w:bCs/>
                <w:sz w:val="20"/>
                <w:szCs w:val="20"/>
              </w:rPr>
            </w:pPr>
          </w:p>
        </w:tc>
      </w:tr>
      <w:tr w:rsidR="000C4FA8" w:rsidTr="0077512F">
        <w:trPr>
          <w:jc w:val="center"/>
        </w:trPr>
        <w:tc>
          <w:tcPr>
            <w:tcW w:w="2830" w:type="dxa"/>
            <w:tcBorders>
              <w:top w:val="dashSmallGap" w:sz="4" w:space="0" w:color="BFBFBF"/>
              <w:left w:val="single" w:sz="4" w:space="0" w:color="808080"/>
              <w:bottom w:val="dashSmallGap" w:sz="4" w:space="0" w:color="BFBFBF"/>
              <w:right w:val="dashSmallGap" w:sz="4" w:space="0" w:color="BFBFBF"/>
            </w:tcBorders>
            <w:shd w:val="clear" w:color="auto" w:fill="808080"/>
            <w:vAlign w:val="center"/>
          </w:tcPr>
          <w:p w:rsidR="000C4FA8" w:rsidRPr="002E6A59" w:rsidRDefault="000C4FA8" w:rsidP="0077512F">
            <w:pPr>
              <w:rPr>
                <w:rFonts w:ascii="Calibri" w:hAnsi="Calibri" w:cs="Arial"/>
                <w:bCs/>
                <w:color w:val="FFFFFF"/>
                <w:sz w:val="18"/>
                <w:szCs w:val="18"/>
              </w:rPr>
            </w:pPr>
            <w:r w:rsidRPr="002E6A59">
              <w:rPr>
                <w:rFonts w:ascii="Calibri" w:hAnsi="Calibri" w:cs="Arial"/>
                <w:bCs/>
                <w:color w:val="FFFFFF"/>
                <w:sz w:val="18"/>
                <w:szCs w:val="18"/>
              </w:rPr>
              <w:t>Indirizzo</w:t>
            </w:r>
          </w:p>
        </w:tc>
        <w:tc>
          <w:tcPr>
            <w:tcW w:w="5664" w:type="dxa"/>
            <w:tcBorders>
              <w:top w:val="dashSmallGap" w:sz="4" w:space="0" w:color="BFBFBF"/>
              <w:left w:val="dashSmallGap" w:sz="4" w:space="0" w:color="BFBFBF"/>
              <w:bottom w:val="dashSmallGap" w:sz="4" w:space="0" w:color="BFBFBF"/>
              <w:right w:val="single" w:sz="4" w:space="0" w:color="808080"/>
            </w:tcBorders>
            <w:shd w:val="clear" w:color="auto" w:fill="auto"/>
            <w:vAlign w:val="center"/>
          </w:tcPr>
          <w:p w:rsidR="000C4FA8" w:rsidRPr="002E6A59" w:rsidRDefault="000C4FA8" w:rsidP="0077512F">
            <w:pPr>
              <w:spacing w:line="360" w:lineRule="auto"/>
              <w:rPr>
                <w:rFonts w:ascii="Calibri" w:hAnsi="Calibri" w:cs="Arial"/>
                <w:b/>
                <w:bCs/>
                <w:sz w:val="20"/>
                <w:szCs w:val="20"/>
              </w:rPr>
            </w:pPr>
          </w:p>
        </w:tc>
      </w:tr>
      <w:tr w:rsidR="000C4FA8" w:rsidTr="0077512F">
        <w:trPr>
          <w:jc w:val="center"/>
        </w:trPr>
        <w:tc>
          <w:tcPr>
            <w:tcW w:w="2830" w:type="dxa"/>
            <w:tcBorders>
              <w:top w:val="dashSmallGap" w:sz="4" w:space="0" w:color="BFBFBF"/>
              <w:left w:val="single" w:sz="4" w:space="0" w:color="808080"/>
              <w:bottom w:val="dashSmallGap" w:sz="4" w:space="0" w:color="BFBFBF"/>
              <w:right w:val="dashSmallGap" w:sz="4" w:space="0" w:color="BFBFBF"/>
            </w:tcBorders>
            <w:shd w:val="clear" w:color="auto" w:fill="808080"/>
            <w:vAlign w:val="center"/>
          </w:tcPr>
          <w:p w:rsidR="000C4FA8" w:rsidRPr="002E6A59" w:rsidRDefault="000C4FA8" w:rsidP="0077512F">
            <w:pPr>
              <w:rPr>
                <w:rFonts w:ascii="Calibri" w:hAnsi="Calibri" w:cs="Arial"/>
                <w:bCs/>
                <w:color w:val="FFFFFF"/>
                <w:sz w:val="18"/>
                <w:szCs w:val="18"/>
              </w:rPr>
            </w:pPr>
            <w:r w:rsidRPr="002E6A59">
              <w:rPr>
                <w:rFonts w:ascii="Calibri" w:hAnsi="Calibri" w:cs="Arial"/>
                <w:bCs/>
                <w:color w:val="FFFFFF"/>
                <w:sz w:val="18"/>
                <w:szCs w:val="18"/>
              </w:rPr>
              <w:t>Nome e cognome del referente</w:t>
            </w:r>
          </w:p>
        </w:tc>
        <w:tc>
          <w:tcPr>
            <w:tcW w:w="5664" w:type="dxa"/>
            <w:tcBorders>
              <w:top w:val="dashSmallGap" w:sz="4" w:space="0" w:color="BFBFBF"/>
              <w:left w:val="dashSmallGap" w:sz="4" w:space="0" w:color="BFBFBF"/>
              <w:bottom w:val="dashSmallGap" w:sz="4" w:space="0" w:color="BFBFBF"/>
              <w:right w:val="single" w:sz="4" w:space="0" w:color="808080"/>
            </w:tcBorders>
            <w:shd w:val="clear" w:color="auto" w:fill="auto"/>
            <w:vAlign w:val="center"/>
          </w:tcPr>
          <w:p w:rsidR="000C4FA8" w:rsidRPr="002E6A59" w:rsidRDefault="000C4FA8" w:rsidP="0077512F">
            <w:pPr>
              <w:spacing w:line="360" w:lineRule="auto"/>
              <w:rPr>
                <w:rFonts w:ascii="Calibri" w:hAnsi="Calibri" w:cs="Arial"/>
                <w:b/>
                <w:bCs/>
                <w:sz w:val="20"/>
                <w:szCs w:val="20"/>
              </w:rPr>
            </w:pPr>
          </w:p>
        </w:tc>
      </w:tr>
      <w:tr w:rsidR="000C4FA8" w:rsidTr="0077512F">
        <w:trPr>
          <w:jc w:val="center"/>
        </w:trPr>
        <w:tc>
          <w:tcPr>
            <w:tcW w:w="2830" w:type="dxa"/>
            <w:tcBorders>
              <w:top w:val="dashSmallGap" w:sz="4" w:space="0" w:color="BFBFBF"/>
              <w:left w:val="single" w:sz="4" w:space="0" w:color="808080"/>
              <w:bottom w:val="dashSmallGap" w:sz="4" w:space="0" w:color="BFBFBF"/>
              <w:right w:val="dashSmallGap" w:sz="4" w:space="0" w:color="BFBFBF"/>
            </w:tcBorders>
            <w:shd w:val="clear" w:color="auto" w:fill="808080"/>
            <w:vAlign w:val="center"/>
          </w:tcPr>
          <w:p w:rsidR="000C4FA8" w:rsidRPr="002E6A59" w:rsidRDefault="000C4FA8" w:rsidP="0077512F">
            <w:pPr>
              <w:rPr>
                <w:rFonts w:ascii="Calibri" w:hAnsi="Calibri" w:cs="Arial"/>
                <w:bCs/>
                <w:color w:val="FFFFFF"/>
                <w:sz w:val="18"/>
                <w:szCs w:val="18"/>
              </w:rPr>
            </w:pPr>
            <w:r w:rsidRPr="002E6A59">
              <w:rPr>
                <w:rFonts w:ascii="Calibri" w:hAnsi="Calibri" w:cs="Arial"/>
                <w:bCs/>
                <w:color w:val="FFFFFF"/>
                <w:sz w:val="18"/>
                <w:szCs w:val="18"/>
              </w:rPr>
              <w:t>Ruolo in azienda</w:t>
            </w:r>
          </w:p>
        </w:tc>
        <w:tc>
          <w:tcPr>
            <w:tcW w:w="5664" w:type="dxa"/>
            <w:tcBorders>
              <w:top w:val="dashSmallGap" w:sz="4" w:space="0" w:color="BFBFBF"/>
              <w:left w:val="dashSmallGap" w:sz="4" w:space="0" w:color="BFBFBF"/>
              <w:bottom w:val="dashSmallGap" w:sz="4" w:space="0" w:color="BFBFBF"/>
              <w:right w:val="single" w:sz="4" w:space="0" w:color="808080"/>
            </w:tcBorders>
            <w:shd w:val="clear" w:color="auto" w:fill="auto"/>
            <w:vAlign w:val="center"/>
          </w:tcPr>
          <w:p w:rsidR="000C4FA8" w:rsidRPr="002E6A59" w:rsidRDefault="000C4FA8" w:rsidP="0077512F">
            <w:pPr>
              <w:spacing w:line="360" w:lineRule="auto"/>
              <w:rPr>
                <w:rFonts w:ascii="Calibri" w:hAnsi="Calibri" w:cs="Arial"/>
                <w:b/>
                <w:bCs/>
                <w:sz w:val="20"/>
                <w:szCs w:val="20"/>
              </w:rPr>
            </w:pPr>
          </w:p>
        </w:tc>
      </w:tr>
      <w:tr w:rsidR="000C4FA8" w:rsidTr="0077512F">
        <w:trPr>
          <w:jc w:val="center"/>
        </w:trPr>
        <w:tc>
          <w:tcPr>
            <w:tcW w:w="2830" w:type="dxa"/>
            <w:tcBorders>
              <w:top w:val="dashSmallGap" w:sz="4" w:space="0" w:color="BFBFBF"/>
              <w:left w:val="single" w:sz="4" w:space="0" w:color="808080"/>
              <w:bottom w:val="dashSmallGap" w:sz="4" w:space="0" w:color="BFBFBF"/>
              <w:right w:val="dashSmallGap" w:sz="4" w:space="0" w:color="BFBFBF"/>
            </w:tcBorders>
            <w:shd w:val="clear" w:color="auto" w:fill="808080"/>
            <w:vAlign w:val="center"/>
          </w:tcPr>
          <w:p w:rsidR="000C4FA8" w:rsidRPr="002E6A59" w:rsidRDefault="000C4FA8" w:rsidP="0077512F">
            <w:pPr>
              <w:rPr>
                <w:rFonts w:ascii="Calibri" w:hAnsi="Calibri" w:cs="Arial"/>
                <w:bCs/>
                <w:color w:val="FFFFFF"/>
                <w:sz w:val="18"/>
                <w:szCs w:val="18"/>
              </w:rPr>
            </w:pPr>
            <w:r w:rsidRPr="002E6A59">
              <w:rPr>
                <w:rFonts w:ascii="Calibri" w:hAnsi="Calibri" w:cs="Arial"/>
                <w:bCs/>
                <w:color w:val="FFFFFF"/>
                <w:sz w:val="18"/>
                <w:szCs w:val="18"/>
              </w:rPr>
              <w:t>Telefono</w:t>
            </w:r>
          </w:p>
        </w:tc>
        <w:tc>
          <w:tcPr>
            <w:tcW w:w="5664" w:type="dxa"/>
            <w:tcBorders>
              <w:top w:val="dashSmallGap" w:sz="4" w:space="0" w:color="BFBFBF"/>
              <w:left w:val="dashSmallGap" w:sz="4" w:space="0" w:color="BFBFBF"/>
              <w:bottom w:val="dashSmallGap" w:sz="4" w:space="0" w:color="BFBFBF"/>
              <w:right w:val="single" w:sz="4" w:space="0" w:color="808080"/>
            </w:tcBorders>
            <w:shd w:val="clear" w:color="auto" w:fill="auto"/>
            <w:vAlign w:val="center"/>
          </w:tcPr>
          <w:p w:rsidR="000C4FA8" w:rsidRPr="002E6A59" w:rsidRDefault="000C4FA8" w:rsidP="0077512F">
            <w:pPr>
              <w:spacing w:line="360" w:lineRule="auto"/>
              <w:rPr>
                <w:rFonts w:ascii="Calibri" w:hAnsi="Calibri" w:cs="Arial"/>
                <w:b/>
                <w:bCs/>
                <w:sz w:val="20"/>
                <w:szCs w:val="20"/>
              </w:rPr>
            </w:pPr>
          </w:p>
        </w:tc>
      </w:tr>
      <w:tr w:rsidR="000C4FA8" w:rsidTr="0077512F">
        <w:trPr>
          <w:jc w:val="center"/>
        </w:trPr>
        <w:tc>
          <w:tcPr>
            <w:tcW w:w="2830" w:type="dxa"/>
            <w:tcBorders>
              <w:top w:val="dashSmallGap" w:sz="4" w:space="0" w:color="BFBFBF"/>
              <w:left w:val="single" w:sz="4" w:space="0" w:color="808080"/>
              <w:bottom w:val="single" w:sz="4" w:space="0" w:color="808080"/>
              <w:right w:val="dashSmallGap" w:sz="4" w:space="0" w:color="BFBFBF"/>
            </w:tcBorders>
            <w:shd w:val="clear" w:color="auto" w:fill="808080"/>
            <w:vAlign w:val="center"/>
          </w:tcPr>
          <w:p w:rsidR="000C4FA8" w:rsidRPr="002E6A59" w:rsidRDefault="000C4FA8" w:rsidP="0077512F">
            <w:pPr>
              <w:rPr>
                <w:rFonts w:ascii="Calibri" w:hAnsi="Calibri" w:cs="Arial"/>
                <w:bCs/>
                <w:color w:val="FFFFFF"/>
                <w:sz w:val="18"/>
                <w:szCs w:val="18"/>
              </w:rPr>
            </w:pPr>
            <w:r w:rsidRPr="002E6A59">
              <w:rPr>
                <w:rFonts w:ascii="Calibri" w:hAnsi="Calibri" w:cs="Arial"/>
                <w:bCs/>
                <w:color w:val="FFFFFF"/>
                <w:sz w:val="18"/>
                <w:szCs w:val="18"/>
              </w:rPr>
              <w:t>Fax</w:t>
            </w:r>
          </w:p>
        </w:tc>
        <w:tc>
          <w:tcPr>
            <w:tcW w:w="5664" w:type="dxa"/>
            <w:tcBorders>
              <w:top w:val="dashSmallGap" w:sz="4" w:space="0" w:color="BFBFBF"/>
              <w:left w:val="dashSmallGap" w:sz="4" w:space="0" w:color="BFBFBF"/>
              <w:bottom w:val="single" w:sz="4" w:space="0" w:color="808080"/>
              <w:right w:val="single" w:sz="4" w:space="0" w:color="808080"/>
            </w:tcBorders>
            <w:shd w:val="clear" w:color="auto" w:fill="auto"/>
            <w:vAlign w:val="center"/>
          </w:tcPr>
          <w:p w:rsidR="000C4FA8" w:rsidRPr="002E6A59" w:rsidRDefault="000C4FA8" w:rsidP="0077512F">
            <w:pPr>
              <w:spacing w:line="360" w:lineRule="auto"/>
              <w:rPr>
                <w:rFonts w:ascii="Calibri" w:hAnsi="Calibri" w:cs="Arial"/>
                <w:b/>
                <w:bCs/>
                <w:sz w:val="20"/>
                <w:szCs w:val="20"/>
              </w:rPr>
            </w:pPr>
          </w:p>
        </w:tc>
      </w:tr>
      <w:tr w:rsidR="000C4FA8" w:rsidTr="0077512F">
        <w:trPr>
          <w:jc w:val="center"/>
        </w:trPr>
        <w:tc>
          <w:tcPr>
            <w:tcW w:w="2830" w:type="dxa"/>
            <w:tcBorders>
              <w:top w:val="dashSmallGap" w:sz="4" w:space="0" w:color="BFBFBF"/>
              <w:left w:val="single" w:sz="4" w:space="0" w:color="808080"/>
              <w:bottom w:val="single" w:sz="4" w:space="0" w:color="808080"/>
              <w:right w:val="dashSmallGap" w:sz="4" w:space="0" w:color="BFBFBF"/>
            </w:tcBorders>
            <w:shd w:val="clear" w:color="auto" w:fill="808080"/>
            <w:vAlign w:val="center"/>
          </w:tcPr>
          <w:p w:rsidR="000C4FA8" w:rsidRPr="002E6A59" w:rsidRDefault="000C4FA8" w:rsidP="0077512F">
            <w:pPr>
              <w:rPr>
                <w:rFonts w:ascii="Calibri" w:hAnsi="Calibri" w:cs="Arial"/>
                <w:bCs/>
                <w:color w:val="FFFFFF"/>
                <w:sz w:val="18"/>
                <w:szCs w:val="18"/>
              </w:rPr>
            </w:pPr>
            <w:r w:rsidRPr="002E6A59">
              <w:rPr>
                <w:rFonts w:ascii="Calibri" w:hAnsi="Calibri" w:cs="Arial"/>
                <w:bCs/>
                <w:color w:val="FFFFFF"/>
                <w:sz w:val="18"/>
                <w:szCs w:val="18"/>
              </w:rPr>
              <w:t>Indirizzo e-mail</w:t>
            </w:r>
          </w:p>
        </w:tc>
        <w:tc>
          <w:tcPr>
            <w:tcW w:w="5664" w:type="dxa"/>
            <w:tcBorders>
              <w:top w:val="dashSmallGap" w:sz="4" w:space="0" w:color="BFBFBF"/>
              <w:left w:val="dashSmallGap" w:sz="4" w:space="0" w:color="BFBFBF"/>
              <w:bottom w:val="single" w:sz="4" w:space="0" w:color="808080"/>
              <w:right w:val="single" w:sz="4" w:space="0" w:color="808080"/>
            </w:tcBorders>
            <w:shd w:val="clear" w:color="auto" w:fill="auto"/>
            <w:vAlign w:val="center"/>
          </w:tcPr>
          <w:p w:rsidR="000C4FA8" w:rsidRPr="002E6A59" w:rsidRDefault="000C4FA8" w:rsidP="0077512F">
            <w:pPr>
              <w:spacing w:line="360" w:lineRule="auto"/>
              <w:rPr>
                <w:rFonts w:ascii="Calibri" w:hAnsi="Calibri" w:cs="Arial"/>
                <w:b/>
                <w:bCs/>
                <w:sz w:val="20"/>
                <w:szCs w:val="20"/>
              </w:rPr>
            </w:pPr>
          </w:p>
        </w:tc>
      </w:tr>
      <w:tr w:rsidR="000C4FA8" w:rsidTr="0077512F">
        <w:trPr>
          <w:jc w:val="center"/>
        </w:trPr>
        <w:tc>
          <w:tcPr>
            <w:tcW w:w="2830" w:type="dxa"/>
            <w:tcBorders>
              <w:top w:val="dashSmallGap" w:sz="4" w:space="0" w:color="BFBFBF"/>
              <w:left w:val="single" w:sz="4" w:space="0" w:color="808080"/>
              <w:bottom w:val="single" w:sz="4" w:space="0" w:color="808080"/>
              <w:right w:val="dashSmallGap" w:sz="4" w:space="0" w:color="BFBFBF"/>
            </w:tcBorders>
            <w:shd w:val="clear" w:color="auto" w:fill="808080"/>
            <w:vAlign w:val="center"/>
          </w:tcPr>
          <w:p w:rsidR="000C4FA8" w:rsidRPr="002E6A59" w:rsidRDefault="000C4FA8" w:rsidP="0077512F">
            <w:pPr>
              <w:rPr>
                <w:rFonts w:ascii="Calibri" w:hAnsi="Calibri" w:cs="Arial"/>
                <w:bCs/>
                <w:color w:val="FFFFFF"/>
                <w:sz w:val="18"/>
                <w:szCs w:val="18"/>
              </w:rPr>
            </w:pPr>
            <w:r w:rsidRPr="002E6A59">
              <w:rPr>
                <w:rFonts w:ascii="Calibri" w:hAnsi="Calibri" w:cs="Arial"/>
                <w:bCs/>
                <w:color w:val="FFFFFF"/>
                <w:sz w:val="18"/>
                <w:szCs w:val="18"/>
              </w:rPr>
              <w:t>Data compilazione del questionario</w:t>
            </w:r>
          </w:p>
        </w:tc>
        <w:tc>
          <w:tcPr>
            <w:tcW w:w="5664" w:type="dxa"/>
            <w:tcBorders>
              <w:top w:val="dashSmallGap" w:sz="4" w:space="0" w:color="BFBFBF"/>
              <w:left w:val="dashSmallGap" w:sz="4" w:space="0" w:color="BFBFBF"/>
              <w:bottom w:val="single" w:sz="4" w:space="0" w:color="808080"/>
              <w:right w:val="single" w:sz="4" w:space="0" w:color="808080"/>
            </w:tcBorders>
            <w:shd w:val="clear" w:color="auto" w:fill="auto"/>
            <w:vAlign w:val="center"/>
          </w:tcPr>
          <w:p w:rsidR="000C4FA8" w:rsidRPr="002E6A59" w:rsidRDefault="000C4FA8" w:rsidP="0077512F">
            <w:pPr>
              <w:spacing w:line="360" w:lineRule="auto"/>
              <w:rPr>
                <w:rFonts w:ascii="Calibri" w:hAnsi="Calibri" w:cs="Arial"/>
                <w:b/>
                <w:bCs/>
                <w:sz w:val="20"/>
                <w:szCs w:val="20"/>
              </w:rPr>
            </w:pPr>
          </w:p>
        </w:tc>
      </w:tr>
      <w:tr w:rsidR="000C4FA8" w:rsidTr="0077512F">
        <w:trPr>
          <w:jc w:val="center"/>
        </w:trPr>
        <w:tc>
          <w:tcPr>
            <w:tcW w:w="8494" w:type="dxa"/>
            <w:gridSpan w:val="2"/>
            <w:shd w:val="clear" w:color="auto" w:fill="0F243E"/>
            <w:vAlign w:val="center"/>
          </w:tcPr>
          <w:p w:rsidR="000C4FA8" w:rsidRPr="002E6A59" w:rsidRDefault="000C4FA8" w:rsidP="0077512F">
            <w:pPr>
              <w:rPr>
                <w:rFonts w:ascii="Calibri" w:hAnsi="Calibri" w:cs="Arial"/>
                <w:b/>
                <w:bCs/>
                <w:sz w:val="20"/>
                <w:szCs w:val="20"/>
              </w:rPr>
            </w:pPr>
            <w:r w:rsidRPr="002E6A59">
              <w:rPr>
                <w:rFonts w:ascii="Calibri" w:hAnsi="Calibri" w:cs="Arial"/>
                <w:b/>
                <w:bCs/>
                <w:sz w:val="20"/>
                <w:szCs w:val="20"/>
              </w:rPr>
              <w:t>Informativa sul trattamento dei dati personali</w:t>
            </w:r>
          </w:p>
        </w:tc>
      </w:tr>
    </w:tbl>
    <w:p w:rsidR="000C4FA8" w:rsidRPr="000F495F" w:rsidRDefault="000C4FA8" w:rsidP="000C4FA8">
      <w:pPr>
        <w:spacing w:line="276" w:lineRule="auto"/>
        <w:jc w:val="both"/>
        <w:rPr>
          <w:rFonts w:ascii="Calibri" w:hAnsi="Calibri" w:cs="Arial"/>
          <w:bCs/>
          <w:sz w:val="20"/>
          <w:szCs w:val="20"/>
        </w:rPr>
      </w:pPr>
    </w:p>
    <w:p w:rsidR="000C4FA8" w:rsidRPr="000F495F" w:rsidRDefault="000C4FA8" w:rsidP="000C4FA8">
      <w:pPr>
        <w:spacing w:line="360" w:lineRule="auto"/>
        <w:jc w:val="both"/>
        <w:rPr>
          <w:rFonts w:ascii="Calibri" w:hAnsi="Calibri" w:cs="Arial"/>
          <w:bCs/>
          <w:sz w:val="20"/>
          <w:szCs w:val="20"/>
        </w:rPr>
      </w:pPr>
      <w:r w:rsidRPr="000F495F">
        <w:rPr>
          <w:rFonts w:ascii="Calibri" w:hAnsi="Calibri" w:cs="Arial"/>
          <w:bCs/>
          <w:sz w:val="20"/>
          <w:szCs w:val="20"/>
        </w:rPr>
        <w:lastRenderedPageBreak/>
        <w:t>Ai sensi dell'art. 13 del Regolamento europeo 2016/679</w:t>
      </w:r>
      <w:r w:rsidRPr="000F495F">
        <w:rPr>
          <w:rFonts w:ascii="Calibri" w:eastAsia="Calibri" w:hAnsi="Calibri"/>
          <w:bCs/>
          <w:sz w:val="22"/>
          <w:szCs w:val="22"/>
          <w:lang w:eastAsia="en-US"/>
        </w:rPr>
        <w:t xml:space="preserve"> </w:t>
      </w:r>
      <w:r w:rsidRPr="000F495F">
        <w:rPr>
          <w:rFonts w:ascii="Calibri" w:hAnsi="Calibri" w:cs="Arial"/>
          <w:bCs/>
          <w:sz w:val="20"/>
          <w:szCs w:val="20"/>
        </w:rPr>
        <w:t xml:space="preserve">relativo alla protezione delle persone fisiche con riguardo al trattamento dei dati personali (nel seguito anche </w:t>
      </w:r>
      <w:r w:rsidRPr="000F495F">
        <w:rPr>
          <w:rFonts w:ascii="Calibri" w:hAnsi="Calibri" w:cs="Arial"/>
          <w:bCs/>
          <w:i/>
          <w:sz w:val="20"/>
          <w:szCs w:val="20"/>
        </w:rPr>
        <w:t>“Regolamento UE”</w:t>
      </w:r>
      <w:r w:rsidRPr="000F495F">
        <w:rPr>
          <w:rFonts w:ascii="Calibri" w:hAnsi="Calibri" w:cs="Arial"/>
          <w:bCs/>
          <w:sz w:val="20"/>
          <w:szCs w:val="20"/>
        </w:rPr>
        <w:t>), Vi informiamo che la raccolta ed il trattamento dei dati personali (d’ora in poi anche solo “Dati”) da Voi forniti sono effettuati al fine di consentire la Vostra partecipazione all’attività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0C4FA8" w:rsidRPr="000F495F" w:rsidRDefault="000C4FA8" w:rsidP="000C4FA8">
      <w:pPr>
        <w:spacing w:line="360" w:lineRule="auto"/>
        <w:jc w:val="both"/>
        <w:rPr>
          <w:rFonts w:ascii="Calibri" w:hAnsi="Calibri" w:cs="Arial"/>
          <w:bCs/>
          <w:sz w:val="20"/>
          <w:szCs w:val="20"/>
        </w:rPr>
      </w:pPr>
      <w:r w:rsidRPr="000F495F">
        <w:rPr>
          <w:rFonts w:ascii="Calibri" w:hAnsi="Calibri" w:cs="Arial"/>
          <w:bCs/>
          <w:sz w:val="20"/>
          <w:szCs w:val="20"/>
        </w:rPr>
        <w:t xml:space="preserve">Il trattamento dei Dati per la predetta finalità, improntato alla massima riservatezza e sicurezza nel rispetto della normativa nazionale e comunitaria vigente in materia di protezione dei dati personali, avrà luogo con modalità sia informatiche, sia cartacee. </w:t>
      </w:r>
    </w:p>
    <w:p w:rsidR="000C4FA8" w:rsidRPr="000F495F" w:rsidRDefault="000C4FA8" w:rsidP="000C4FA8">
      <w:pPr>
        <w:spacing w:line="360" w:lineRule="auto"/>
        <w:jc w:val="both"/>
        <w:rPr>
          <w:rFonts w:ascii="Calibri" w:hAnsi="Calibri" w:cs="Arial"/>
          <w:bCs/>
          <w:sz w:val="20"/>
          <w:szCs w:val="20"/>
        </w:rPr>
      </w:pPr>
      <w:r w:rsidRPr="000F495F">
        <w:rPr>
          <w:rFonts w:ascii="Calibri" w:hAnsi="Calibri" w:cs="Arial"/>
          <w:bCs/>
          <w:sz w:val="20"/>
          <w:szCs w:val="20"/>
        </w:rPr>
        <w:t>Il conferimento di Dati alla Consip S.p.A. è facoltativo; l'eventuale rifiuto di fornire gli stessi comporta l'impossibilità di acquisire, da parte Vostra, le informazioni per una più compiuta conoscenza del mercato</w:t>
      </w:r>
      <w:r w:rsidRPr="000F495F" w:rsidDel="00834F93">
        <w:rPr>
          <w:rFonts w:ascii="Calibri" w:hAnsi="Calibri" w:cs="Arial"/>
          <w:bCs/>
          <w:sz w:val="20"/>
          <w:szCs w:val="20"/>
        </w:rPr>
        <w:t xml:space="preserve"> </w:t>
      </w:r>
      <w:r w:rsidRPr="000F495F">
        <w:rPr>
          <w:rFonts w:ascii="Calibri" w:hAnsi="Calibri" w:cs="Arial"/>
          <w:bCs/>
          <w:sz w:val="20"/>
          <w:szCs w:val="20"/>
        </w:rPr>
        <w:t xml:space="preserve">relativamente alla Vostra azienda. </w:t>
      </w:r>
    </w:p>
    <w:p w:rsidR="000C4FA8" w:rsidRPr="000F495F" w:rsidRDefault="000C4FA8" w:rsidP="000C4FA8">
      <w:pPr>
        <w:spacing w:line="360" w:lineRule="auto"/>
        <w:jc w:val="both"/>
        <w:rPr>
          <w:rFonts w:ascii="Calibri" w:hAnsi="Calibri" w:cs="Arial"/>
          <w:bCs/>
          <w:sz w:val="20"/>
          <w:szCs w:val="20"/>
        </w:rPr>
      </w:pPr>
    </w:p>
    <w:p w:rsidR="000C4FA8" w:rsidRPr="000F495F" w:rsidRDefault="000C4FA8" w:rsidP="000C4FA8">
      <w:pPr>
        <w:spacing w:line="360" w:lineRule="auto"/>
        <w:jc w:val="both"/>
        <w:rPr>
          <w:rFonts w:ascii="Calibri" w:hAnsi="Calibri" w:cs="Arial"/>
          <w:bCs/>
          <w:sz w:val="20"/>
          <w:szCs w:val="20"/>
        </w:rPr>
      </w:pPr>
      <w:r w:rsidRPr="000F495F">
        <w:rPr>
          <w:rFonts w:ascii="Calibri" w:hAnsi="Calibr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0C4FA8" w:rsidRPr="000F495F" w:rsidRDefault="000C4FA8" w:rsidP="000C4FA8">
      <w:pPr>
        <w:spacing w:line="360" w:lineRule="auto"/>
        <w:jc w:val="both"/>
        <w:rPr>
          <w:rFonts w:ascii="Calibri" w:hAnsi="Calibri" w:cs="Arial"/>
          <w:bCs/>
          <w:sz w:val="20"/>
          <w:szCs w:val="20"/>
          <w:u w:val="single"/>
        </w:rPr>
      </w:pPr>
      <w:r w:rsidRPr="000F495F">
        <w:rPr>
          <w:rFonts w:ascii="Calibri" w:hAnsi="Calibr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sidRPr="000F495F">
        <w:rPr>
          <w:rFonts w:ascii="Calibri" w:hAnsi="Calibri" w:cs="Arial"/>
          <w:bCs/>
          <w:i/>
          <w:sz w:val="20"/>
          <w:szCs w:val="20"/>
        </w:rPr>
        <w:t>iii)</w:t>
      </w:r>
      <w:r w:rsidRPr="000F495F">
        <w:rPr>
          <w:rFonts w:ascii="Calibri" w:hAnsi="Calibri" w:cs="Arial"/>
          <w:bCs/>
          <w:sz w:val="20"/>
          <w:szCs w:val="20"/>
        </w:rPr>
        <w:t xml:space="preserve"> il diritto di chiedere, e nel caso ottenere, la rettifica e, ove possibile, la cancellazione o, ancora, la limitazione del trattamento e, infine, può opporsi, per motivi legittimi, al loro trattamento; </w:t>
      </w:r>
      <w:r w:rsidRPr="000F495F">
        <w:rPr>
          <w:rFonts w:ascii="Calibri" w:hAnsi="Calibri" w:cs="Arial"/>
          <w:bCs/>
          <w:i/>
          <w:sz w:val="20"/>
          <w:szCs w:val="20"/>
        </w:rPr>
        <w:t>iv)</w:t>
      </w:r>
      <w:r w:rsidRPr="000F495F">
        <w:rPr>
          <w:rFonts w:ascii="Calibri" w:hAnsi="Calibri" w:cs="Arial"/>
          <w:bCs/>
          <w:sz w:val="20"/>
          <w:szCs w:val="20"/>
        </w:rPr>
        <w:t xml:space="preserve"> il diritto alla portabilità dei dati che sarà applicabile nei limiti di cui all’art. 20 del regolamento UE. </w:t>
      </w:r>
    </w:p>
    <w:p w:rsidR="000C4FA8" w:rsidRPr="000F495F" w:rsidRDefault="000C4FA8" w:rsidP="000C4FA8">
      <w:pPr>
        <w:spacing w:line="360" w:lineRule="auto"/>
        <w:jc w:val="both"/>
        <w:rPr>
          <w:rFonts w:ascii="Calibri" w:hAnsi="Calibri" w:cs="Arial"/>
          <w:bCs/>
          <w:sz w:val="20"/>
          <w:szCs w:val="20"/>
        </w:rPr>
      </w:pPr>
      <w:r w:rsidRPr="000F495F">
        <w:rPr>
          <w:rFonts w:ascii="Calibri" w:hAnsi="Calibri" w:cs="Arial"/>
          <w:bCs/>
          <w:sz w:val="20"/>
          <w:szCs w:val="20"/>
        </w:rPr>
        <w:t xml:space="preserve">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 </w:t>
      </w:r>
    </w:p>
    <w:p w:rsidR="000C4FA8" w:rsidRPr="000F495F" w:rsidRDefault="000C4FA8" w:rsidP="000C4FA8">
      <w:pPr>
        <w:spacing w:line="360" w:lineRule="auto"/>
        <w:jc w:val="both"/>
        <w:rPr>
          <w:rFonts w:ascii="Calibri" w:hAnsi="Calibri" w:cs="Arial"/>
          <w:bCs/>
          <w:sz w:val="20"/>
          <w:szCs w:val="20"/>
        </w:rPr>
      </w:pPr>
      <w:r w:rsidRPr="000F495F">
        <w:rPr>
          <w:rFonts w:ascii="Calibri" w:hAnsi="Calibri" w:cs="Arial"/>
          <w:bCs/>
          <w:sz w:val="20"/>
          <w:szCs w:val="20"/>
        </w:rPr>
        <w:t>L’invio a Consip S.p.A. del Documento di Consultazione del mercato implica il consenso al trattamento dei Dati personali forniti.</w:t>
      </w:r>
    </w:p>
    <w:p w:rsidR="00946998" w:rsidRPr="00E91314" w:rsidRDefault="00132242" w:rsidP="00A42830">
      <w:pPr>
        <w:spacing w:line="360" w:lineRule="auto"/>
        <w:jc w:val="both"/>
        <w:rPr>
          <w:rFonts w:ascii="Calibri" w:hAnsi="Calibri" w:cs="Arial"/>
          <w:sz w:val="20"/>
          <w:szCs w:val="20"/>
        </w:rPr>
      </w:pPr>
      <w:r w:rsidRPr="00E91314">
        <w:rPr>
          <w:rFonts w:ascii="Calibri" w:hAnsi="Calibri" w:cs="Arial"/>
          <w:sz w:val="20"/>
          <w:szCs w:val="20"/>
        </w:rPr>
        <w:t>Titolare del trattamento dei dati è Consip S.p.A., con sede in Roma, Via Isonzo 19 D/E</w:t>
      </w:r>
      <w:r w:rsidR="00173652" w:rsidRPr="00E91314">
        <w:rPr>
          <w:rFonts w:ascii="Calibri" w:hAnsi="Calibri" w:cs="Arial"/>
          <w:sz w:val="20"/>
          <w:szCs w:val="20"/>
        </w:rPr>
        <w:t>. Le richieste</w:t>
      </w:r>
      <w:r w:rsidRPr="00E91314">
        <w:rPr>
          <w:rFonts w:ascii="Calibri" w:hAnsi="Calibri" w:cs="Arial"/>
          <w:sz w:val="20"/>
          <w:szCs w:val="20"/>
        </w:rPr>
        <w:t xml:space="preserve"> per l’esercizio dei diritti riconosciuti dall'art. 7 del D.Lgs. 30 giugno 2003, n. 196, qui sotto integralmente </w:t>
      </w:r>
      <w:r w:rsidRPr="00E91314">
        <w:rPr>
          <w:rFonts w:ascii="Calibri" w:hAnsi="Calibri" w:cs="Arial"/>
          <w:sz w:val="20"/>
          <w:szCs w:val="20"/>
        </w:rPr>
        <w:lastRenderedPageBreak/>
        <w:t>riportato</w:t>
      </w:r>
      <w:r w:rsidR="00955ACD" w:rsidRPr="00E91314">
        <w:rPr>
          <w:rFonts w:ascii="Calibri" w:hAnsi="Calibri" w:cs="Arial"/>
          <w:sz w:val="20"/>
          <w:szCs w:val="20"/>
        </w:rPr>
        <w:t>,</w:t>
      </w:r>
      <w:r w:rsidRPr="00E91314">
        <w:rPr>
          <w:rFonts w:ascii="Calibri" w:hAnsi="Calibri" w:cs="Arial"/>
          <w:sz w:val="20"/>
          <w:szCs w:val="20"/>
        </w:rPr>
        <w:t xml:space="preserve"> potranno essere avanzate anche al seguente indirizzo di posta elettronica</w:t>
      </w:r>
      <w:r w:rsidR="00955ACD" w:rsidRPr="00E91314">
        <w:rPr>
          <w:rFonts w:ascii="Calibri" w:hAnsi="Calibri" w:cs="Arial"/>
          <w:sz w:val="20"/>
          <w:szCs w:val="20"/>
        </w:rPr>
        <w:t xml:space="preserve"> </w:t>
      </w:r>
      <w:hyperlink r:id="rId9" w:history="1">
        <w:r w:rsidR="00946998" w:rsidRPr="00E91314">
          <w:rPr>
            <w:rStyle w:val="Collegamentoipertestuale"/>
            <w:rFonts w:ascii="Calibri" w:hAnsi="Calibri" w:cs="Arial"/>
            <w:sz w:val="20"/>
            <w:szCs w:val="20"/>
          </w:rPr>
          <w:t>esercizio.diritti.privacy@consip.it</w:t>
        </w:r>
      </w:hyperlink>
      <w:r w:rsidR="00946998" w:rsidRPr="00E91314">
        <w:rPr>
          <w:rFonts w:ascii="Calibri" w:hAnsi="Calibri" w:cs="Arial"/>
          <w:sz w:val="20"/>
          <w:szCs w:val="20"/>
        </w:rPr>
        <w:t>.</w:t>
      </w:r>
    </w:p>
    <w:p w:rsidR="00173652" w:rsidRPr="00E91314" w:rsidRDefault="00173652" w:rsidP="00A42830">
      <w:pPr>
        <w:spacing w:line="360" w:lineRule="auto"/>
        <w:jc w:val="both"/>
        <w:rPr>
          <w:rFonts w:ascii="Calibri" w:hAnsi="Calibri" w:cs="Arial"/>
          <w:sz w:val="20"/>
          <w:szCs w:val="20"/>
        </w:rPr>
      </w:pPr>
    </w:p>
    <w:p w:rsidR="00132242" w:rsidRPr="007373AC" w:rsidRDefault="00132242" w:rsidP="00A42830">
      <w:pPr>
        <w:pStyle w:val="Titolo1"/>
        <w:numPr>
          <w:ilvl w:val="0"/>
          <w:numId w:val="0"/>
        </w:numPr>
        <w:spacing w:line="360" w:lineRule="auto"/>
        <w:rPr>
          <w:rFonts w:ascii="Calibri" w:hAnsi="Calibri"/>
          <w:sz w:val="24"/>
        </w:rPr>
      </w:pPr>
      <w:r w:rsidRPr="007373AC">
        <w:rPr>
          <w:rFonts w:ascii="Calibri" w:hAnsi="Calibri"/>
          <w:sz w:val="24"/>
        </w:rPr>
        <w:t>Breve descrizione dell’iniziativa</w:t>
      </w:r>
    </w:p>
    <w:p w:rsidR="00793ED2" w:rsidRDefault="007E2ADA" w:rsidP="00793ED2">
      <w:pPr>
        <w:spacing w:line="360" w:lineRule="auto"/>
        <w:jc w:val="both"/>
        <w:rPr>
          <w:rFonts w:ascii="Calibri" w:hAnsi="Calibri" w:cs="Arial"/>
          <w:sz w:val="20"/>
          <w:lang w:eastAsia="x-none"/>
        </w:rPr>
      </w:pPr>
      <w:r>
        <w:rPr>
          <w:rFonts w:ascii="Calibri" w:hAnsi="Calibri" w:cs="Arial"/>
          <w:sz w:val="20"/>
          <w:lang w:eastAsia="x-none"/>
        </w:rPr>
        <w:t>A dicembre 2018 verrà a scadenza l’attuale contratto tra A&amp;P C</w:t>
      </w:r>
      <w:r w:rsidR="00793ED2">
        <w:rPr>
          <w:rFonts w:ascii="Calibri" w:hAnsi="Calibri" w:cs="Arial"/>
          <w:sz w:val="20"/>
          <w:lang w:eastAsia="x-none"/>
        </w:rPr>
        <w:t xml:space="preserve">ONSULTING </w:t>
      </w:r>
      <w:r w:rsidR="00DD3AFF">
        <w:rPr>
          <w:rFonts w:ascii="Calibri" w:hAnsi="Calibri" w:cs="Arial"/>
          <w:sz w:val="20"/>
          <w:lang w:eastAsia="x-none"/>
        </w:rPr>
        <w:t>S.r.l.</w:t>
      </w:r>
      <w:r w:rsidR="00793ED2">
        <w:rPr>
          <w:rFonts w:ascii="Calibri" w:hAnsi="Calibri" w:cs="Arial"/>
          <w:sz w:val="20"/>
          <w:lang w:eastAsia="x-none"/>
        </w:rPr>
        <w:t xml:space="preserve"> </w:t>
      </w:r>
      <w:r>
        <w:rPr>
          <w:rFonts w:ascii="Calibri" w:hAnsi="Calibri" w:cs="Arial"/>
          <w:sz w:val="20"/>
          <w:lang w:eastAsia="x-none"/>
        </w:rPr>
        <w:t>e S</w:t>
      </w:r>
      <w:r w:rsidR="00793ED2">
        <w:rPr>
          <w:rFonts w:ascii="Calibri" w:hAnsi="Calibri" w:cs="Arial"/>
          <w:sz w:val="20"/>
          <w:lang w:eastAsia="x-none"/>
        </w:rPr>
        <w:t>OGEI</w:t>
      </w:r>
      <w:r w:rsidR="00DD3AFF">
        <w:rPr>
          <w:rFonts w:ascii="Calibri" w:hAnsi="Calibri" w:cs="Arial"/>
          <w:sz w:val="20"/>
          <w:lang w:eastAsia="x-none"/>
        </w:rPr>
        <w:t xml:space="preserve"> S.p.A.</w:t>
      </w:r>
      <w:r w:rsidR="00793ED2">
        <w:rPr>
          <w:rFonts w:ascii="Calibri" w:hAnsi="Calibri" w:cs="Arial"/>
          <w:sz w:val="20"/>
          <w:lang w:eastAsia="x-none"/>
        </w:rPr>
        <w:t>,</w:t>
      </w:r>
      <w:r>
        <w:rPr>
          <w:rFonts w:ascii="Calibri" w:hAnsi="Calibri" w:cs="Arial"/>
          <w:sz w:val="20"/>
          <w:lang w:eastAsia="x-none"/>
        </w:rPr>
        <w:t xml:space="preserve"> per l’</w:t>
      </w:r>
      <w:r w:rsidR="00830E5E">
        <w:rPr>
          <w:rFonts w:ascii="Calibri" w:hAnsi="Calibri" w:cs="Arial"/>
          <w:sz w:val="20"/>
          <w:lang w:eastAsia="x-none"/>
        </w:rPr>
        <w:t xml:space="preserve">acquisizione di prodotti e </w:t>
      </w:r>
      <w:r w:rsidR="00793ED2">
        <w:rPr>
          <w:rFonts w:ascii="Calibri" w:hAnsi="Calibri" w:cs="Arial"/>
          <w:sz w:val="20"/>
          <w:lang w:eastAsia="x-none"/>
        </w:rPr>
        <w:t xml:space="preserve">servizi </w:t>
      </w:r>
      <w:proofErr w:type="spellStart"/>
      <w:r w:rsidR="00830E5E">
        <w:rPr>
          <w:rFonts w:ascii="Calibri" w:hAnsi="Calibri" w:cs="Arial"/>
          <w:sz w:val="20"/>
          <w:lang w:eastAsia="x-none"/>
        </w:rPr>
        <w:t>Casewise</w:t>
      </w:r>
      <w:proofErr w:type="spellEnd"/>
      <w:r w:rsidR="00793ED2">
        <w:rPr>
          <w:rFonts w:ascii="Calibri" w:hAnsi="Calibri" w:cs="Arial"/>
          <w:sz w:val="20"/>
          <w:lang w:eastAsia="x-none"/>
        </w:rPr>
        <w:t>, stipulato a dicembre 2015.</w:t>
      </w:r>
    </w:p>
    <w:p w:rsidR="00793ED2" w:rsidRDefault="00793ED2" w:rsidP="00793ED2">
      <w:pPr>
        <w:spacing w:line="360" w:lineRule="auto"/>
        <w:jc w:val="both"/>
        <w:rPr>
          <w:rFonts w:ascii="Calibri" w:hAnsi="Calibri" w:cs="Arial"/>
          <w:sz w:val="20"/>
          <w:lang w:eastAsia="x-none"/>
        </w:rPr>
      </w:pPr>
      <w:r>
        <w:rPr>
          <w:rFonts w:ascii="Calibri" w:hAnsi="Calibri" w:cs="Arial"/>
          <w:sz w:val="20"/>
          <w:lang w:eastAsia="x-none"/>
        </w:rPr>
        <w:t xml:space="preserve">Nel frattempo, a fine 2016, la società </w:t>
      </w:r>
      <w:proofErr w:type="spellStart"/>
      <w:r>
        <w:rPr>
          <w:rFonts w:ascii="Calibri" w:hAnsi="Calibri" w:cs="Arial"/>
          <w:sz w:val="20"/>
          <w:lang w:eastAsia="x-none"/>
        </w:rPr>
        <w:t>Casewise</w:t>
      </w:r>
      <w:proofErr w:type="spellEnd"/>
      <w:r>
        <w:rPr>
          <w:rFonts w:ascii="Calibri" w:hAnsi="Calibri" w:cs="Arial"/>
          <w:sz w:val="20"/>
          <w:lang w:eastAsia="x-none"/>
        </w:rPr>
        <w:t xml:space="preserve"> Ltd</w:t>
      </w:r>
      <w:r w:rsidR="007E2ADA">
        <w:rPr>
          <w:rFonts w:ascii="Calibri" w:hAnsi="Calibri" w:cs="Arial"/>
          <w:sz w:val="20"/>
          <w:lang w:eastAsia="x-none"/>
        </w:rPr>
        <w:t xml:space="preserve"> </w:t>
      </w:r>
      <w:r>
        <w:rPr>
          <w:rFonts w:ascii="Calibri" w:hAnsi="Calibri" w:cs="Arial"/>
          <w:sz w:val="20"/>
          <w:lang w:eastAsia="x-none"/>
        </w:rPr>
        <w:t xml:space="preserve">è stata acquisita da Erwin </w:t>
      </w:r>
      <w:proofErr w:type="spellStart"/>
      <w:r>
        <w:rPr>
          <w:rFonts w:ascii="Calibri" w:hAnsi="Calibri" w:cs="Arial"/>
          <w:sz w:val="20"/>
          <w:lang w:eastAsia="x-none"/>
        </w:rPr>
        <w:t>Inc</w:t>
      </w:r>
      <w:proofErr w:type="spellEnd"/>
      <w:r>
        <w:rPr>
          <w:rFonts w:ascii="Calibri" w:hAnsi="Calibri" w:cs="Arial"/>
          <w:sz w:val="20"/>
          <w:lang w:eastAsia="x-none"/>
        </w:rPr>
        <w:t xml:space="preserve">. che ha proceduto, nel 2018, ad acquisire anche il 100% di A&amp;P </w:t>
      </w:r>
      <w:proofErr w:type="spellStart"/>
      <w:r>
        <w:rPr>
          <w:rFonts w:ascii="Calibri" w:hAnsi="Calibri" w:cs="Arial"/>
          <w:sz w:val="20"/>
          <w:lang w:eastAsia="x-none"/>
        </w:rPr>
        <w:t>Consulting</w:t>
      </w:r>
      <w:proofErr w:type="spellEnd"/>
      <w:r>
        <w:rPr>
          <w:rFonts w:ascii="Calibri" w:hAnsi="Calibri" w:cs="Arial"/>
          <w:sz w:val="20"/>
          <w:lang w:eastAsia="x-none"/>
        </w:rPr>
        <w:t>,</w:t>
      </w:r>
    </w:p>
    <w:p w:rsidR="006009E8" w:rsidRDefault="006009E8" w:rsidP="002C1EF3">
      <w:pPr>
        <w:spacing w:line="360" w:lineRule="auto"/>
        <w:jc w:val="both"/>
        <w:rPr>
          <w:rFonts w:ascii="Calibri" w:hAnsi="Calibri"/>
          <w:sz w:val="20"/>
          <w:szCs w:val="20"/>
        </w:rPr>
      </w:pPr>
    </w:p>
    <w:p w:rsidR="009135AE" w:rsidRDefault="009135AE" w:rsidP="002C1EF3">
      <w:pPr>
        <w:spacing w:line="360" w:lineRule="auto"/>
        <w:jc w:val="both"/>
        <w:rPr>
          <w:rFonts w:ascii="Calibri" w:hAnsi="Calibri"/>
          <w:sz w:val="20"/>
          <w:szCs w:val="20"/>
        </w:rPr>
      </w:pPr>
      <w:r w:rsidRPr="00E91314">
        <w:rPr>
          <w:rFonts w:ascii="Calibri" w:hAnsi="Calibri"/>
          <w:sz w:val="20"/>
          <w:szCs w:val="20"/>
        </w:rPr>
        <w:t xml:space="preserve">La presente consultazione ha l’obiettivo di rendere noto </w:t>
      </w:r>
      <w:r w:rsidR="002C38DC">
        <w:rPr>
          <w:rFonts w:ascii="Calibri" w:hAnsi="Calibri"/>
          <w:sz w:val="20"/>
          <w:szCs w:val="20"/>
        </w:rPr>
        <w:t>al</w:t>
      </w:r>
      <w:r w:rsidR="00345250">
        <w:rPr>
          <w:rFonts w:ascii="Calibri" w:hAnsi="Calibri"/>
          <w:sz w:val="20"/>
          <w:szCs w:val="20"/>
        </w:rPr>
        <w:t xml:space="preserve"> mercato che la Sogei S.p.A.</w:t>
      </w:r>
      <w:r w:rsidRPr="00E91314">
        <w:rPr>
          <w:rFonts w:ascii="Calibri" w:hAnsi="Calibri"/>
          <w:sz w:val="20"/>
          <w:szCs w:val="20"/>
        </w:rPr>
        <w:t xml:space="preserve"> ha </w:t>
      </w:r>
      <w:r w:rsidR="002C38DC">
        <w:rPr>
          <w:rFonts w:ascii="Calibri" w:hAnsi="Calibri"/>
          <w:sz w:val="20"/>
          <w:szCs w:val="20"/>
        </w:rPr>
        <w:t>espresso l’esigenza d</w:t>
      </w:r>
      <w:r w:rsidR="006009E8">
        <w:rPr>
          <w:rFonts w:ascii="Calibri" w:hAnsi="Calibri"/>
          <w:sz w:val="20"/>
          <w:szCs w:val="20"/>
        </w:rPr>
        <w:t>i procedere alla</w:t>
      </w:r>
      <w:r w:rsidR="002C38DC">
        <w:rPr>
          <w:rFonts w:ascii="Calibri" w:hAnsi="Calibri"/>
          <w:sz w:val="20"/>
          <w:szCs w:val="20"/>
        </w:rPr>
        <w:t xml:space="preserve"> sottoscrizione di un nuovo contratto </w:t>
      </w:r>
      <w:r w:rsidR="006009E8">
        <w:rPr>
          <w:rFonts w:ascii="Calibri" w:hAnsi="Calibri" w:cs="Arial"/>
          <w:sz w:val="20"/>
          <w:lang w:eastAsia="x-none"/>
        </w:rPr>
        <w:t xml:space="preserve">per l’acquisizione di “prodotti e servizi </w:t>
      </w:r>
      <w:r w:rsidR="003609B3">
        <w:rPr>
          <w:rFonts w:ascii="Calibri" w:hAnsi="Calibri" w:cs="Arial"/>
          <w:sz w:val="20"/>
          <w:lang w:eastAsia="x-none"/>
        </w:rPr>
        <w:t>Erwin (</w:t>
      </w:r>
      <w:proofErr w:type="spellStart"/>
      <w:r w:rsidR="006009E8">
        <w:rPr>
          <w:rFonts w:ascii="Calibri" w:hAnsi="Calibri" w:cs="Arial"/>
          <w:sz w:val="20"/>
          <w:lang w:eastAsia="x-none"/>
        </w:rPr>
        <w:t>Casewise</w:t>
      </w:r>
      <w:proofErr w:type="spellEnd"/>
      <w:r w:rsidR="003609B3">
        <w:rPr>
          <w:rFonts w:ascii="Calibri" w:hAnsi="Calibri" w:cs="Arial"/>
          <w:sz w:val="20"/>
          <w:lang w:eastAsia="x-none"/>
        </w:rPr>
        <w:t>)</w:t>
      </w:r>
      <w:r w:rsidR="006009E8">
        <w:rPr>
          <w:rFonts w:ascii="Calibri" w:hAnsi="Calibri"/>
          <w:sz w:val="20"/>
          <w:szCs w:val="20"/>
        </w:rPr>
        <w:t>”</w:t>
      </w:r>
      <w:r w:rsidR="002C38DC">
        <w:rPr>
          <w:rFonts w:ascii="Calibri" w:hAnsi="Calibri"/>
          <w:sz w:val="20"/>
          <w:szCs w:val="20"/>
        </w:rPr>
        <w:t>, al fine</w:t>
      </w:r>
      <w:r w:rsidRPr="00E91314">
        <w:rPr>
          <w:rFonts w:ascii="Calibri" w:hAnsi="Calibri"/>
          <w:sz w:val="20"/>
          <w:szCs w:val="20"/>
        </w:rPr>
        <w:t xml:space="preserve"> di comprendere quali operatori economici/player di mercato hanno la possibilità di offrire </w:t>
      </w:r>
      <w:r w:rsidR="0084657B">
        <w:rPr>
          <w:rFonts w:ascii="Calibri" w:hAnsi="Calibri"/>
          <w:sz w:val="20"/>
          <w:szCs w:val="20"/>
        </w:rPr>
        <w:t>tali prodotti e servizi.</w:t>
      </w:r>
    </w:p>
    <w:p w:rsidR="00A45C18" w:rsidRDefault="00DB3C30" w:rsidP="00DB3C30">
      <w:pPr>
        <w:keepNext/>
        <w:spacing w:before="120" w:after="120" w:line="360" w:lineRule="auto"/>
        <w:outlineLvl w:val="0"/>
        <w:rPr>
          <w:rFonts w:ascii="Calibri" w:hAnsi="Calibri" w:cs="Arial"/>
          <w:sz w:val="20"/>
        </w:rPr>
      </w:pPr>
      <w:r w:rsidRPr="00A45C18">
        <w:rPr>
          <w:rFonts w:ascii="Calibri" w:hAnsi="Calibri"/>
          <w:b/>
          <w:sz w:val="20"/>
          <w:szCs w:val="20"/>
        </w:rPr>
        <w:t>Oggetto dell’iniziativa</w:t>
      </w:r>
      <w:r w:rsidRPr="00A45C18">
        <w:rPr>
          <w:rFonts w:ascii="Arial" w:hAnsi="Arial"/>
          <w:b/>
          <w:sz w:val="22"/>
        </w:rPr>
        <w:br/>
      </w:r>
      <w:r w:rsidR="00A45C18">
        <w:rPr>
          <w:rFonts w:ascii="Calibri" w:hAnsi="Calibri" w:cs="Arial"/>
          <w:sz w:val="20"/>
        </w:rPr>
        <w:t>L’iniziativa in discorso avrà ad oggetto:</w:t>
      </w:r>
    </w:p>
    <w:p w:rsidR="00DB3C30" w:rsidRPr="00A45C18" w:rsidRDefault="00A45C18" w:rsidP="00A45C18">
      <w:pPr>
        <w:keepNext/>
        <w:spacing w:before="120" w:after="120" w:line="360" w:lineRule="auto"/>
        <w:ind w:left="720"/>
        <w:jc w:val="both"/>
        <w:outlineLvl w:val="0"/>
        <w:rPr>
          <w:rFonts w:ascii="Calibri" w:hAnsi="Calibri" w:cs="Arial"/>
          <w:sz w:val="20"/>
        </w:rPr>
      </w:pPr>
      <w:r w:rsidRPr="00A45C18">
        <w:rPr>
          <w:rFonts w:ascii="Calibri" w:hAnsi="Calibri" w:cs="Arial"/>
          <w:sz w:val="20"/>
        </w:rPr>
        <w:t>- il servizio di manutenzione sui moduli  della suite Erwin</w:t>
      </w:r>
      <w:r w:rsidR="00943D33">
        <w:rPr>
          <w:rFonts w:ascii="Calibri" w:hAnsi="Calibri" w:cs="Arial"/>
          <w:sz w:val="20"/>
        </w:rPr>
        <w:t xml:space="preserve"> (</w:t>
      </w:r>
      <w:proofErr w:type="spellStart"/>
      <w:r w:rsidRPr="00A45C18">
        <w:rPr>
          <w:rFonts w:ascii="Calibri" w:hAnsi="Calibri" w:cs="Arial"/>
          <w:sz w:val="20"/>
        </w:rPr>
        <w:t>Casewise</w:t>
      </w:r>
      <w:proofErr w:type="spellEnd"/>
      <w:r w:rsidR="00943D33">
        <w:rPr>
          <w:rFonts w:ascii="Calibri" w:hAnsi="Calibri" w:cs="Arial"/>
          <w:sz w:val="20"/>
        </w:rPr>
        <w:t>)</w:t>
      </w:r>
      <w:r w:rsidRPr="00A45C18">
        <w:rPr>
          <w:rFonts w:ascii="Calibri" w:hAnsi="Calibri" w:cs="Arial"/>
          <w:sz w:val="20"/>
        </w:rPr>
        <w:t xml:space="preserve"> attualmente in uso e l’acquisizione di alcune componenti aggiuntive, come dalla seguente tabella:</w:t>
      </w:r>
      <w:r w:rsidR="00DB3C30" w:rsidRPr="00A45C18">
        <w:rPr>
          <w:rFonts w:ascii="Calibri" w:hAnsi="Calibri" w:cs="Arial"/>
          <w:sz w:val="20"/>
        </w:rPr>
        <w:t xml:space="preserve"> </w:t>
      </w:r>
    </w:p>
    <w:tbl>
      <w:tblPr>
        <w:tblW w:w="5600" w:type="dxa"/>
        <w:jc w:val="center"/>
        <w:tblInd w:w="55" w:type="dxa"/>
        <w:tblCellMar>
          <w:left w:w="70" w:type="dxa"/>
          <w:right w:w="70" w:type="dxa"/>
        </w:tblCellMar>
        <w:tblLook w:val="04A0" w:firstRow="1" w:lastRow="0" w:firstColumn="1" w:lastColumn="0" w:noHBand="0" w:noVBand="1"/>
      </w:tblPr>
      <w:tblGrid>
        <w:gridCol w:w="5600"/>
      </w:tblGrid>
      <w:tr w:rsidR="007373AC" w:rsidRPr="00B26105" w:rsidTr="007373AC">
        <w:trPr>
          <w:trHeight w:val="315"/>
          <w:jc w:val="center"/>
        </w:trPr>
        <w:tc>
          <w:tcPr>
            <w:tcW w:w="560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7373AC" w:rsidRPr="00A45C18" w:rsidRDefault="007373AC">
            <w:pPr>
              <w:jc w:val="center"/>
              <w:rPr>
                <w:rFonts w:ascii="Calibri" w:hAnsi="Calibri"/>
                <w:b/>
                <w:bCs/>
                <w:color w:val="000000"/>
              </w:rPr>
            </w:pPr>
            <w:r w:rsidRPr="00A45C18">
              <w:rPr>
                <w:rFonts w:ascii="Calibri" w:hAnsi="Calibri"/>
                <w:b/>
                <w:bCs/>
                <w:color w:val="000000"/>
              </w:rPr>
              <w:t xml:space="preserve">CODICI PRODOTTI DA </w:t>
            </w:r>
            <w:r w:rsidR="00F7069A" w:rsidRPr="00A45C18">
              <w:rPr>
                <w:rFonts w:ascii="Calibri" w:hAnsi="Calibri"/>
                <w:b/>
                <w:bCs/>
                <w:color w:val="000000"/>
              </w:rPr>
              <w:t>ACQUISIRE/</w:t>
            </w:r>
            <w:r w:rsidRPr="00A45C18">
              <w:rPr>
                <w:rFonts w:ascii="Calibri" w:hAnsi="Calibri"/>
                <w:b/>
                <w:bCs/>
                <w:color w:val="000000"/>
              </w:rPr>
              <w:t>MANUTENERE</w:t>
            </w:r>
          </w:p>
        </w:tc>
      </w:tr>
      <w:tr w:rsidR="007373AC" w:rsidRPr="00B26105" w:rsidTr="007373AC">
        <w:trPr>
          <w:trHeight w:val="315"/>
          <w:jc w:val="center"/>
        </w:trPr>
        <w:tc>
          <w:tcPr>
            <w:tcW w:w="5600" w:type="dxa"/>
            <w:tcBorders>
              <w:top w:val="nil"/>
              <w:left w:val="single" w:sz="4" w:space="0" w:color="auto"/>
              <w:bottom w:val="single" w:sz="4" w:space="0" w:color="auto"/>
              <w:right w:val="single" w:sz="4" w:space="0" w:color="auto"/>
            </w:tcBorders>
            <w:shd w:val="clear" w:color="000000" w:fill="DDD9C4"/>
            <w:noWrap/>
            <w:vAlign w:val="bottom"/>
            <w:hideMark/>
          </w:tcPr>
          <w:p w:rsidR="007373AC" w:rsidRPr="00A45C18" w:rsidRDefault="007373AC">
            <w:pPr>
              <w:rPr>
                <w:rFonts w:ascii="Calibri" w:hAnsi="Calibri"/>
                <w:b/>
                <w:bCs/>
                <w:color w:val="000000"/>
              </w:rPr>
            </w:pPr>
            <w:r w:rsidRPr="00A45C18">
              <w:rPr>
                <w:rFonts w:ascii="Calibri" w:hAnsi="Calibri"/>
                <w:b/>
                <w:bCs/>
                <w:color w:val="000000"/>
              </w:rPr>
              <w:t>GMR01EASVRENT03G (acquisto e manutenzione)</w:t>
            </w:r>
          </w:p>
        </w:tc>
      </w:tr>
      <w:tr w:rsidR="007373AC" w:rsidRPr="00B26105" w:rsidTr="007373AC">
        <w:trPr>
          <w:trHeight w:val="315"/>
          <w:jc w:val="center"/>
        </w:trPr>
        <w:tc>
          <w:tcPr>
            <w:tcW w:w="5600" w:type="dxa"/>
            <w:tcBorders>
              <w:top w:val="nil"/>
              <w:left w:val="single" w:sz="4" w:space="0" w:color="auto"/>
              <w:bottom w:val="single" w:sz="4" w:space="0" w:color="auto"/>
              <w:right w:val="single" w:sz="4" w:space="0" w:color="auto"/>
            </w:tcBorders>
            <w:shd w:val="clear" w:color="000000" w:fill="DDD9C4"/>
            <w:noWrap/>
            <w:vAlign w:val="bottom"/>
            <w:hideMark/>
          </w:tcPr>
          <w:p w:rsidR="007373AC" w:rsidRPr="00A45C18" w:rsidRDefault="007373AC">
            <w:pPr>
              <w:rPr>
                <w:rFonts w:ascii="Calibri" w:hAnsi="Calibri"/>
                <w:b/>
                <w:bCs/>
                <w:color w:val="000000"/>
              </w:rPr>
            </w:pPr>
            <w:r w:rsidRPr="00A45C18">
              <w:rPr>
                <w:rFonts w:ascii="Calibri" w:hAnsi="Calibri"/>
                <w:b/>
                <w:bCs/>
                <w:color w:val="000000"/>
              </w:rPr>
              <w:t>ER01EASVRENT03G (acquisto e manutenzione)</w:t>
            </w:r>
          </w:p>
        </w:tc>
      </w:tr>
      <w:tr w:rsidR="007373AC" w:rsidRPr="00B26105" w:rsidTr="007373AC">
        <w:trPr>
          <w:trHeight w:val="315"/>
          <w:jc w:val="center"/>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rsidR="007373AC" w:rsidRPr="00A45C18" w:rsidRDefault="007373AC">
            <w:pPr>
              <w:rPr>
                <w:rFonts w:ascii="Calibri" w:hAnsi="Calibri"/>
                <w:b/>
                <w:bCs/>
                <w:color w:val="000000"/>
              </w:rPr>
            </w:pPr>
            <w:r w:rsidRPr="00A45C18">
              <w:rPr>
                <w:rFonts w:ascii="Calibri" w:hAnsi="Calibri"/>
                <w:b/>
                <w:bCs/>
                <w:color w:val="000000"/>
              </w:rPr>
              <w:t>GMR01EASUUSRC03G</w:t>
            </w:r>
          </w:p>
        </w:tc>
      </w:tr>
      <w:tr w:rsidR="007373AC" w:rsidRPr="00B26105" w:rsidTr="007373AC">
        <w:trPr>
          <w:trHeight w:val="315"/>
          <w:jc w:val="center"/>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rsidR="007373AC" w:rsidRPr="00A45C18" w:rsidRDefault="007373AC">
            <w:pPr>
              <w:rPr>
                <w:rFonts w:ascii="Calibri" w:hAnsi="Calibri"/>
                <w:b/>
                <w:bCs/>
                <w:color w:val="000000"/>
              </w:rPr>
            </w:pPr>
            <w:r w:rsidRPr="00A45C18">
              <w:rPr>
                <w:rFonts w:ascii="Calibri" w:hAnsi="Calibri"/>
                <w:b/>
                <w:bCs/>
                <w:color w:val="000000"/>
              </w:rPr>
              <w:t xml:space="preserve">GMR01EASVR03G </w:t>
            </w:r>
          </w:p>
        </w:tc>
      </w:tr>
      <w:tr w:rsidR="007373AC" w:rsidRPr="00B26105" w:rsidTr="007373AC">
        <w:trPr>
          <w:trHeight w:val="315"/>
          <w:jc w:val="center"/>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rsidR="007373AC" w:rsidRPr="00A45C18" w:rsidRDefault="007373AC">
            <w:pPr>
              <w:rPr>
                <w:rFonts w:ascii="Calibri" w:hAnsi="Calibri"/>
                <w:b/>
                <w:bCs/>
                <w:color w:val="000000"/>
              </w:rPr>
            </w:pPr>
            <w:r w:rsidRPr="00A45C18">
              <w:rPr>
                <w:rFonts w:ascii="Calibri" w:hAnsi="Calibri"/>
                <w:b/>
                <w:bCs/>
                <w:color w:val="000000"/>
              </w:rPr>
              <w:t>GMR01EACONB03G (1 to 20)</w:t>
            </w:r>
          </w:p>
        </w:tc>
      </w:tr>
      <w:tr w:rsidR="007373AC" w:rsidRPr="00B26105" w:rsidTr="007373AC">
        <w:trPr>
          <w:trHeight w:val="315"/>
          <w:jc w:val="center"/>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rsidR="007373AC" w:rsidRPr="00A45C18" w:rsidRDefault="007373AC">
            <w:pPr>
              <w:rPr>
                <w:rFonts w:ascii="Calibri" w:hAnsi="Calibri"/>
                <w:b/>
                <w:bCs/>
                <w:color w:val="000000"/>
              </w:rPr>
            </w:pPr>
            <w:r w:rsidRPr="00A45C18">
              <w:rPr>
                <w:rFonts w:ascii="Calibri" w:hAnsi="Calibri"/>
                <w:b/>
                <w:bCs/>
                <w:color w:val="000000"/>
              </w:rPr>
              <w:t>GMR01EACONB03G (21 to 45)</w:t>
            </w:r>
          </w:p>
        </w:tc>
      </w:tr>
      <w:tr w:rsidR="007373AC" w:rsidRPr="00B26105" w:rsidTr="007373AC">
        <w:trPr>
          <w:trHeight w:val="315"/>
          <w:jc w:val="center"/>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rsidR="007373AC" w:rsidRPr="00A45C18" w:rsidRDefault="007373AC">
            <w:pPr>
              <w:rPr>
                <w:rFonts w:ascii="Calibri" w:hAnsi="Calibri"/>
                <w:b/>
                <w:bCs/>
                <w:color w:val="000000"/>
              </w:rPr>
            </w:pPr>
            <w:r w:rsidRPr="00A45C18">
              <w:rPr>
                <w:rFonts w:ascii="Calibri" w:hAnsi="Calibri"/>
                <w:b/>
                <w:bCs/>
                <w:color w:val="000000"/>
              </w:rPr>
              <w:t>GMR01EACONB03G (46 to 200)</w:t>
            </w:r>
          </w:p>
        </w:tc>
      </w:tr>
      <w:tr w:rsidR="007373AC" w:rsidRPr="00B26105" w:rsidTr="007373AC">
        <w:trPr>
          <w:trHeight w:val="315"/>
          <w:jc w:val="center"/>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rsidR="007373AC" w:rsidRPr="00A45C18" w:rsidRDefault="007373AC">
            <w:pPr>
              <w:rPr>
                <w:rFonts w:ascii="Calibri" w:hAnsi="Calibri"/>
                <w:b/>
                <w:bCs/>
                <w:color w:val="000000"/>
              </w:rPr>
            </w:pPr>
            <w:r w:rsidRPr="00A45C18">
              <w:rPr>
                <w:rFonts w:ascii="Calibri" w:hAnsi="Calibri"/>
                <w:b/>
                <w:bCs/>
                <w:color w:val="000000"/>
              </w:rPr>
              <w:t>GMR01CWCOMUSR03G</w:t>
            </w:r>
          </w:p>
        </w:tc>
      </w:tr>
      <w:tr w:rsidR="007373AC" w:rsidRPr="00B26105" w:rsidTr="007373AC">
        <w:trPr>
          <w:trHeight w:val="315"/>
          <w:jc w:val="center"/>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rsidR="007373AC" w:rsidRPr="00A45C18" w:rsidRDefault="007373AC">
            <w:pPr>
              <w:rPr>
                <w:rFonts w:ascii="Calibri" w:hAnsi="Calibri"/>
                <w:b/>
                <w:bCs/>
                <w:color w:val="000000"/>
              </w:rPr>
            </w:pPr>
            <w:r w:rsidRPr="00A45C18">
              <w:rPr>
                <w:rFonts w:ascii="Calibri" w:hAnsi="Calibri"/>
                <w:b/>
                <w:bCs/>
                <w:color w:val="000000"/>
              </w:rPr>
              <w:t>GMR01CWCOLUW03G</w:t>
            </w:r>
          </w:p>
        </w:tc>
      </w:tr>
      <w:tr w:rsidR="007373AC" w:rsidRPr="00B26105" w:rsidTr="007373AC">
        <w:trPr>
          <w:trHeight w:val="315"/>
          <w:jc w:val="center"/>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rsidR="007373AC" w:rsidRPr="00A45C18" w:rsidRDefault="007373AC">
            <w:pPr>
              <w:rPr>
                <w:rFonts w:ascii="Calibri" w:hAnsi="Calibri"/>
                <w:b/>
                <w:bCs/>
                <w:color w:val="000000"/>
              </w:rPr>
            </w:pPr>
            <w:r w:rsidRPr="00A45C18">
              <w:rPr>
                <w:rFonts w:ascii="Calibri" w:hAnsi="Calibri"/>
                <w:b/>
                <w:bCs/>
                <w:color w:val="000000"/>
              </w:rPr>
              <w:t>MODVSQL - MODVIEW SQL Server</w:t>
            </w:r>
          </w:p>
        </w:tc>
      </w:tr>
    </w:tbl>
    <w:p w:rsidR="00DB3C30" w:rsidRPr="00DB3C30" w:rsidRDefault="00DB3C30" w:rsidP="00DB3C30">
      <w:pPr>
        <w:jc w:val="center"/>
        <w:rPr>
          <w:highlight w:val="yellow"/>
        </w:rPr>
      </w:pPr>
    </w:p>
    <w:p w:rsidR="00DB3C30" w:rsidRPr="00A45C18" w:rsidRDefault="00A45C18" w:rsidP="00DB3C30">
      <w:pPr>
        <w:keepNext/>
        <w:numPr>
          <w:ilvl w:val="0"/>
          <w:numId w:val="24"/>
        </w:numPr>
        <w:spacing w:before="120" w:after="120" w:line="360" w:lineRule="auto"/>
        <w:jc w:val="both"/>
        <w:outlineLvl w:val="0"/>
        <w:rPr>
          <w:rFonts w:ascii="Calibri" w:hAnsi="Calibri" w:cs="Arial"/>
          <w:sz w:val="20"/>
        </w:rPr>
      </w:pPr>
      <w:r w:rsidRPr="00A45C18">
        <w:rPr>
          <w:rFonts w:ascii="Calibri" w:hAnsi="Calibri" w:cs="Arial"/>
          <w:sz w:val="20"/>
        </w:rPr>
        <w:t xml:space="preserve">il </w:t>
      </w:r>
      <w:r w:rsidR="00DB3C30" w:rsidRPr="00A45C18">
        <w:rPr>
          <w:rFonts w:ascii="Calibri" w:hAnsi="Calibri" w:cs="Arial"/>
          <w:sz w:val="20"/>
        </w:rPr>
        <w:t>supporto specialistico</w:t>
      </w:r>
      <w:r w:rsidR="00A965EB" w:rsidRPr="00A45C18">
        <w:rPr>
          <w:rFonts w:ascii="Calibri" w:hAnsi="Calibri" w:cs="Arial"/>
          <w:sz w:val="20"/>
        </w:rPr>
        <w:t xml:space="preserve"> </w:t>
      </w:r>
      <w:r w:rsidR="00943D33">
        <w:rPr>
          <w:rFonts w:ascii="Calibri" w:hAnsi="Calibri" w:cs="Arial"/>
          <w:sz w:val="20"/>
        </w:rPr>
        <w:t>Erwin (</w:t>
      </w:r>
      <w:proofErr w:type="spellStart"/>
      <w:r w:rsidR="00943D33">
        <w:rPr>
          <w:rFonts w:ascii="Calibri" w:hAnsi="Calibri" w:cs="Arial"/>
          <w:sz w:val="20"/>
        </w:rPr>
        <w:t>Casewise</w:t>
      </w:r>
      <w:proofErr w:type="spellEnd"/>
      <w:r w:rsidR="00943D33">
        <w:rPr>
          <w:rFonts w:ascii="Calibri" w:hAnsi="Calibri" w:cs="Arial"/>
          <w:sz w:val="20"/>
        </w:rPr>
        <w:t xml:space="preserve">), profili di </w:t>
      </w:r>
      <w:r w:rsidR="00A965EB" w:rsidRPr="00A45C18">
        <w:rPr>
          <w:rFonts w:ascii="Calibri" w:hAnsi="Calibri" w:cs="Arial"/>
          <w:sz w:val="20"/>
        </w:rPr>
        <w:t>Senior Consultant e Junior Consultant</w:t>
      </w:r>
      <w:r w:rsidRPr="00A45C18">
        <w:rPr>
          <w:rFonts w:ascii="Calibri" w:hAnsi="Calibri" w:cs="Arial"/>
          <w:sz w:val="20"/>
        </w:rPr>
        <w:t xml:space="preserve">, </w:t>
      </w:r>
      <w:r w:rsidR="00DB3C30" w:rsidRPr="00A45C18">
        <w:rPr>
          <w:rFonts w:ascii="Calibri" w:hAnsi="Calibri" w:cs="Arial"/>
          <w:sz w:val="20"/>
        </w:rPr>
        <w:t xml:space="preserve">per </w:t>
      </w:r>
      <w:r w:rsidR="00A965EB" w:rsidRPr="00A45C18">
        <w:rPr>
          <w:rFonts w:ascii="Calibri" w:hAnsi="Calibri" w:cs="Arial"/>
          <w:sz w:val="20"/>
        </w:rPr>
        <w:t xml:space="preserve">un totale di n.250 </w:t>
      </w:r>
      <w:r w:rsidR="00DB3C30" w:rsidRPr="00A45C18">
        <w:rPr>
          <w:rFonts w:ascii="Calibri" w:hAnsi="Calibri" w:cs="Arial"/>
          <w:sz w:val="20"/>
        </w:rPr>
        <w:t>giornate</w:t>
      </w:r>
      <w:r w:rsidR="00943D33">
        <w:rPr>
          <w:rFonts w:ascii="Calibri" w:hAnsi="Calibri" w:cs="Arial"/>
          <w:sz w:val="20"/>
        </w:rPr>
        <w:t>,</w:t>
      </w:r>
      <w:r w:rsidR="00943D33" w:rsidRPr="00943D33">
        <w:rPr>
          <w:rFonts w:ascii="Calibri" w:hAnsi="Calibri" w:cs="Arial"/>
          <w:sz w:val="20"/>
        </w:rPr>
        <w:t xml:space="preserve"> </w:t>
      </w:r>
      <w:r w:rsidR="00943D33" w:rsidRPr="00A45C18">
        <w:rPr>
          <w:rFonts w:ascii="Calibri" w:hAnsi="Calibri" w:cs="Arial"/>
          <w:sz w:val="20"/>
        </w:rPr>
        <w:t>erogabile a consumo</w:t>
      </w:r>
      <w:r w:rsidR="00DB3C30" w:rsidRPr="00A45C18">
        <w:rPr>
          <w:rFonts w:ascii="Calibri" w:hAnsi="Calibri" w:cs="Arial"/>
          <w:sz w:val="20"/>
        </w:rPr>
        <w:t xml:space="preserve">. </w:t>
      </w:r>
    </w:p>
    <w:p w:rsidR="00DB3C30" w:rsidRPr="00A45C18" w:rsidRDefault="00DB3C30" w:rsidP="00DB3C30">
      <w:pPr>
        <w:autoSpaceDE w:val="0"/>
        <w:autoSpaceDN w:val="0"/>
        <w:adjustRightInd w:val="0"/>
        <w:spacing w:line="360" w:lineRule="auto"/>
        <w:rPr>
          <w:rFonts w:ascii="Calibri" w:hAnsi="Calibri"/>
          <w:b/>
          <w:sz w:val="20"/>
          <w:szCs w:val="20"/>
        </w:rPr>
      </w:pPr>
      <w:r w:rsidRPr="00A45C18">
        <w:rPr>
          <w:rFonts w:ascii="Calibri" w:hAnsi="Calibri"/>
          <w:b/>
          <w:sz w:val="20"/>
          <w:szCs w:val="20"/>
        </w:rPr>
        <w:t>Costi attesi</w:t>
      </w:r>
    </w:p>
    <w:p w:rsidR="00DB3C30" w:rsidRPr="00DB3C30" w:rsidRDefault="00DB3C30" w:rsidP="00DB3C30">
      <w:pPr>
        <w:spacing w:line="360" w:lineRule="auto"/>
        <w:jc w:val="both"/>
      </w:pPr>
      <w:r w:rsidRPr="00A45C18">
        <w:rPr>
          <w:rFonts w:ascii="Calibri" w:hAnsi="Calibri" w:cs="Arial"/>
          <w:sz w:val="20"/>
          <w:szCs w:val="20"/>
        </w:rPr>
        <w:lastRenderedPageBreak/>
        <w:t xml:space="preserve">La base d’asta stimata per tutti i prodotti e servizi sopra elencati è pari a circa € </w:t>
      </w:r>
      <w:r w:rsidR="00A965EB" w:rsidRPr="00A45C18">
        <w:rPr>
          <w:rFonts w:ascii="Calibri" w:hAnsi="Calibri" w:cs="Arial"/>
          <w:sz w:val="20"/>
          <w:szCs w:val="20"/>
        </w:rPr>
        <w:t>636</w:t>
      </w:r>
      <w:r w:rsidRPr="00A45C18">
        <w:rPr>
          <w:rFonts w:ascii="Calibri" w:hAnsi="Calibri" w:cs="Arial"/>
          <w:sz w:val="20"/>
          <w:szCs w:val="20"/>
        </w:rPr>
        <w:t>.000,00, iva esclusa (per 36 mesi), sulla scorta di una preliminare valutazione dei prezzi di listino e relativi sconti di mercato.</w:t>
      </w:r>
    </w:p>
    <w:p w:rsidR="00A965EB" w:rsidRDefault="00A965EB" w:rsidP="00A965EB">
      <w:pPr>
        <w:autoSpaceDE w:val="0"/>
        <w:autoSpaceDN w:val="0"/>
        <w:adjustRightInd w:val="0"/>
        <w:spacing w:line="360" w:lineRule="auto"/>
        <w:jc w:val="both"/>
        <w:rPr>
          <w:rFonts w:ascii="Calibri" w:hAnsi="Calibri" w:cs="Calibri"/>
          <w:color w:val="000000"/>
          <w:sz w:val="20"/>
          <w:szCs w:val="20"/>
        </w:rPr>
      </w:pPr>
    </w:p>
    <w:p w:rsidR="00A965EB" w:rsidRPr="00DB3C30" w:rsidRDefault="00A965EB" w:rsidP="00A965EB">
      <w:pPr>
        <w:autoSpaceDE w:val="0"/>
        <w:autoSpaceDN w:val="0"/>
        <w:adjustRightInd w:val="0"/>
        <w:spacing w:line="360" w:lineRule="auto"/>
        <w:jc w:val="both"/>
        <w:rPr>
          <w:rFonts w:ascii="Calibri" w:hAnsi="Calibri" w:cs="Calibri"/>
          <w:color w:val="000000"/>
          <w:sz w:val="20"/>
          <w:szCs w:val="20"/>
        </w:rPr>
      </w:pPr>
      <w:r w:rsidRPr="00DB3C30">
        <w:rPr>
          <w:rFonts w:ascii="Calibri" w:hAnsi="Calibri" w:cs="Calibri"/>
          <w:color w:val="000000"/>
          <w:sz w:val="20"/>
          <w:szCs w:val="20"/>
        </w:rPr>
        <w:t>La presente consultazione di mercato ha quindi l’obiettivo di rendere noto agli Operatori di mercato che l</w:t>
      </w:r>
      <w:r>
        <w:rPr>
          <w:rFonts w:ascii="Calibri" w:hAnsi="Calibri" w:cs="Calibri"/>
          <w:color w:val="000000"/>
          <w:sz w:val="20"/>
          <w:szCs w:val="20"/>
        </w:rPr>
        <w:t xml:space="preserve">a </w:t>
      </w:r>
      <w:proofErr w:type="spellStart"/>
      <w:r>
        <w:rPr>
          <w:rFonts w:ascii="Calibri" w:hAnsi="Calibri" w:cs="Calibri"/>
          <w:color w:val="000000"/>
          <w:sz w:val="20"/>
          <w:szCs w:val="20"/>
        </w:rPr>
        <w:t>Sogei</w:t>
      </w:r>
      <w:proofErr w:type="spellEnd"/>
      <w:r w:rsidRPr="00DB3C30">
        <w:rPr>
          <w:rFonts w:ascii="Calibri" w:hAnsi="Calibri" w:cs="Calibri"/>
          <w:color w:val="000000"/>
          <w:sz w:val="20"/>
          <w:szCs w:val="20"/>
        </w:rPr>
        <w:t xml:space="preserve"> ha necessità di approvvigionarsi degli elementi sopra indicati e di comprendere quali operatori economici/player di mercato hanno la possibilità di offrire tali componenti di fornitura.</w:t>
      </w:r>
    </w:p>
    <w:p w:rsidR="009135AE" w:rsidRPr="00E91314" w:rsidRDefault="009135AE" w:rsidP="002C1EF3">
      <w:pPr>
        <w:spacing w:line="360" w:lineRule="auto"/>
        <w:jc w:val="both"/>
        <w:rPr>
          <w:rFonts w:ascii="Calibri" w:hAnsi="Calibri" w:cs="Arial"/>
          <w:sz w:val="20"/>
          <w:szCs w:val="20"/>
        </w:rPr>
      </w:pPr>
    </w:p>
    <w:p w:rsidR="009135AE" w:rsidRPr="00E91314" w:rsidRDefault="009135AE" w:rsidP="002C1EF3">
      <w:pPr>
        <w:spacing w:line="360" w:lineRule="auto"/>
        <w:jc w:val="both"/>
        <w:rPr>
          <w:rFonts w:ascii="Calibri" w:hAnsi="Calibri" w:cs="Arial"/>
          <w:b/>
          <w:sz w:val="20"/>
          <w:szCs w:val="20"/>
        </w:rPr>
      </w:pPr>
      <w:r w:rsidRPr="00E91314">
        <w:rPr>
          <w:rFonts w:ascii="Calibri" w:hAnsi="Calibri" w:cs="Arial"/>
          <w:b/>
          <w:sz w:val="20"/>
          <w:szCs w:val="20"/>
        </w:rPr>
        <w:t>Informativa della Stazione appaltante</w:t>
      </w:r>
    </w:p>
    <w:p w:rsidR="002C1EF3" w:rsidRPr="00E91314" w:rsidRDefault="002C1EF3" w:rsidP="002C1EF3">
      <w:pPr>
        <w:spacing w:line="360" w:lineRule="auto"/>
        <w:jc w:val="both"/>
        <w:rPr>
          <w:rFonts w:ascii="Calibri" w:hAnsi="Calibri" w:cs="Arial"/>
          <w:sz w:val="20"/>
          <w:szCs w:val="20"/>
        </w:rPr>
      </w:pPr>
      <w:r w:rsidRPr="00E91314">
        <w:rPr>
          <w:rFonts w:ascii="Calibri" w:hAnsi="Calibri" w:cs="Arial"/>
          <w:sz w:val="20"/>
          <w:szCs w:val="20"/>
        </w:rPr>
        <w:t>Si fa presente che Consip si riserva la facoltà, ove si ritenesse opportuno per ragioni di efficienza operativa, di selezionare, anche mediante sorteggio, un campione di imprese, tra tutte quelle che, rispondendo alla consultazione, abbiano fornito elementi di riscontro positivi rispetto agli obiettivi dell’analisi di mercato, ai fini di un ulteriore approfondimento.</w:t>
      </w:r>
    </w:p>
    <w:p w:rsidR="00D05B18" w:rsidRPr="00E91314" w:rsidRDefault="00D05B18" w:rsidP="00D05B18">
      <w:pPr>
        <w:spacing w:line="360" w:lineRule="auto"/>
        <w:rPr>
          <w:rFonts w:ascii="Calibri" w:hAnsi="Calibri"/>
          <w:sz w:val="20"/>
          <w:szCs w:val="20"/>
        </w:rPr>
      </w:pPr>
    </w:p>
    <w:p w:rsidR="00D05B18" w:rsidRPr="00E91314" w:rsidRDefault="009135AE" w:rsidP="00D05B18">
      <w:pPr>
        <w:pStyle w:val="Titolo1"/>
        <w:numPr>
          <w:ilvl w:val="0"/>
          <w:numId w:val="0"/>
        </w:numPr>
        <w:spacing w:line="360" w:lineRule="auto"/>
        <w:jc w:val="center"/>
        <w:rPr>
          <w:rFonts w:ascii="Calibri" w:hAnsi="Calibri"/>
          <w:sz w:val="20"/>
          <w:szCs w:val="20"/>
        </w:rPr>
      </w:pPr>
      <w:r w:rsidRPr="00E91314">
        <w:rPr>
          <w:rFonts w:ascii="Calibri" w:hAnsi="Calibri"/>
          <w:sz w:val="20"/>
          <w:szCs w:val="20"/>
        </w:rPr>
        <w:br w:type="page"/>
      </w:r>
      <w:r w:rsidR="00D05B18" w:rsidRPr="00E91314">
        <w:rPr>
          <w:rFonts w:ascii="Calibri" w:hAnsi="Calibri"/>
          <w:sz w:val="20"/>
          <w:szCs w:val="20"/>
        </w:rPr>
        <w:lastRenderedPageBreak/>
        <w:t>DOMANDE</w:t>
      </w:r>
    </w:p>
    <w:p w:rsidR="00D05B18" w:rsidRPr="00E91314" w:rsidRDefault="00D05B18" w:rsidP="00D05B18">
      <w:pPr>
        <w:pStyle w:val="BodyText21"/>
        <w:numPr>
          <w:ilvl w:val="0"/>
          <w:numId w:val="8"/>
        </w:numPr>
        <w:spacing w:line="360" w:lineRule="auto"/>
        <w:ind w:left="0" w:hanging="284"/>
        <w:rPr>
          <w:rFonts w:ascii="Calibri" w:hAnsi="Calibri" w:cs="Calibri"/>
          <w:i/>
          <w:color w:val="000000"/>
          <w:sz w:val="20"/>
          <w:szCs w:val="20"/>
        </w:rPr>
      </w:pPr>
      <w:r w:rsidRPr="00E91314">
        <w:rPr>
          <w:rFonts w:ascii="Calibri" w:hAnsi="Calibri" w:cs="Calibri"/>
          <w:i/>
          <w:color w:val="000000"/>
          <w:sz w:val="20"/>
          <w:szCs w:val="20"/>
        </w:rPr>
        <w:t xml:space="preserve">Si chiede di riportare una breve descrizione dell’azienda (tipologia di azienda, settori di attività, core business, numero di dipendenti, altro…). </w:t>
      </w:r>
    </w:p>
    <w:p w:rsidR="00D05B18" w:rsidRPr="00E91314" w:rsidRDefault="00D05B18" w:rsidP="00D05B18">
      <w:pPr>
        <w:pStyle w:val="Titolo1"/>
        <w:numPr>
          <w:ilvl w:val="0"/>
          <w:numId w:val="0"/>
        </w:numPr>
        <w:spacing w:line="360" w:lineRule="auto"/>
        <w:rPr>
          <w:rFonts w:ascii="Calibri" w:hAnsi="Calibri"/>
          <w:color w:val="000000"/>
          <w:sz w:val="20"/>
          <w:szCs w:val="20"/>
        </w:rPr>
      </w:pPr>
      <w:r w:rsidRPr="00E91314">
        <w:rPr>
          <w:rFonts w:ascii="Calibri" w:hAnsi="Calibri"/>
          <w:color w:val="000000"/>
          <w:sz w:val="20"/>
          <w:szCs w:val="20"/>
        </w:rPr>
        <w:t xml:space="preserve">Risposta: </w:t>
      </w:r>
    </w:p>
    <w:p w:rsidR="00D05B18" w:rsidRPr="00E91314" w:rsidRDefault="00D05B18" w:rsidP="00D05B18">
      <w:pPr>
        <w:pStyle w:val="BodyText21"/>
        <w:numPr>
          <w:ilvl w:val="0"/>
          <w:numId w:val="9"/>
        </w:numPr>
        <w:spacing w:line="360" w:lineRule="auto"/>
        <w:rPr>
          <w:rFonts w:ascii="Calibri" w:hAnsi="Calibri" w:cs="Arial"/>
          <w:i/>
          <w:sz w:val="20"/>
          <w:szCs w:val="20"/>
        </w:rPr>
      </w:pPr>
      <w:r w:rsidRPr="00E91314">
        <w:rPr>
          <w:rFonts w:ascii="Calibri" w:hAnsi="Calibri" w:cs="Arial"/>
          <w:i/>
          <w:sz w:val="20"/>
          <w:szCs w:val="20"/>
        </w:rPr>
        <w:t>Produttore</w:t>
      </w:r>
    </w:p>
    <w:p w:rsidR="00D05B18" w:rsidRPr="00E91314" w:rsidRDefault="00D05B18" w:rsidP="00D05B18">
      <w:pPr>
        <w:pStyle w:val="BodyText21"/>
        <w:numPr>
          <w:ilvl w:val="0"/>
          <w:numId w:val="9"/>
        </w:numPr>
        <w:spacing w:line="360" w:lineRule="auto"/>
        <w:rPr>
          <w:rFonts w:ascii="Calibri" w:hAnsi="Calibri" w:cs="Arial"/>
          <w:i/>
          <w:sz w:val="20"/>
          <w:szCs w:val="20"/>
        </w:rPr>
      </w:pPr>
      <w:r w:rsidRPr="00E91314">
        <w:rPr>
          <w:rFonts w:ascii="Calibri" w:hAnsi="Calibri" w:cs="Arial"/>
          <w:i/>
          <w:sz w:val="20"/>
          <w:szCs w:val="20"/>
        </w:rPr>
        <w:t xml:space="preserve">Distributore di licenze </w:t>
      </w:r>
    </w:p>
    <w:p w:rsidR="00D05B18" w:rsidRPr="00E91314" w:rsidRDefault="00D05B18" w:rsidP="00D05B18">
      <w:pPr>
        <w:pStyle w:val="BodyText21"/>
        <w:numPr>
          <w:ilvl w:val="0"/>
          <w:numId w:val="9"/>
        </w:numPr>
        <w:spacing w:line="360" w:lineRule="auto"/>
        <w:rPr>
          <w:rFonts w:ascii="Calibri" w:hAnsi="Calibri" w:cs="Arial"/>
          <w:i/>
          <w:sz w:val="20"/>
          <w:szCs w:val="20"/>
        </w:rPr>
      </w:pPr>
      <w:r w:rsidRPr="00E91314">
        <w:rPr>
          <w:rFonts w:ascii="Calibri" w:hAnsi="Calibri" w:cs="Arial"/>
          <w:i/>
          <w:sz w:val="20"/>
          <w:szCs w:val="20"/>
        </w:rPr>
        <w:t xml:space="preserve">Rivenditore di licenze </w:t>
      </w:r>
    </w:p>
    <w:p w:rsidR="00D05B18" w:rsidRPr="00E91314" w:rsidRDefault="00D05B18" w:rsidP="00D05B18">
      <w:pPr>
        <w:pStyle w:val="BodyText21"/>
        <w:numPr>
          <w:ilvl w:val="0"/>
          <w:numId w:val="9"/>
        </w:numPr>
        <w:spacing w:line="360" w:lineRule="auto"/>
        <w:rPr>
          <w:rFonts w:ascii="Calibri" w:hAnsi="Calibri" w:cs="Arial"/>
          <w:i/>
          <w:sz w:val="20"/>
          <w:szCs w:val="20"/>
        </w:rPr>
      </w:pPr>
      <w:r w:rsidRPr="00E91314">
        <w:rPr>
          <w:rFonts w:ascii="Calibri" w:hAnsi="Calibri" w:cs="Arial"/>
          <w:i/>
          <w:sz w:val="20"/>
          <w:szCs w:val="20"/>
        </w:rPr>
        <w:t xml:space="preserve">System Integrator nell’ambito tecnologico descritto </w:t>
      </w:r>
    </w:p>
    <w:p w:rsidR="00D05B18" w:rsidRPr="00E91314" w:rsidRDefault="00D05B18" w:rsidP="00D05B18">
      <w:pPr>
        <w:spacing w:line="360" w:lineRule="auto"/>
        <w:jc w:val="both"/>
        <w:rPr>
          <w:rFonts w:ascii="Calibri" w:hAnsi="Calibri"/>
          <w:sz w:val="20"/>
          <w:szCs w:val="20"/>
        </w:rPr>
      </w:pPr>
      <w:r w:rsidRPr="00E91314">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05B18" w:rsidRPr="00E91314" w:rsidRDefault="00D05B18" w:rsidP="00D05B18">
      <w:pPr>
        <w:spacing w:line="360" w:lineRule="auto"/>
        <w:jc w:val="both"/>
        <w:rPr>
          <w:rFonts w:ascii="Calibri" w:hAnsi="Calibri" w:cs="Arial"/>
          <w:sz w:val="20"/>
          <w:szCs w:val="20"/>
        </w:rPr>
      </w:pPr>
    </w:p>
    <w:p w:rsidR="00770394" w:rsidRPr="00E91314" w:rsidRDefault="0042433D" w:rsidP="0042433D">
      <w:pPr>
        <w:pStyle w:val="BodyText21"/>
        <w:numPr>
          <w:ilvl w:val="0"/>
          <w:numId w:val="8"/>
        </w:numPr>
        <w:spacing w:line="360" w:lineRule="auto"/>
        <w:rPr>
          <w:rFonts w:ascii="Calibri" w:hAnsi="Calibri" w:cs="Arial"/>
          <w:i/>
          <w:sz w:val="20"/>
          <w:szCs w:val="20"/>
        </w:rPr>
      </w:pPr>
      <w:r w:rsidRPr="00E91314">
        <w:rPr>
          <w:rFonts w:ascii="Calibri" w:hAnsi="Calibri" w:cs="Arial"/>
          <w:i/>
          <w:sz w:val="20"/>
          <w:szCs w:val="20"/>
        </w:rPr>
        <w:t>Si chiede di definire il mercato di riferimento (l’Azienda che risponde deve indicare, in rel</w:t>
      </w:r>
      <w:r w:rsidR="00345250">
        <w:rPr>
          <w:rFonts w:ascii="Calibri" w:hAnsi="Calibri" w:cs="Arial"/>
          <w:i/>
          <w:sz w:val="20"/>
          <w:szCs w:val="20"/>
        </w:rPr>
        <w:t>azio</w:t>
      </w:r>
      <w:r w:rsidR="00E01F50">
        <w:rPr>
          <w:rFonts w:ascii="Calibri" w:hAnsi="Calibri" w:cs="Arial"/>
          <w:i/>
          <w:sz w:val="20"/>
          <w:szCs w:val="20"/>
        </w:rPr>
        <w:t xml:space="preserve">ne ai prodotti/servizi </w:t>
      </w:r>
      <w:r w:rsidR="0084657B">
        <w:rPr>
          <w:rFonts w:ascii="Calibri" w:hAnsi="Calibri" w:cs="Arial"/>
          <w:i/>
          <w:sz w:val="20"/>
          <w:szCs w:val="20"/>
        </w:rPr>
        <w:t>Erwin (</w:t>
      </w:r>
      <w:proofErr w:type="spellStart"/>
      <w:r w:rsidR="0084657B">
        <w:rPr>
          <w:rFonts w:ascii="Calibri" w:hAnsi="Calibri" w:cs="Arial"/>
          <w:i/>
          <w:sz w:val="20"/>
          <w:szCs w:val="20"/>
        </w:rPr>
        <w:t>Casewise</w:t>
      </w:r>
      <w:proofErr w:type="spellEnd"/>
      <w:r w:rsidR="0084657B">
        <w:rPr>
          <w:rFonts w:ascii="Calibri" w:hAnsi="Calibri" w:cs="Arial"/>
          <w:i/>
          <w:sz w:val="20"/>
          <w:szCs w:val="20"/>
        </w:rPr>
        <w:t>)</w:t>
      </w:r>
      <w:r w:rsidR="00E01F50">
        <w:rPr>
          <w:rFonts w:ascii="Calibri" w:hAnsi="Calibri" w:cs="Arial"/>
          <w:i/>
          <w:sz w:val="20"/>
          <w:szCs w:val="20"/>
        </w:rPr>
        <w:t>, la sua presenza</w:t>
      </w:r>
      <w:r w:rsidRPr="00E91314">
        <w:rPr>
          <w:rFonts w:ascii="Calibri" w:hAnsi="Calibri" w:cs="Arial"/>
          <w:i/>
          <w:sz w:val="20"/>
          <w:szCs w:val="20"/>
        </w:rPr>
        <w:t xml:space="preserve"> in Italia, in termini di rivendita di licenze e/o rinnovo dell’attività di manutenzione e/o </w:t>
      </w:r>
      <w:r w:rsidR="00174B68" w:rsidRPr="00E91314">
        <w:rPr>
          <w:rFonts w:ascii="Calibri" w:hAnsi="Calibri" w:cs="Arial"/>
          <w:i/>
          <w:sz w:val="20"/>
          <w:szCs w:val="20"/>
        </w:rPr>
        <w:t xml:space="preserve">erogazione dei </w:t>
      </w:r>
      <w:r w:rsidRPr="00E91314">
        <w:rPr>
          <w:rFonts w:ascii="Calibri" w:hAnsi="Calibri" w:cs="Arial"/>
          <w:i/>
          <w:sz w:val="20"/>
          <w:szCs w:val="20"/>
        </w:rPr>
        <w:t>servizi specialistici)</w:t>
      </w:r>
      <w:r w:rsidR="00D54D2F">
        <w:rPr>
          <w:rFonts w:ascii="Calibri" w:hAnsi="Calibri" w:cs="Arial"/>
          <w:i/>
          <w:sz w:val="20"/>
          <w:szCs w:val="20"/>
        </w:rPr>
        <w:t>.</w:t>
      </w:r>
    </w:p>
    <w:p w:rsidR="00770394" w:rsidRPr="00E91314" w:rsidRDefault="00770394" w:rsidP="00770394">
      <w:pPr>
        <w:pStyle w:val="Titolo1"/>
        <w:numPr>
          <w:ilvl w:val="0"/>
          <w:numId w:val="0"/>
        </w:numPr>
        <w:spacing w:line="360" w:lineRule="auto"/>
        <w:rPr>
          <w:rFonts w:ascii="Calibri" w:hAnsi="Calibri"/>
          <w:sz w:val="20"/>
          <w:szCs w:val="20"/>
        </w:rPr>
      </w:pPr>
      <w:r w:rsidRPr="00E91314">
        <w:rPr>
          <w:rFonts w:ascii="Calibri" w:hAnsi="Calibri"/>
          <w:sz w:val="20"/>
          <w:szCs w:val="20"/>
        </w:rPr>
        <w:t>Risposta:</w:t>
      </w:r>
    </w:p>
    <w:p w:rsidR="00770394" w:rsidRPr="00E91314" w:rsidRDefault="00770394" w:rsidP="00770394">
      <w:pPr>
        <w:spacing w:line="360" w:lineRule="auto"/>
        <w:jc w:val="both"/>
        <w:rPr>
          <w:rFonts w:ascii="Calibri" w:hAnsi="Calibri"/>
          <w:sz w:val="20"/>
          <w:szCs w:val="20"/>
        </w:rPr>
      </w:pPr>
      <w:r w:rsidRPr="00E91314">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0394" w:rsidRDefault="00770394" w:rsidP="00770394">
      <w:pPr>
        <w:spacing w:line="360" w:lineRule="auto"/>
        <w:jc w:val="both"/>
        <w:rPr>
          <w:rFonts w:ascii="Calibri" w:hAnsi="Calibri"/>
          <w:sz w:val="20"/>
          <w:szCs w:val="20"/>
        </w:rPr>
      </w:pPr>
    </w:p>
    <w:p w:rsidR="00943AB5" w:rsidRPr="00E91314" w:rsidRDefault="00943AB5" w:rsidP="00770394">
      <w:pPr>
        <w:spacing w:line="360" w:lineRule="auto"/>
        <w:jc w:val="both"/>
        <w:rPr>
          <w:rFonts w:ascii="Calibri" w:hAnsi="Calibri"/>
          <w:sz w:val="20"/>
          <w:szCs w:val="20"/>
        </w:rPr>
      </w:pPr>
    </w:p>
    <w:p w:rsidR="00D05B18" w:rsidRPr="00E91314" w:rsidRDefault="0042433D" w:rsidP="0042433D">
      <w:pPr>
        <w:pStyle w:val="BodyText21"/>
        <w:numPr>
          <w:ilvl w:val="0"/>
          <w:numId w:val="8"/>
        </w:numPr>
        <w:spacing w:line="360" w:lineRule="auto"/>
        <w:rPr>
          <w:rFonts w:ascii="Calibri" w:hAnsi="Calibri" w:cs="Arial"/>
          <w:i/>
          <w:sz w:val="20"/>
          <w:szCs w:val="20"/>
        </w:rPr>
      </w:pPr>
      <w:r w:rsidRPr="00E91314">
        <w:rPr>
          <w:rFonts w:ascii="Calibri" w:hAnsi="Calibri" w:cs="Arial"/>
          <w:i/>
          <w:sz w:val="20"/>
          <w:szCs w:val="20"/>
        </w:rPr>
        <w:t xml:space="preserve">Si chiede di indicare il fatturato medio annuo realizzato dall’Azienda negli ultimi due esercizi finanziari per la fornitura di </w:t>
      </w:r>
      <w:r w:rsidR="003609B3">
        <w:rPr>
          <w:rFonts w:ascii="Calibri" w:hAnsi="Calibri" w:cs="Arial"/>
          <w:i/>
          <w:sz w:val="20"/>
          <w:szCs w:val="20"/>
        </w:rPr>
        <w:t>prodotti/servizi Erwin (</w:t>
      </w:r>
      <w:proofErr w:type="spellStart"/>
      <w:r w:rsidR="003609B3">
        <w:rPr>
          <w:rFonts w:ascii="Calibri" w:hAnsi="Calibri" w:cs="Arial"/>
          <w:i/>
          <w:sz w:val="20"/>
          <w:szCs w:val="20"/>
        </w:rPr>
        <w:t>Casewise</w:t>
      </w:r>
      <w:proofErr w:type="spellEnd"/>
      <w:r w:rsidR="003609B3">
        <w:rPr>
          <w:rFonts w:ascii="Calibri" w:hAnsi="Calibri" w:cs="Arial"/>
          <w:i/>
          <w:sz w:val="20"/>
          <w:szCs w:val="20"/>
        </w:rPr>
        <w:t>)</w:t>
      </w:r>
      <w:r w:rsidR="00D05B18" w:rsidRPr="00E91314">
        <w:rPr>
          <w:rFonts w:ascii="Calibri" w:hAnsi="Calibri" w:cs="Arial"/>
          <w:i/>
          <w:sz w:val="20"/>
          <w:szCs w:val="20"/>
        </w:rPr>
        <w:t>.</w:t>
      </w:r>
    </w:p>
    <w:p w:rsidR="00D05B18" w:rsidRPr="00E91314" w:rsidRDefault="00D05B18" w:rsidP="00D05B18">
      <w:pPr>
        <w:pStyle w:val="Titolo1"/>
        <w:numPr>
          <w:ilvl w:val="0"/>
          <w:numId w:val="0"/>
        </w:numPr>
        <w:spacing w:line="360" w:lineRule="auto"/>
        <w:rPr>
          <w:rFonts w:ascii="Calibri" w:hAnsi="Calibri"/>
          <w:sz w:val="20"/>
          <w:szCs w:val="20"/>
        </w:rPr>
      </w:pPr>
      <w:r w:rsidRPr="00E91314">
        <w:rPr>
          <w:rFonts w:ascii="Calibri" w:hAnsi="Calibri"/>
          <w:sz w:val="20"/>
          <w:szCs w:val="20"/>
        </w:rPr>
        <w:t>Risposta:</w:t>
      </w:r>
    </w:p>
    <w:p w:rsidR="00D05B18" w:rsidRPr="00E91314" w:rsidRDefault="00D05B18" w:rsidP="00D05B18">
      <w:pPr>
        <w:spacing w:line="360" w:lineRule="auto"/>
        <w:jc w:val="both"/>
        <w:rPr>
          <w:rFonts w:ascii="Calibri" w:hAnsi="Calibri"/>
          <w:sz w:val="20"/>
          <w:szCs w:val="20"/>
        </w:rPr>
      </w:pPr>
      <w:r w:rsidRPr="00E91314">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5B18" w:rsidRPr="00E91314" w:rsidRDefault="00D05B18" w:rsidP="00D05B18">
      <w:pPr>
        <w:spacing w:line="360" w:lineRule="auto"/>
        <w:ind w:left="360"/>
        <w:jc w:val="both"/>
        <w:rPr>
          <w:rFonts w:ascii="Calibri" w:hAnsi="Calibri" w:cs="Arial"/>
          <w:sz w:val="20"/>
          <w:szCs w:val="20"/>
        </w:rPr>
      </w:pPr>
    </w:p>
    <w:p w:rsidR="00D05B18" w:rsidRPr="00E91314" w:rsidRDefault="00D05B18" w:rsidP="00D05B18">
      <w:pPr>
        <w:pStyle w:val="BodyText21"/>
        <w:numPr>
          <w:ilvl w:val="0"/>
          <w:numId w:val="8"/>
        </w:numPr>
        <w:spacing w:line="360" w:lineRule="auto"/>
        <w:ind w:left="0" w:hanging="284"/>
        <w:rPr>
          <w:rFonts w:ascii="Calibri" w:hAnsi="Calibri" w:cs="Arial"/>
          <w:i/>
          <w:sz w:val="20"/>
          <w:szCs w:val="20"/>
        </w:rPr>
      </w:pPr>
      <w:r w:rsidRPr="00E91314">
        <w:rPr>
          <w:rFonts w:ascii="Calibri" w:hAnsi="Calibri" w:cs="Arial"/>
          <w:i/>
          <w:sz w:val="20"/>
          <w:szCs w:val="20"/>
        </w:rPr>
        <w:lastRenderedPageBreak/>
        <w:t>In relazione a</w:t>
      </w:r>
      <w:r w:rsidR="005B6E3F">
        <w:rPr>
          <w:rFonts w:ascii="Calibri" w:hAnsi="Calibri" w:cs="Arial"/>
          <w:i/>
          <w:sz w:val="20"/>
          <w:szCs w:val="20"/>
        </w:rPr>
        <w:t>ll</w:t>
      </w:r>
      <w:r w:rsidRPr="00E91314">
        <w:rPr>
          <w:rFonts w:ascii="Calibri" w:hAnsi="Calibri" w:cs="Arial"/>
          <w:i/>
          <w:sz w:val="20"/>
          <w:szCs w:val="20"/>
        </w:rPr>
        <w:t xml:space="preserve">’oggetto dell’iniziativa, descrivere le politiche commerciali, per la rivendita </w:t>
      </w:r>
      <w:r w:rsidR="005B6E3F">
        <w:rPr>
          <w:rFonts w:ascii="Calibri" w:hAnsi="Calibri" w:cs="Arial"/>
          <w:i/>
          <w:sz w:val="20"/>
          <w:szCs w:val="20"/>
        </w:rPr>
        <w:t>di</w:t>
      </w:r>
      <w:r w:rsidR="00E01F50">
        <w:rPr>
          <w:rFonts w:ascii="Calibri" w:hAnsi="Calibri" w:cs="Arial"/>
          <w:i/>
          <w:sz w:val="20"/>
          <w:szCs w:val="20"/>
        </w:rPr>
        <w:t xml:space="preserve"> </w:t>
      </w:r>
      <w:r w:rsidR="005B6E3F">
        <w:rPr>
          <w:rFonts w:ascii="Calibri" w:hAnsi="Calibri" w:cs="Arial"/>
          <w:i/>
          <w:sz w:val="20"/>
          <w:szCs w:val="20"/>
        </w:rPr>
        <w:t xml:space="preserve">licenze e di servizi </w:t>
      </w:r>
      <w:r w:rsidR="003609B3">
        <w:rPr>
          <w:rFonts w:ascii="Calibri" w:hAnsi="Calibri" w:cs="Arial"/>
          <w:i/>
          <w:sz w:val="20"/>
          <w:szCs w:val="20"/>
        </w:rPr>
        <w:t>(distinguendo tra manutenzioni e servizi professionali); es. ven</w:t>
      </w:r>
      <w:r w:rsidRPr="00E91314">
        <w:rPr>
          <w:rFonts w:ascii="Calibri" w:hAnsi="Calibri" w:cs="Arial"/>
          <w:i/>
          <w:sz w:val="20"/>
          <w:szCs w:val="20"/>
        </w:rPr>
        <w:t xml:space="preserve">dita diretta, distributori, </w:t>
      </w:r>
      <w:proofErr w:type="spellStart"/>
      <w:r w:rsidRPr="00E91314">
        <w:rPr>
          <w:rFonts w:ascii="Calibri" w:hAnsi="Calibri" w:cs="Arial"/>
          <w:i/>
          <w:sz w:val="20"/>
          <w:szCs w:val="20"/>
        </w:rPr>
        <w:t>retail</w:t>
      </w:r>
      <w:proofErr w:type="spellEnd"/>
      <w:r w:rsidRPr="00E91314">
        <w:rPr>
          <w:rFonts w:ascii="Calibri" w:hAnsi="Calibri" w:cs="Arial"/>
          <w:i/>
          <w:sz w:val="20"/>
          <w:szCs w:val="20"/>
        </w:rPr>
        <w:t xml:space="preserve"> ecc. </w:t>
      </w:r>
    </w:p>
    <w:p w:rsidR="00D05B18" w:rsidRPr="00E91314" w:rsidRDefault="00D05B18" w:rsidP="00D05B18">
      <w:pPr>
        <w:pStyle w:val="Titolo1"/>
        <w:numPr>
          <w:ilvl w:val="0"/>
          <w:numId w:val="0"/>
        </w:numPr>
        <w:spacing w:line="360" w:lineRule="auto"/>
        <w:rPr>
          <w:rFonts w:ascii="Calibri" w:hAnsi="Calibri"/>
          <w:sz w:val="20"/>
          <w:szCs w:val="20"/>
        </w:rPr>
      </w:pPr>
      <w:r w:rsidRPr="00E91314">
        <w:rPr>
          <w:rFonts w:ascii="Calibri" w:hAnsi="Calibri"/>
          <w:sz w:val="20"/>
          <w:szCs w:val="20"/>
        </w:rPr>
        <w:t>Risposta:</w:t>
      </w:r>
    </w:p>
    <w:p w:rsidR="00D05B18" w:rsidRPr="00E91314" w:rsidRDefault="00D05B18" w:rsidP="00D05B18">
      <w:pPr>
        <w:spacing w:line="360" w:lineRule="auto"/>
        <w:jc w:val="both"/>
        <w:rPr>
          <w:rFonts w:ascii="Calibri" w:hAnsi="Calibri" w:cs="Arial"/>
          <w:sz w:val="20"/>
          <w:szCs w:val="20"/>
        </w:rPr>
      </w:pPr>
      <w:r w:rsidRPr="00E91314">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9095E" w:rsidRPr="00E91314">
        <w:rPr>
          <w:rFonts w:ascii="Calibri" w:hAnsi="Calibri"/>
          <w:sz w:val="20"/>
          <w:szCs w:val="20"/>
        </w:rPr>
        <w:t>____________</w:t>
      </w:r>
    </w:p>
    <w:p w:rsidR="00D05B18" w:rsidRDefault="00D05B18" w:rsidP="00D05B18">
      <w:pPr>
        <w:pStyle w:val="BodyText21"/>
        <w:spacing w:line="360" w:lineRule="auto"/>
        <w:rPr>
          <w:rFonts w:ascii="Calibri" w:hAnsi="Calibri" w:cs="Arial"/>
          <w:i/>
          <w:sz w:val="20"/>
          <w:szCs w:val="20"/>
        </w:rPr>
      </w:pPr>
    </w:p>
    <w:p w:rsidR="00943AB5" w:rsidRPr="00E91314" w:rsidRDefault="00943AB5" w:rsidP="00D05B18">
      <w:pPr>
        <w:pStyle w:val="BodyText21"/>
        <w:spacing w:line="360" w:lineRule="auto"/>
        <w:rPr>
          <w:rFonts w:ascii="Calibri" w:hAnsi="Calibri" w:cs="Arial"/>
          <w:i/>
          <w:sz w:val="20"/>
          <w:szCs w:val="20"/>
        </w:rPr>
      </w:pPr>
    </w:p>
    <w:p w:rsidR="00D05B18" w:rsidRPr="00E91314" w:rsidRDefault="00D05B18" w:rsidP="00D05B18">
      <w:pPr>
        <w:pStyle w:val="BodyText21"/>
        <w:numPr>
          <w:ilvl w:val="0"/>
          <w:numId w:val="8"/>
        </w:numPr>
        <w:spacing w:line="360" w:lineRule="auto"/>
        <w:ind w:left="0" w:hanging="284"/>
        <w:rPr>
          <w:rFonts w:ascii="Calibri" w:hAnsi="Calibri" w:cs="Arial"/>
          <w:i/>
          <w:sz w:val="20"/>
          <w:szCs w:val="20"/>
        </w:rPr>
      </w:pPr>
      <w:r w:rsidRPr="00E91314">
        <w:rPr>
          <w:rFonts w:ascii="Calibri" w:hAnsi="Calibri" w:cs="Arial"/>
          <w:i/>
          <w:sz w:val="20"/>
          <w:szCs w:val="20"/>
        </w:rPr>
        <w:t>Indicare che tipo di listino è disponibile</w:t>
      </w:r>
      <w:r w:rsidR="005B6E3F">
        <w:rPr>
          <w:rFonts w:ascii="Calibri" w:hAnsi="Calibri" w:cs="Arial"/>
          <w:i/>
          <w:sz w:val="20"/>
          <w:szCs w:val="20"/>
        </w:rPr>
        <w:t>,</w:t>
      </w:r>
      <w:r w:rsidRPr="00E91314">
        <w:rPr>
          <w:rFonts w:ascii="Calibri" w:hAnsi="Calibri" w:cs="Arial"/>
          <w:i/>
          <w:sz w:val="20"/>
          <w:szCs w:val="20"/>
        </w:rPr>
        <w:t xml:space="preserve"> per</w:t>
      </w:r>
      <w:r w:rsidR="005B6E3F">
        <w:rPr>
          <w:rFonts w:ascii="Calibri" w:hAnsi="Calibri" w:cs="Arial"/>
          <w:i/>
          <w:sz w:val="20"/>
          <w:szCs w:val="20"/>
        </w:rPr>
        <w:t xml:space="preserve"> facilitare il</w:t>
      </w:r>
      <w:r w:rsidRPr="00E91314">
        <w:rPr>
          <w:rFonts w:ascii="Calibri" w:hAnsi="Calibri" w:cs="Arial"/>
          <w:i/>
          <w:sz w:val="20"/>
          <w:szCs w:val="20"/>
        </w:rPr>
        <w:t xml:space="preserve"> corretto dimensionamento dell’impegno economico:</w:t>
      </w:r>
    </w:p>
    <w:p w:rsidR="00D05B18" w:rsidRPr="00E91314" w:rsidRDefault="00D05B18" w:rsidP="00D05B18">
      <w:pPr>
        <w:pStyle w:val="Paragrafoelenco"/>
        <w:numPr>
          <w:ilvl w:val="0"/>
          <w:numId w:val="9"/>
        </w:numPr>
        <w:spacing w:line="360" w:lineRule="auto"/>
        <w:jc w:val="both"/>
        <w:rPr>
          <w:rFonts w:ascii="Calibri" w:hAnsi="Calibri" w:cs="Arial"/>
          <w:color w:val="000000"/>
          <w:sz w:val="20"/>
          <w:szCs w:val="20"/>
        </w:rPr>
      </w:pPr>
      <w:r w:rsidRPr="00E91314">
        <w:rPr>
          <w:rFonts w:ascii="Calibri" w:hAnsi="Calibri" w:cs="Arial"/>
          <w:color w:val="000000"/>
          <w:sz w:val="20"/>
          <w:szCs w:val="20"/>
        </w:rPr>
        <w:t>Listino Pubblico (indicare eventuale link o indicazioni per reperire tale listino)</w:t>
      </w:r>
    </w:p>
    <w:p w:rsidR="00D05B18" w:rsidRPr="00E91314" w:rsidRDefault="00D05B18" w:rsidP="00D05B18">
      <w:pPr>
        <w:spacing w:line="360" w:lineRule="auto"/>
        <w:ind w:left="732" w:firstLine="348"/>
        <w:jc w:val="both"/>
        <w:rPr>
          <w:rFonts w:ascii="Calibri" w:hAnsi="Calibri" w:cs="Arial"/>
          <w:color w:val="000000"/>
          <w:sz w:val="20"/>
          <w:szCs w:val="20"/>
        </w:rPr>
      </w:pPr>
      <w:r w:rsidRPr="00E91314">
        <w:rPr>
          <w:rFonts w:ascii="Calibri" w:hAnsi="Calibri" w:cs="Arial"/>
          <w:color w:val="000000"/>
          <w:sz w:val="20"/>
          <w:szCs w:val="20"/>
        </w:rPr>
        <w:t>______________________________</w:t>
      </w:r>
    </w:p>
    <w:p w:rsidR="00D05B18" w:rsidRPr="00E91314" w:rsidRDefault="00D05B18" w:rsidP="00D05B18">
      <w:pPr>
        <w:pStyle w:val="Paragrafoelenco"/>
        <w:numPr>
          <w:ilvl w:val="0"/>
          <w:numId w:val="9"/>
        </w:numPr>
        <w:spacing w:line="360" w:lineRule="auto"/>
        <w:jc w:val="both"/>
        <w:rPr>
          <w:rFonts w:ascii="Calibri" w:hAnsi="Calibri" w:cs="Arial"/>
          <w:color w:val="000000"/>
          <w:sz w:val="20"/>
          <w:szCs w:val="20"/>
        </w:rPr>
      </w:pPr>
      <w:r w:rsidRPr="00E91314">
        <w:rPr>
          <w:rFonts w:ascii="Calibri" w:hAnsi="Calibri" w:cs="Arial"/>
          <w:color w:val="000000"/>
          <w:sz w:val="20"/>
          <w:szCs w:val="20"/>
        </w:rPr>
        <w:t>Listino su Richiesta (indicare nominativo a cui rivolgersi per ottenere tale listino)</w:t>
      </w:r>
    </w:p>
    <w:p w:rsidR="00D05B18" w:rsidRPr="00E91314" w:rsidRDefault="00D05B18" w:rsidP="00D05B18">
      <w:pPr>
        <w:spacing w:line="360" w:lineRule="auto"/>
        <w:ind w:left="732" w:firstLine="348"/>
        <w:jc w:val="both"/>
        <w:rPr>
          <w:rFonts w:ascii="Calibri" w:hAnsi="Calibri" w:cs="Arial"/>
          <w:color w:val="000000"/>
          <w:sz w:val="20"/>
          <w:szCs w:val="20"/>
        </w:rPr>
      </w:pPr>
      <w:r w:rsidRPr="00E91314">
        <w:rPr>
          <w:rFonts w:ascii="Calibri" w:hAnsi="Calibri" w:cs="Arial"/>
          <w:color w:val="000000"/>
          <w:sz w:val="20"/>
          <w:szCs w:val="20"/>
        </w:rPr>
        <w:t>______________________________</w:t>
      </w:r>
    </w:p>
    <w:p w:rsidR="00D05B18" w:rsidRPr="00E91314" w:rsidRDefault="00D05B18" w:rsidP="00D05B18">
      <w:pPr>
        <w:pStyle w:val="Paragrafoelenco"/>
        <w:numPr>
          <w:ilvl w:val="0"/>
          <w:numId w:val="9"/>
        </w:numPr>
        <w:spacing w:line="360" w:lineRule="auto"/>
        <w:jc w:val="both"/>
        <w:rPr>
          <w:rFonts w:ascii="Calibri" w:hAnsi="Calibri" w:cs="Arial"/>
          <w:color w:val="000000"/>
          <w:sz w:val="20"/>
          <w:szCs w:val="20"/>
        </w:rPr>
      </w:pPr>
      <w:r w:rsidRPr="00E91314">
        <w:rPr>
          <w:rFonts w:ascii="Calibri" w:hAnsi="Calibri" w:cs="Arial"/>
          <w:color w:val="000000"/>
          <w:sz w:val="20"/>
          <w:szCs w:val="20"/>
        </w:rPr>
        <w:t>Dimensionamento economico su base esclusivamente progettuale e/o di configurazione</w:t>
      </w:r>
    </w:p>
    <w:p w:rsidR="00D05B18" w:rsidRPr="00E91314" w:rsidRDefault="00D05B18" w:rsidP="00D05B18">
      <w:pPr>
        <w:spacing w:line="360" w:lineRule="auto"/>
        <w:ind w:left="732" w:firstLine="348"/>
        <w:jc w:val="both"/>
        <w:rPr>
          <w:rFonts w:ascii="Calibri" w:hAnsi="Calibri" w:cs="Arial"/>
          <w:color w:val="000000"/>
          <w:sz w:val="20"/>
          <w:szCs w:val="20"/>
        </w:rPr>
      </w:pPr>
      <w:r w:rsidRPr="00E91314">
        <w:rPr>
          <w:rFonts w:ascii="Calibri" w:hAnsi="Calibri" w:cs="Arial"/>
          <w:color w:val="000000"/>
          <w:sz w:val="20"/>
          <w:szCs w:val="20"/>
        </w:rPr>
        <w:t>______________________________</w:t>
      </w:r>
    </w:p>
    <w:p w:rsidR="00546834" w:rsidRPr="00E91314" w:rsidRDefault="00546834" w:rsidP="00546834">
      <w:pPr>
        <w:pStyle w:val="BodyText21"/>
        <w:spacing w:line="360" w:lineRule="auto"/>
        <w:ind w:left="-284"/>
        <w:rPr>
          <w:rFonts w:ascii="Calibri" w:hAnsi="Calibri" w:cs="Arial"/>
          <w:i/>
          <w:sz w:val="20"/>
          <w:szCs w:val="20"/>
        </w:rPr>
      </w:pPr>
    </w:p>
    <w:p w:rsidR="00C6489E" w:rsidRPr="00E91314" w:rsidRDefault="00C6489E" w:rsidP="00C6489E">
      <w:pPr>
        <w:pStyle w:val="BodyText21"/>
        <w:numPr>
          <w:ilvl w:val="0"/>
          <w:numId w:val="8"/>
        </w:numPr>
        <w:spacing w:line="360" w:lineRule="auto"/>
        <w:ind w:left="0" w:hanging="284"/>
        <w:rPr>
          <w:rFonts w:ascii="Calibri" w:hAnsi="Calibri" w:cs="Arial"/>
          <w:i/>
          <w:sz w:val="20"/>
          <w:szCs w:val="20"/>
        </w:rPr>
      </w:pPr>
      <w:r w:rsidRPr="00E91314">
        <w:rPr>
          <w:rFonts w:ascii="Calibri" w:hAnsi="Calibri" w:cs="Arial"/>
          <w:i/>
          <w:sz w:val="20"/>
          <w:szCs w:val="20"/>
        </w:rPr>
        <w:t>Indicare le eventuali referenze dimostrabili per la fornitura in oggetto, in tutto o in parte, a</w:t>
      </w:r>
      <w:r w:rsidR="00F820C9" w:rsidRPr="00E91314">
        <w:rPr>
          <w:rFonts w:ascii="Calibri" w:hAnsi="Calibri" w:cs="Arial"/>
          <w:i/>
          <w:sz w:val="20"/>
          <w:szCs w:val="20"/>
        </w:rPr>
        <w:t xml:space="preserve"> soggetti pubblici o privati</w:t>
      </w:r>
      <w:r w:rsidRPr="00E91314">
        <w:rPr>
          <w:rFonts w:ascii="Calibri" w:hAnsi="Calibri" w:cs="Arial"/>
          <w:i/>
          <w:sz w:val="20"/>
          <w:szCs w:val="20"/>
        </w:rPr>
        <w:t xml:space="preserve"> negli ultimi 3 anni.</w:t>
      </w:r>
    </w:p>
    <w:p w:rsidR="00C6489E" w:rsidRPr="00E91314" w:rsidRDefault="00C6489E" w:rsidP="004C4965">
      <w:pPr>
        <w:pStyle w:val="Titolo1"/>
        <w:numPr>
          <w:ilvl w:val="0"/>
          <w:numId w:val="0"/>
        </w:numPr>
        <w:spacing w:line="360" w:lineRule="auto"/>
        <w:rPr>
          <w:rFonts w:ascii="Calibri" w:hAnsi="Calibri"/>
          <w:sz w:val="20"/>
          <w:szCs w:val="20"/>
        </w:rPr>
      </w:pPr>
      <w:r w:rsidRPr="00E91314">
        <w:rPr>
          <w:rFonts w:ascii="Calibri" w:hAnsi="Calibri"/>
          <w:sz w:val="20"/>
          <w:szCs w:val="20"/>
        </w:rPr>
        <w:t>Risposta:</w:t>
      </w:r>
    </w:p>
    <w:p w:rsidR="00C6489E" w:rsidRPr="00E91314" w:rsidRDefault="00C6489E" w:rsidP="00C6489E">
      <w:pPr>
        <w:jc w:val="both"/>
        <w:rPr>
          <w:rFonts w:ascii="Calibri" w:hAnsi="Calibri"/>
          <w:sz w:val="20"/>
          <w:szCs w:val="20"/>
        </w:rPr>
      </w:pPr>
      <w:r w:rsidRPr="00E91314">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943AB5" w:rsidRPr="00E91314" w:rsidRDefault="00943AB5" w:rsidP="00A56FF9">
      <w:pPr>
        <w:pStyle w:val="BodyText21"/>
        <w:spacing w:line="360" w:lineRule="auto"/>
        <w:ind w:left="-284"/>
        <w:rPr>
          <w:rFonts w:ascii="Calibri" w:hAnsi="Calibri"/>
          <w:sz w:val="20"/>
          <w:szCs w:val="20"/>
        </w:rPr>
      </w:pPr>
    </w:p>
    <w:p w:rsidR="00D05B18" w:rsidRPr="00E91314" w:rsidRDefault="00D05B18" w:rsidP="00D05B18">
      <w:pPr>
        <w:pStyle w:val="BodyText21"/>
        <w:numPr>
          <w:ilvl w:val="0"/>
          <w:numId w:val="8"/>
        </w:numPr>
        <w:spacing w:line="360" w:lineRule="auto"/>
        <w:ind w:left="0" w:hanging="284"/>
        <w:rPr>
          <w:rFonts w:ascii="Calibri" w:hAnsi="Calibri" w:cs="Calibri"/>
          <w:i/>
          <w:color w:val="000000"/>
          <w:sz w:val="20"/>
          <w:szCs w:val="20"/>
        </w:rPr>
      </w:pPr>
      <w:r w:rsidRPr="00E91314">
        <w:rPr>
          <w:rFonts w:ascii="Calibri" w:hAnsi="Calibri" w:cs="Calibri"/>
          <w:i/>
          <w:color w:val="000000"/>
          <w:sz w:val="20"/>
          <w:szCs w:val="20"/>
        </w:rPr>
        <w:t xml:space="preserve">Si chiede di indicare se l’azienda è presente sul Sistema Dinamico di Acquisizione, in particolare per la categoria Software, fornendo indicazioni circa la classe di </w:t>
      </w:r>
      <w:r w:rsidR="008C4C31">
        <w:rPr>
          <w:rFonts w:ascii="Calibri" w:hAnsi="Calibri" w:cs="Calibri"/>
          <w:i/>
          <w:color w:val="000000"/>
          <w:sz w:val="20"/>
          <w:szCs w:val="20"/>
        </w:rPr>
        <w:t>ammissione</w:t>
      </w:r>
      <w:r w:rsidRPr="00E91314">
        <w:rPr>
          <w:rFonts w:ascii="Calibri" w:hAnsi="Calibri" w:cs="Calibri"/>
          <w:i/>
          <w:color w:val="000000"/>
          <w:sz w:val="20"/>
          <w:szCs w:val="20"/>
        </w:rPr>
        <w:t>.</w:t>
      </w:r>
    </w:p>
    <w:p w:rsidR="00D05B18" w:rsidRPr="00E91314" w:rsidRDefault="00D05B18" w:rsidP="00D05B18">
      <w:pPr>
        <w:pStyle w:val="Titolo1"/>
        <w:numPr>
          <w:ilvl w:val="0"/>
          <w:numId w:val="0"/>
        </w:numPr>
        <w:spacing w:line="360" w:lineRule="auto"/>
        <w:rPr>
          <w:rFonts w:ascii="Calibri" w:hAnsi="Calibri"/>
          <w:b w:val="0"/>
          <w:sz w:val="20"/>
          <w:szCs w:val="20"/>
        </w:rPr>
      </w:pPr>
      <w:r w:rsidRPr="00E91314">
        <w:rPr>
          <w:rFonts w:ascii="Calibri" w:hAnsi="Calibri"/>
          <w:sz w:val="20"/>
          <w:szCs w:val="20"/>
        </w:rPr>
        <w:t>Risposta:</w:t>
      </w:r>
      <w:r w:rsidRPr="00E91314">
        <w:rPr>
          <w:rFonts w:ascii="Calibri" w:hAnsi="Calibri" w:cs="Arial"/>
          <w:b w:val="0"/>
          <w:i/>
          <w:color w:val="FF0000"/>
          <w:sz w:val="20"/>
          <w:szCs w:val="20"/>
        </w:rPr>
        <w:t xml:space="preserve"> </w:t>
      </w:r>
    </w:p>
    <w:p w:rsidR="00D05B18" w:rsidRPr="00E91314" w:rsidRDefault="00D05B18" w:rsidP="00D05B18">
      <w:pPr>
        <w:spacing w:line="360" w:lineRule="auto"/>
        <w:jc w:val="both"/>
        <w:rPr>
          <w:rFonts w:ascii="Calibri" w:hAnsi="Calibri"/>
          <w:sz w:val="20"/>
          <w:szCs w:val="20"/>
        </w:rPr>
      </w:pPr>
      <w:r w:rsidRPr="00E91314">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56FF9" w:rsidRPr="00E91314">
        <w:rPr>
          <w:rFonts w:ascii="Calibri" w:hAnsi="Calibri"/>
          <w:sz w:val="20"/>
          <w:szCs w:val="20"/>
        </w:rPr>
        <w:t>____________</w:t>
      </w:r>
    </w:p>
    <w:p w:rsidR="00943AB5" w:rsidRPr="00E91314" w:rsidRDefault="00943AB5" w:rsidP="00D05B18">
      <w:pPr>
        <w:pStyle w:val="BodyText21"/>
        <w:spacing w:line="360" w:lineRule="auto"/>
        <w:ind w:left="-284"/>
        <w:rPr>
          <w:rFonts w:ascii="Calibri" w:hAnsi="Calibri" w:cs="Calibri"/>
          <w:i/>
          <w:color w:val="000000"/>
          <w:sz w:val="20"/>
          <w:szCs w:val="20"/>
        </w:rPr>
      </w:pPr>
    </w:p>
    <w:p w:rsidR="00D05B18" w:rsidRPr="00E91314" w:rsidRDefault="00D05B18" w:rsidP="00D05B18">
      <w:pPr>
        <w:pStyle w:val="BodyText21"/>
        <w:numPr>
          <w:ilvl w:val="0"/>
          <w:numId w:val="8"/>
        </w:numPr>
        <w:spacing w:line="360" w:lineRule="auto"/>
        <w:ind w:left="0" w:hanging="284"/>
        <w:rPr>
          <w:rFonts w:ascii="Calibri" w:hAnsi="Calibri" w:cs="Calibri"/>
          <w:i/>
          <w:color w:val="000000"/>
          <w:sz w:val="20"/>
          <w:szCs w:val="20"/>
        </w:rPr>
      </w:pPr>
      <w:r w:rsidRPr="00E91314">
        <w:rPr>
          <w:rFonts w:ascii="Calibri" w:hAnsi="Calibri" w:cs="Calibri"/>
          <w:i/>
          <w:color w:val="000000"/>
          <w:sz w:val="20"/>
          <w:szCs w:val="20"/>
        </w:rPr>
        <w:lastRenderedPageBreak/>
        <w:t>Si chiede di indicare ulteriori elementi/informazioni che possano essere utili per lo sviluppo della presente iniziativa.</w:t>
      </w:r>
    </w:p>
    <w:p w:rsidR="00D05B18" w:rsidRPr="00E91314" w:rsidRDefault="00D05B18" w:rsidP="00D05B18">
      <w:pPr>
        <w:pStyle w:val="Titolo1"/>
        <w:numPr>
          <w:ilvl w:val="0"/>
          <w:numId w:val="0"/>
        </w:numPr>
        <w:spacing w:line="360" w:lineRule="auto"/>
        <w:jc w:val="both"/>
        <w:rPr>
          <w:rFonts w:ascii="Calibri" w:hAnsi="Calibri"/>
          <w:sz w:val="20"/>
          <w:szCs w:val="20"/>
        </w:rPr>
      </w:pPr>
      <w:r w:rsidRPr="00E91314">
        <w:rPr>
          <w:rFonts w:ascii="Calibri" w:hAnsi="Calibri"/>
          <w:sz w:val="20"/>
          <w:szCs w:val="20"/>
        </w:rPr>
        <w:t>Risposta:</w:t>
      </w:r>
    </w:p>
    <w:p w:rsidR="00D05B18" w:rsidRPr="00E91314" w:rsidRDefault="00D05B18" w:rsidP="00D05B18">
      <w:pPr>
        <w:spacing w:line="360" w:lineRule="auto"/>
        <w:jc w:val="both"/>
        <w:rPr>
          <w:rFonts w:ascii="Calibri" w:hAnsi="Calibri"/>
          <w:sz w:val="20"/>
          <w:szCs w:val="20"/>
        </w:rPr>
      </w:pPr>
      <w:r w:rsidRPr="00E91314">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5B18" w:rsidRPr="00E91314" w:rsidRDefault="00D05B18" w:rsidP="00D05B18">
      <w:pPr>
        <w:spacing w:line="360" w:lineRule="auto"/>
        <w:jc w:val="both"/>
        <w:rPr>
          <w:rFonts w:ascii="Calibri" w:hAnsi="Calibri"/>
          <w:sz w:val="20"/>
          <w:szCs w:val="20"/>
        </w:rPr>
      </w:pPr>
      <w:r w:rsidRPr="00E91314">
        <w:rPr>
          <w:rFonts w:ascii="Calibri" w:hAnsi="Calibri"/>
          <w:sz w:val="20"/>
          <w:szCs w:val="20"/>
        </w:rPr>
        <w:t>__________________________________________________________________________________</w:t>
      </w:r>
    </w:p>
    <w:p w:rsidR="00943AB5" w:rsidRDefault="00943AB5" w:rsidP="00D05B18">
      <w:pPr>
        <w:spacing w:line="360" w:lineRule="auto"/>
        <w:jc w:val="both"/>
        <w:rPr>
          <w:rFonts w:ascii="Calibri" w:hAnsi="Calibri"/>
          <w:sz w:val="20"/>
          <w:szCs w:val="20"/>
        </w:rPr>
      </w:pPr>
    </w:p>
    <w:p w:rsidR="003609B3" w:rsidRPr="003609B3" w:rsidRDefault="00943AB5" w:rsidP="003609B3">
      <w:pPr>
        <w:pStyle w:val="Titolo1"/>
        <w:numPr>
          <w:ilvl w:val="0"/>
          <w:numId w:val="8"/>
        </w:numPr>
        <w:spacing w:line="360" w:lineRule="auto"/>
        <w:ind w:left="0" w:hanging="284"/>
        <w:jc w:val="both"/>
        <w:rPr>
          <w:rFonts w:ascii="Calibri" w:hAnsi="Calibri"/>
          <w:sz w:val="20"/>
          <w:szCs w:val="20"/>
        </w:rPr>
      </w:pPr>
      <w:r w:rsidRPr="00943AB5">
        <w:rPr>
          <w:rFonts w:ascii="Calibri" w:hAnsi="Calibri" w:cs="Calibri"/>
          <w:b w:val="0"/>
          <w:i/>
          <w:color w:val="000000"/>
          <w:sz w:val="20"/>
          <w:szCs w:val="20"/>
          <w:lang w:val="it-IT" w:eastAsia="it-IT"/>
        </w:rPr>
        <w:t>Indicare quanto incide la voce costo del personale nella erogazione delle prestazioni oggetto della presente Consultazione, evidenziando altresì il CCNL applicato e l’inquadramento contrattuale delle figure impiegate.</w:t>
      </w:r>
    </w:p>
    <w:p w:rsidR="00943AB5" w:rsidRPr="00E91314" w:rsidRDefault="00943AB5" w:rsidP="003609B3">
      <w:pPr>
        <w:pStyle w:val="Titolo1"/>
        <w:numPr>
          <w:ilvl w:val="0"/>
          <w:numId w:val="0"/>
        </w:numPr>
        <w:spacing w:line="360" w:lineRule="auto"/>
        <w:jc w:val="both"/>
        <w:rPr>
          <w:rFonts w:ascii="Calibri" w:hAnsi="Calibri"/>
          <w:sz w:val="20"/>
          <w:szCs w:val="20"/>
        </w:rPr>
      </w:pPr>
      <w:r w:rsidRPr="00E91314">
        <w:rPr>
          <w:rFonts w:ascii="Calibri" w:hAnsi="Calibri"/>
          <w:sz w:val="20"/>
          <w:szCs w:val="20"/>
        </w:rPr>
        <w:t>Risposta:</w:t>
      </w:r>
    </w:p>
    <w:p w:rsidR="00943AB5" w:rsidRPr="00E91314" w:rsidRDefault="00943AB5" w:rsidP="00943AB5">
      <w:pPr>
        <w:spacing w:line="360" w:lineRule="auto"/>
        <w:jc w:val="both"/>
        <w:rPr>
          <w:rFonts w:ascii="Calibri" w:hAnsi="Calibri"/>
          <w:sz w:val="20"/>
          <w:szCs w:val="20"/>
        </w:rPr>
      </w:pPr>
      <w:r w:rsidRPr="00E91314">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4D2F" w:rsidRDefault="00943AB5" w:rsidP="00D54D2F">
      <w:pPr>
        <w:spacing w:line="360" w:lineRule="auto"/>
        <w:jc w:val="both"/>
        <w:rPr>
          <w:rFonts w:ascii="Calibri" w:hAnsi="Calibri"/>
          <w:bCs/>
          <w:sz w:val="20"/>
          <w:szCs w:val="20"/>
        </w:rPr>
      </w:pPr>
      <w:r w:rsidRPr="00E91314">
        <w:rPr>
          <w:rFonts w:ascii="Calibri" w:hAnsi="Calibri"/>
          <w:sz w:val="20"/>
          <w:szCs w:val="20"/>
        </w:rPr>
        <w:t>__________________________________________________________________________________</w:t>
      </w:r>
      <w:r>
        <w:rPr>
          <w:rFonts w:ascii="Calibri" w:hAnsi="Calibri" w:cs="Calibri"/>
          <w:i/>
          <w:color w:val="000000"/>
          <w:sz w:val="20"/>
          <w:szCs w:val="20"/>
        </w:rPr>
        <w:br/>
      </w:r>
    </w:p>
    <w:p w:rsidR="00D54D2F" w:rsidRPr="00F76C14" w:rsidRDefault="00D54D2F" w:rsidP="00D54D2F">
      <w:pPr>
        <w:spacing w:line="360" w:lineRule="auto"/>
        <w:jc w:val="both"/>
        <w:rPr>
          <w:rFonts w:ascii="Calibri" w:hAnsi="Calibri"/>
          <w:bCs/>
          <w:sz w:val="20"/>
          <w:szCs w:val="20"/>
          <w:u w:val="single"/>
        </w:rPr>
      </w:pPr>
      <w:r w:rsidRPr="00F76C14">
        <w:rPr>
          <w:rFonts w:ascii="Calibri" w:hAnsi="Calibri"/>
          <w:bCs/>
          <w:sz w:val="20"/>
          <w:szCs w:val="20"/>
          <w:u w:val="single"/>
        </w:rPr>
        <w:t>Con la sottoscrizione del Documento di Consultazione del mercato, l’interessato acconsente espressamente al trattamento dei propri Dati personali sopra forniti.</w:t>
      </w:r>
    </w:p>
    <w:p w:rsidR="00943AB5" w:rsidRPr="00943AB5" w:rsidRDefault="00943AB5" w:rsidP="00943AB5">
      <w:pPr>
        <w:spacing w:line="360" w:lineRule="auto"/>
        <w:jc w:val="both"/>
        <w:rPr>
          <w:rFonts w:ascii="Calibri" w:hAnsi="Calibri"/>
          <w:sz w:val="20"/>
          <w:szCs w:val="20"/>
        </w:rPr>
      </w:pPr>
    </w:p>
    <w:p w:rsidR="00943AB5" w:rsidRPr="00E91314" w:rsidRDefault="00943AB5" w:rsidP="00D05B18">
      <w:pPr>
        <w:spacing w:line="360" w:lineRule="auto"/>
        <w:jc w:val="both"/>
        <w:rPr>
          <w:rFonts w:ascii="Calibri" w:hAnsi="Calibri"/>
          <w:sz w:val="20"/>
          <w:szCs w:val="20"/>
        </w:rPr>
      </w:pPr>
    </w:p>
    <w:tbl>
      <w:tblPr>
        <w:tblW w:w="0" w:type="auto"/>
        <w:tblInd w:w="108" w:type="dxa"/>
        <w:tblLook w:val="01E0" w:firstRow="1" w:lastRow="1" w:firstColumn="1" w:lastColumn="1" w:noHBand="0" w:noVBand="0"/>
      </w:tblPr>
      <w:tblGrid>
        <w:gridCol w:w="4710"/>
      </w:tblGrid>
      <w:tr w:rsidR="00F76C14" w:rsidRPr="00E91314" w:rsidTr="00C60279">
        <w:trPr>
          <w:trHeight w:val="277"/>
        </w:trPr>
        <w:tc>
          <w:tcPr>
            <w:tcW w:w="4710" w:type="dxa"/>
            <w:shd w:val="clear" w:color="auto" w:fill="auto"/>
          </w:tcPr>
          <w:tbl>
            <w:tblPr>
              <w:tblW w:w="2822" w:type="dxa"/>
              <w:tblInd w:w="108" w:type="dxa"/>
              <w:tblLook w:val="01E0" w:firstRow="1" w:lastRow="1" w:firstColumn="1" w:lastColumn="1" w:noHBand="0" w:noVBand="0"/>
            </w:tblPr>
            <w:tblGrid>
              <w:gridCol w:w="3153"/>
            </w:tblGrid>
            <w:tr w:rsidR="00F76C14" w:rsidRPr="008335E8" w:rsidTr="00865C0F">
              <w:trPr>
                <w:trHeight w:val="277"/>
              </w:trPr>
              <w:tc>
                <w:tcPr>
                  <w:tcW w:w="2822" w:type="dxa"/>
                  <w:tcBorders>
                    <w:top w:val="single" w:sz="4" w:space="0" w:color="FFFFFF"/>
                    <w:left w:val="single" w:sz="4" w:space="0" w:color="FFFFFF"/>
                    <w:bottom w:val="single" w:sz="4" w:space="0" w:color="FFFFFF"/>
                    <w:right w:val="single" w:sz="4" w:space="0" w:color="FFFFFF"/>
                  </w:tcBorders>
                  <w:shd w:val="clear" w:color="auto" w:fill="808080"/>
                </w:tcPr>
                <w:p w:rsidR="00F76C14" w:rsidRPr="002E6A59" w:rsidRDefault="00F76C14" w:rsidP="00865C0F">
                  <w:pPr>
                    <w:jc w:val="center"/>
                    <w:rPr>
                      <w:rFonts w:ascii="Trebuchet MS" w:hAnsi="Trebuchet MS"/>
                      <w:b/>
                      <w:color w:val="FFFFFF"/>
                      <w:sz w:val="18"/>
                      <w:szCs w:val="18"/>
                    </w:rPr>
                  </w:pPr>
                  <w:r w:rsidRPr="002E6A59">
                    <w:rPr>
                      <w:rFonts w:ascii="Calibri" w:hAnsi="Calibri" w:cs="Arial"/>
                      <w:b/>
                      <w:bCs/>
                      <w:color w:val="FFFFFF"/>
                      <w:sz w:val="18"/>
                      <w:szCs w:val="18"/>
                    </w:rPr>
                    <w:t>Firma operatore economico</w:t>
                  </w:r>
                </w:p>
              </w:tc>
            </w:tr>
            <w:tr w:rsidR="00F76C14" w:rsidRPr="008335E8" w:rsidTr="00865C0F">
              <w:tc>
                <w:tcPr>
                  <w:tcW w:w="2822" w:type="dxa"/>
                  <w:tcBorders>
                    <w:top w:val="single" w:sz="4" w:space="0" w:color="FFFFFF"/>
                  </w:tcBorders>
                  <w:shd w:val="clear" w:color="auto" w:fill="auto"/>
                </w:tcPr>
                <w:p w:rsidR="00F76C14" w:rsidRPr="000F495F" w:rsidRDefault="00F76C14" w:rsidP="00865C0F">
                  <w:pPr>
                    <w:jc w:val="center"/>
                    <w:rPr>
                      <w:rFonts w:ascii="Calibri" w:hAnsi="Calibri" w:cs="Arial"/>
                      <w:bCs/>
                      <w:sz w:val="20"/>
                      <w:szCs w:val="20"/>
                      <w:highlight w:val="yellow"/>
                    </w:rPr>
                  </w:pPr>
                  <w:r w:rsidRPr="000F495F">
                    <w:rPr>
                      <w:rFonts w:ascii="Calibri" w:hAnsi="Calibri" w:cs="Arial"/>
                      <w:bCs/>
                      <w:sz w:val="20"/>
                      <w:szCs w:val="20"/>
                    </w:rPr>
                    <w:t>[Nome e Cognome]</w:t>
                  </w:r>
                </w:p>
              </w:tc>
            </w:tr>
            <w:tr w:rsidR="00F76C14" w:rsidRPr="008335E8" w:rsidTr="00865C0F">
              <w:trPr>
                <w:trHeight w:val="413"/>
              </w:trPr>
              <w:tc>
                <w:tcPr>
                  <w:tcW w:w="2822" w:type="dxa"/>
                  <w:shd w:val="clear" w:color="auto" w:fill="auto"/>
                </w:tcPr>
                <w:p w:rsidR="00F76C14" w:rsidRPr="008335E8" w:rsidRDefault="00F76C14" w:rsidP="00865C0F">
                  <w:pPr>
                    <w:jc w:val="center"/>
                    <w:rPr>
                      <w:rFonts w:ascii="Trebuchet MS" w:hAnsi="Trebuchet MS" w:cs="Arial"/>
                      <w:bCs/>
                      <w:i/>
                      <w:sz w:val="20"/>
                      <w:szCs w:val="20"/>
                      <w:highlight w:val="yellow"/>
                    </w:rPr>
                  </w:pPr>
                </w:p>
                <w:p w:rsidR="00F76C14" w:rsidRPr="008335E8" w:rsidRDefault="00F76C14" w:rsidP="00865C0F">
                  <w:pPr>
                    <w:jc w:val="center"/>
                    <w:rPr>
                      <w:rFonts w:ascii="Trebuchet MS" w:hAnsi="Trebuchet MS" w:cs="Arial"/>
                      <w:bCs/>
                      <w:i/>
                      <w:sz w:val="20"/>
                      <w:szCs w:val="20"/>
                      <w:highlight w:val="yellow"/>
                    </w:rPr>
                  </w:pPr>
                  <w:r w:rsidRPr="008335E8">
                    <w:rPr>
                      <w:rFonts w:ascii="Trebuchet MS" w:hAnsi="Trebuchet MS" w:cs="Arial"/>
                      <w:bCs/>
                      <w:i/>
                      <w:sz w:val="20"/>
                      <w:szCs w:val="20"/>
                    </w:rPr>
                    <w:t>______________</w:t>
                  </w:r>
                  <w:r>
                    <w:rPr>
                      <w:rFonts w:ascii="Trebuchet MS" w:hAnsi="Trebuchet MS" w:cs="Arial"/>
                      <w:bCs/>
                      <w:i/>
                      <w:sz w:val="20"/>
                      <w:szCs w:val="20"/>
                    </w:rPr>
                    <w:t>_______</w:t>
                  </w:r>
                  <w:r w:rsidRPr="008335E8">
                    <w:rPr>
                      <w:rFonts w:ascii="Trebuchet MS" w:hAnsi="Trebuchet MS" w:cs="Arial"/>
                      <w:bCs/>
                      <w:i/>
                      <w:sz w:val="20"/>
                      <w:szCs w:val="20"/>
                    </w:rPr>
                    <w:t>_______</w:t>
                  </w:r>
                </w:p>
              </w:tc>
            </w:tr>
          </w:tbl>
          <w:p w:rsidR="00F76C14" w:rsidRPr="00E91314" w:rsidRDefault="00F76C14" w:rsidP="00C60279">
            <w:pPr>
              <w:spacing w:line="360" w:lineRule="auto"/>
              <w:rPr>
                <w:rFonts w:ascii="Calibri" w:hAnsi="Calibri" w:cs="Arial"/>
                <w:b/>
                <w:bCs/>
                <w:i/>
                <w:sz w:val="20"/>
                <w:szCs w:val="20"/>
              </w:rPr>
            </w:pPr>
          </w:p>
        </w:tc>
      </w:tr>
    </w:tbl>
    <w:p w:rsidR="00132242" w:rsidRPr="00F02093" w:rsidRDefault="00132242" w:rsidP="00F02093">
      <w:pPr>
        <w:pStyle w:val="Titolo1"/>
        <w:numPr>
          <w:ilvl w:val="0"/>
          <w:numId w:val="0"/>
        </w:numPr>
        <w:spacing w:line="360" w:lineRule="auto"/>
        <w:rPr>
          <w:rFonts w:ascii="Calibri" w:hAnsi="Calibri"/>
          <w:color w:val="000000"/>
          <w:sz w:val="20"/>
          <w:szCs w:val="20"/>
          <w:lang w:val="it-IT"/>
        </w:rPr>
      </w:pPr>
    </w:p>
    <w:sectPr w:rsidR="00132242" w:rsidRPr="00F02093">
      <w:headerReference w:type="even" r:id="rId10"/>
      <w:headerReference w:type="default" r:id="rId11"/>
      <w:footerReference w:type="even" r:id="rId12"/>
      <w:footerReference w:type="default" r:id="rId13"/>
      <w:headerReference w:type="first" r:id="rId14"/>
      <w:footerReference w:type="first" r:id="rId15"/>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15C" w:rsidRDefault="004F415C">
      <w:r>
        <w:separator/>
      </w:r>
    </w:p>
  </w:endnote>
  <w:endnote w:type="continuationSeparator" w:id="0">
    <w:p w:rsidR="004F415C" w:rsidRDefault="004F4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FB5" w:rsidRDefault="00445FB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445FB5" w:rsidRDefault="00445FB5">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FB5" w:rsidRPr="00555610" w:rsidRDefault="00445FB5">
    <w:pPr>
      <w:pStyle w:val="Intestazione"/>
      <w:framePr w:w="788" w:wrap="around" w:vAnchor="text" w:hAnchor="page" w:x="9955" w:y="1"/>
      <w:jc w:val="right"/>
      <w:rPr>
        <w:rStyle w:val="Numeropagina"/>
        <w:rFonts w:ascii="Trebuchet MS" w:hAnsi="Trebuchet MS"/>
        <w:sz w:val="14"/>
        <w:szCs w:val="14"/>
      </w:rPr>
    </w:pPr>
    <w:r w:rsidRPr="00555610">
      <w:rPr>
        <w:rStyle w:val="Numeropagina"/>
        <w:sz w:val="14"/>
      </w:rPr>
      <w:fldChar w:fldCharType="begin"/>
    </w:r>
    <w:r w:rsidRPr="00555610">
      <w:rPr>
        <w:rStyle w:val="Numeropagina"/>
        <w:rFonts w:ascii="Trebuchet MS" w:hAnsi="Trebuchet MS"/>
        <w:sz w:val="14"/>
      </w:rPr>
      <w:instrText xml:space="preserve">PAGE  </w:instrText>
    </w:r>
    <w:r w:rsidRPr="00555610">
      <w:rPr>
        <w:rStyle w:val="Numeropagina"/>
        <w:rFonts w:ascii="Courier" w:hAnsi="Courier"/>
        <w:sz w:val="14"/>
      </w:rPr>
      <w:fldChar w:fldCharType="separate"/>
    </w:r>
    <w:r w:rsidR="00567634">
      <w:rPr>
        <w:rStyle w:val="Numeropagina"/>
        <w:rFonts w:ascii="Trebuchet MS" w:hAnsi="Trebuchet MS"/>
        <w:noProof/>
        <w:sz w:val="14"/>
      </w:rPr>
      <w:t>8</w:t>
    </w:r>
    <w:r w:rsidRPr="00555610">
      <w:rPr>
        <w:rStyle w:val="Numeropagina"/>
        <w:rFonts w:ascii="Courier" w:hAnsi="Courier"/>
        <w:sz w:val="14"/>
      </w:rPr>
      <w:fldChar w:fldCharType="end"/>
    </w:r>
    <w:r w:rsidRPr="00555610">
      <w:rPr>
        <w:rStyle w:val="Numeropagina"/>
        <w:rFonts w:ascii="Trebuchet MS" w:hAnsi="Trebuchet MS"/>
        <w:sz w:val="14"/>
      </w:rPr>
      <w:t xml:space="preserve"> di </w:t>
    </w:r>
    <w:r w:rsidRPr="00555610">
      <w:rPr>
        <w:rStyle w:val="Numeropagina"/>
        <w:rFonts w:ascii="Trebuchet MS" w:hAnsi="Trebuchet MS"/>
        <w:sz w:val="14"/>
        <w:szCs w:val="14"/>
      </w:rPr>
      <w:fldChar w:fldCharType="begin"/>
    </w:r>
    <w:r w:rsidRPr="00555610">
      <w:rPr>
        <w:rStyle w:val="Numeropagina"/>
        <w:rFonts w:ascii="Trebuchet MS" w:hAnsi="Trebuchet MS"/>
        <w:sz w:val="14"/>
        <w:szCs w:val="14"/>
      </w:rPr>
      <w:instrText xml:space="preserve"> NUMPAGES </w:instrText>
    </w:r>
    <w:r w:rsidRPr="00555610">
      <w:rPr>
        <w:rStyle w:val="Numeropagina"/>
        <w:rFonts w:ascii="Trebuchet MS" w:hAnsi="Trebuchet MS"/>
        <w:sz w:val="14"/>
        <w:szCs w:val="14"/>
      </w:rPr>
      <w:fldChar w:fldCharType="separate"/>
    </w:r>
    <w:r w:rsidR="00567634">
      <w:rPr>
        <w:rStyle w:val="Numeropagina"/>
        <w:rFonts w:ascii="Trebuchet MS" w:hAnsi="Trebuchet MS"/>
        <w:noProof/>
        <w:sz w:val="14"/>
        <w:szCs w:val="14"/>
      </w:rPr>
      <w:t>8</w:t>
    </w:r>
    <w:r w:rsidRPr="00555610">
      <w:rPr>
        <w:rStyle w:val="Numeropagina"/>
        <w:rFonts w:ascii="Trebuchet MS" w:hAnsi="Trebuchet MS"/>
        <w:sz w:val="14"/>
        <w:szCs w:val="14"/>
      </w:rPr>
      <w:fldChar w:fldCharType="end"/>
    </w:r>
  </w:p>
  <w:p w:rsidR="00445FB5" w:rsidRPr="00C60279" w:rsidRDefault="00445FB5" w:rsidP="00123323">
    <w:pPr>
      <w:pStyle w:val="Pidipagina"/>
      <w:ind w:right="360"/>
      <w:rPr>
        <w:rFonts w:ascii="Calibri" w:hAnsi="Calibri"/>
        <w:sz w:val="16"/>
        <w:szCs w:val="16"/>
      </w:rPr>
    </w:pPr>
    <w:r w:rsidRPr="00C60279">
      <w:rPr>
        <w:rFonts w:ascii="Calibri" w:hAnsi="Calibri"/>
        <w:sz w:val="16"/>
        <w:szCs w:val="16"/>
      </w:rPr>
      <w:t>Classificazione Consip Public</w:t>
    </w:r>
  </w:p>
  <w:p w:rsidR="00445FB5" w:rsidRPr="003D029B" w:rsidRDefault="00445FB5" w:rsidP="00123323">
    <w:pPr>
      <w:pStyle w:val="Pidipagina"/>
      <w:ind w:right="360"/>
      <w:rPr>
        <w:rFonts w:ascii="Calibri" w:hAnsi="Calibri"/>
        <w:sz w:val="16"/>
        <w:szCs w:val="16"/>
        <w:lang w:val="it-IT"/>
      </w:rPr>
    </w:pPr>
    <w:r w:rsidRPr="00C60279">
      <w:rPr>
        <w:rFonts w:ascii="Calibri" w:hAnsi="Calibri"/>
        <w:sz w:val="16"/>
        <w:szCs w:val="16"/>
      </w:rPr>
      <w:t xml:space="preserve">Consip S.p.A. – Consultazione </w:t>
    </w:r>
    <w:r w:rsidR="00345250">
      <w:rPr>
        <w:rFonts w:ascii="Calibri" w:hAnsi="Calibri"/>
        <w:sz w:val="16"/>
        <w:szCs w:val="16"/>
      </w:rPr>
      <w:t xml:space="preserve">di mercato per l’acquisizione </w:t>
    </w:r>
    <w:r w:rsidR="00345250">
      <w:rPr>
        <w:rFonts w:ascii="Calibri" w:hAnsi="Calibri"/>
        <w:sz w:val="16"/>
        <w:szCs w:val="16"/>
        <w:lang w:val="it-IT"/>
      </w:rPr>
      <w:t>d</w:t>
    </w:r>
    <w:r w:rsidR="007E2ADA">
      <w:rPr>
        <w:rFonts w:ascii="Calibri" w:hAnsi="Calibri"/>
        <w:sz w:val="16"/>
        <w:szCs w:val="16"/>
        <w:lang w:val="it-IT"/>
      </w:rPr>
      <w:t>i prodotti e servizi Erwin (</w:t>
    </w:r>
    <w:proofErr w:type="spellStart"/>
    <w:r w:rsidR="007E2ADA">
      <w:rPr>
        <w:rFonts w:ascii="Calibri" w:hAnsi="Calibri"/>
        <w:sz w:val="16"/>
        <w:szCs w:val="16"/>
        <w:lang w:val="it-IT"/>
      </w:rPr>
      <w:t>Casewise</w:t>
    </w:r>
    <w:proofErr w:type="spellEnd"/>
    <w:r w:rsidR="007E2ADA">
      <w:rPr>
        <w:rFonts w:ascii="Calibri" w:hAnsi="Calibri"/>
        <w:sz w:val="16"/>
        <w:szCs w:val="16"/>
        <w:lang w:val="it-IT"/>
      </w:rPr>
      <w:t xml:space="preserve">) </w:t>
    </w:r>
    <w:r w:rsidR="003D029B">
      <w:rPr>
        <w:rFonts w:ascii="Calibri" w:hAnsi="Calibri"/>
        <w:sz w:val="16"/>
        <w:szCs w:val="16"/>
      </w:rPr>
      <w:t xml:space="preserve">per </w:t>
    </w:r>
    <w:proofErr w:type="spellStart"/>
    <w:r w:rsidR="00345250">
      <w:rPr>
        <w:rFonts w:ascii="Calibri" w:hAnsi="Calibri"/>
        <w:sz w:val="16"/>
        <w:szCs w:val="16"/>
        <w:lang w:val="it-IT"/>
      </w:rPr>
      <w:t>Sogei</w:t>
    </w:r>
    <w:proofErr w:type="spellEnd"/>
    <w:r w:rsidR="00345250">
      <w:rPr>
        <w:rFonts w:ascii="Calibri" w:hAnsi="Calibri"/>
        <w:sz w:val="16"/>
        <w:szCs w:val="16"/>
        <w:lang w:val="it-IT"/>
      </w:rPr>
      <w:t xml:space="preserve"> S.p.A.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D33" w:rsidRDefault="00943D3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15C" w:rsidRDefault="004F415C">
      <w:r>
        <w:separator/>
      </w:r>
    </w:p>
  </w:footnote>
  <w:footnote w:type="continuationSeparator" w:id="0">
    <w:p w:rsidR="004F415C" w:rsidRDefault="004F41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FB5" w:rsidRDefault="000977BF">
    <w:pPr>
      <w:pStyle w:val="Intestazione"/>
    </w:pPr>
    <w:r>
      <w:rPr>
        <w:noProof/>
      </w:rPr>
      <w:drawing>
        <wp:anchor distT="0" distB="0" distL="114300" distR="114300" simplePos="0" relativeHeight="251656704" behindDoc="1" locked="0" layoutInCell="1" allowOverlap="1" wp14:anchorId="24C1BD7D" wp14:editId="378F2586">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FB5" w:rsidRDefault="000977BF">
    <w:pPr>
      <w:pStyle w:val="Intestazione"/>
    </w:pPr>
    <w:r>
      <w:rPr>
        <w:noProof/>
      </w:rPr>
      <w:drawing>
        <wp:anchor distT="0" distB="0" distL="114300" distR="114300" simplePos="0" relativeHeight="251658752" behindDoc="1" locked="0" layoutInCell="1" allowOverlap="1" wp14:anchorId="099F599A" wp14:editId="413D2D35">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FB5" w:rsidRDefault="000977BF">
    <w:pPr>
      <w:pStyle w:val="Intestazione"/>
    </w:pPr>
    <w:r>
      <w:rPr>
        <w:noProof/>
      </w:rPr>
      <w:drawing>
        <wp:anchor distT="0" distB="0" distL="114300" distR="114300" simplePos="0" relativeHeight="251657728" behindDoc="1" locked="0" layoutInCell="1" allowOverlap="1" wp14:anchorId="62FC0FEF" wp14:editId="7AFC412D">
          <wp:simplePos x="0" y="0"/>
          <wp:positionH relativeFrom="column">
            <wp:posOffset>-1828800</wp:posOffset>
          </wp:positionH>
          <wp:positionV relativeFrom="paragraph">
            <wp:posOffset>-495935</wp:posOffset>
          </wp:positionV>
          <wp:extent cx="2583180" cy="1177925"/>
          <wp:effectExtent l="0" t="0" r="7620" b="3175"/>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3315"/>
    <w:multiLevelType w:val="hybridMultilevel"/>
    <w:tmpl w:val="355A4B30"/>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A11322D"/>
    <w:multiLevelType w:val="hybridMultilevel"/>
    <w:tmpl w:val="34AE424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21D7B0C"/>
    <w:multiLevelType w:val="hybridMultilevel"/>
    <w:tmpl w:val="97F8B38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nsid w:val="22EA2A13"/>
    <w:multiLevelType w:val="hybridMultilevel"/>
    <w:tmpl w:val="89BC58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5F31F56"/>
    <w:multiLevelType w:val="hybridMultilevel"/>
    <w:tmpl w:val="BBA05E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B273526"/>
    <w:multiLevelType w:val="hybridMultilevel"/>
    <w:tmpl w:val="77F6BC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8">
    <w:nsid w:val="461E3320"/>
    <w:multiLevelType w:val="hybridMultilevel"/>
    <w:tmpl w:val="2A42AB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9881D27"/>
    <w:multiLevelType w:val="hybridMultilevel"/>
    <w:tmpl w:val="285CBF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1">
    <w:nsid w:val="4A9A3FE7"/>
    <w:multiLevelType w:val="hybridMultilevel"/>
    <w:tmpl w:val="9CDE70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2974249"/>
    <w:multiLevelType w:val="hybridMultilevel"/>
    <w:tmpl w:val="73DAF8A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nsid w:val="577A2350"/>
    <w:multiLevelType w:val="hybridMultilevel"/>
    <w:tmpl w:val="7C16EE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B67485F"/>
    <w:multiLevelType w:val="hybridMultilevel"/>
    <w:tmpl w:val="652CA8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EC878D7"/>
    <w:multiLevelType w:val="hybridMultilevel"/>
    <w:tmpl w:val="57D0392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FEE4020"/>
    <w:multiLevelType w:val="hybridMultilevel"/>
    <w:tmpl w:val="A24A6AC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nsid w:val="71E64D76"/>
    <w:multiLevelType w:val="hybridMultilevel"/>
    <w:tmpl w:val="241C9388"/>
    <w:lvl w:ilvl="0" w:tplc="3B5E0E28">
      <w:start w:val="1"/>
      <w:numFmt w:val="decimal"/>
      <w:lvlText w:val="%1."/>
      <w:lvlJc w:val="left"/>
      <w:pPr>
        <w:ind w:left="360" w:hanging="36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1F627B6"/>
    <w:multiLevelType w:val="hybridMultilevel"/>
    <w:tmpl w:val="40A09248"/>
    <w:lvl w:ilvl="0" w:tplc="577A47E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C231A8E"/>
    <w:multiLevelType w:val="hybridMultilevel"/>
    <w:tmpl w:val="83EC8D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D450C2B"/>
    <w:multiLevelType w:val="hybridMultilevel"/>
    <w:tmpl w:val="B0F07298"/>
    <w:lvl w:ilvl="0" w:tplc="04100015">
      <w:start w:val="1"/>
      <w:numFmt w:val="upperLetter"/>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8"/>
  </w:num>
  <w:num w:numId="4">
    <w:abstractNumId w:val="17"/>
  </w:num>
  <w:num w:numId="5">
    <w:abstractNumId w:val="16"/>
  </w:num>
  <w:num w:numId="6">
    <w:abstractNumId w:val="1"/>
  </w:num>
  <w:num w:numId="7">
    <w:abstractNumId w:val="3"/>
  </w:num>
  <w:num w:numId="8">
    <w:abstractNumId w:val="19"/>
  </w:num>
  <w:num w:numId="9">
    <w:abstractNumId w:val="0"/>
  </w:num>
  <w:num w:numId="10">
    <w:abstractNumId w:val="14"/>
  </w:num>
  <w:num w:numId="11">
    <w:abstractNumId w:val="21"/>
  </w:num>
  <w:num w:numId="12">
    <w:abstractNumId w:val="9"/>
  </w:num>
  <w:num w:numId="13">
    <w:abstractNumId w:val="12"/>
  </w:num>
  <w:num w:numId="14">
    <w:abstractNumId w:val="8"/>
  </w:num>
  <w:num w:numId="15">
    <w:abstractNumId w:val="11"/>
  </w:num>
  <w:num w:numId="16">
    <w:abstractNumId w:val="4"/>
  </w:num>
  <w:num w:numId="17">
    <w:abstractNumId w:val="5"/>
  </w:num>
  <w:num w:numId="18">
    <w:abstractNumId w:val="7"/>
  </w:num>
  <w:num w:numId="19">
    <w:abstractNumId w:val="13"/>
  </w:num>
  <w:num w:numId="20">
    <w:abstractNumId w:val="22"/>
  </w:num>
  <w:num w:numId="21">
    <w:abstractNumId w:val="2"/>
  </w:num>
  <w:num w:numId="22">
    <w:abstractNumId w:val="15"/>
  </w:num>
  <w:num w:numId="23">
    <w:abstractNumId w:val="6"/>
  </w:num>
  <w:num w:numId="24">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210"/>
    <w:rsid w:val="00005804"/>
    <w:rsid w:val="000155D8"/>
    <w:rsid w:val="00053933"/>
    <w:rsid w:val="00077278"/>
    <w:rsid w:val="00087A7F"/>
    <w:rsid w:val="000977BF"/>
    <w:rsid w:val="000C4FA8"/>
    <w:rsid w:val="000D7B92"/>
    <w:rsid w:val="000F470E"/>
    <w:rsid w:val="000F7470"/>
    <w:rsid w:val="00102C38"/>
    <w:rsid w:val="00104E4B"/>
    <w:rsid w:val="00106724"/>
    <w:rsid w:val="00107452"/>
    <w:rsid w:val="0011180D"/>
    <w:rsid w:val="00123323"/>
    <w:rsid w:val="00132242"/>
    <w:rsid w:val="001442B9"/>
    <w:rsid w:val="00144A74"/>
    <w:rsid w:val="00150059"/>
    <w:rsid w:val="00151727"/>
    <w:rsid w:val="001649D5"/>
    <w:rsid w:val="00167C3D"/>
    <w:rsid w:val="00170779"/>
    <w:rsid w:val="001711AE"/>
    <w:rsid w:val="00173652"/>
    <w:rsid w:val="00174B68"/>
    <w:rsid w:val="0019095E"/>
    <w:rsid w:val="00196E72"/>
    <w:rsid w:val="001B7BAB"/>
    <w:rsid w:val="001D4C30"/>
    <w:rsid w:val="002048AC"/>
    <w:rsid w:val="00232F3D"/>
    <w:rsid w:val="00255F4C"/>
    <w:rsid w:val="00292210"/>
    <w:rsid w:val="00297D8A"/>
    <w:rsid w:val="002A3DB3"/>
    <w:rsid w:val="002B1396"/>
    <w:rsid w:val="002C1EF3"/>
    <w:rsid w:val="002C38DC"/>
    <w:rsid w:val="002C73ED"/>
    <w:rsid w:val="002F2433"/>
    <w:rsid w:val="002F5C75"/>
    <w:rsid w:val="0030663E"/>
    <w:rsid w:val="00307207"/>
    <w:rsid w:val="00317C15"/>
    <w:rsid w:val="0034105A"/>
    <w:rsid w:val="00345250"/>
    <w:rsid w:val="00356585"/>
    <w:rsid w:val="003600B5"/>
    <w:rsid w:val="003609B3"/>
    <w:rsid w:val="0037670C"/>
    <w:rsid w:val="00397E73"/>
    <w:rsid w:val="003A09DA"/>
    <w:rsid w:val="003C155C"/>
    <w:rsid w:val="003C5CE1"/>
    <w:rsid w:val="003D029B"/>
    <w:rsid w:val="003E2688"/>
    <w:rsid w:val="003F5765"/>
    <w:rsid w:val="00407613"/>
    <w:rsid w:val="004119EF"/>
    <w:rsid w:val="00412587"/>
    <w:rsid w:val="00417205"/>
    <w:rsid w:val="00420B65"/>
    <w:rsid w:val="0042433D"/>
    <w:rsid w:val="00445FB5"/>
    <w:rsid w:val="0045179C"/>
    <w:rsid w:val="00456212"/>
    <w:rsid w:val="00460582"/>
    <w:rsid w:val="00462521"/>
    <w:rsid w:val="004635AB"/>
    <w:rsid w:val="00485013"/>
    <w:rsid w:val="004C4965"/>
    <w:rsid w:val="004F2242"/>
    <w:rsid w:val="004F415C"/>
    <w:rsid w:val="004F6B3D"/>
    <w:rsid w:val="00546834"/>
    <w:rsid w:val="005473A8"/>
    <w:rsid w:val="00547727"/>
    <w:rsid w:val="00555610"/>
    <w:rsid w:val="005565AE"/>
    <w:rsid w:val="00567634"/>
    <w:rsid w:val="0057326C"/>
    <w:rsid w:val="005844C5"/>
    <w:rsid w:val="005A1BC3"/>
    <w:rsid w:val="005B1E6C"/>
    <w:rsid w:val="005B6E3F"/>
    <w:rsid w:val="005D4EE6"/>
    <w:rsid w:val="005E7F06"/>
    <w:rsid w:val="006009E8"/>
    <w:rsid w:val="006170B6"/>
    <w:rsid w:val="00634E58"/>
    <w:rsid w:val="00651148"/>
    <w:rsid w:val="00660FC9"/>
    <w:rsid w:val="00666DE5"/>
    <w:rsid w:val="006C1CD2"/>
    <w:rsid w:val="006C6906"/>
    <w:rsid w:val="006D3826"/>
    <w:rsid w:val="006F13C9"/>
    <w:rsid w:val="006F57F0"/>
    <w:rsid w:val="006F6710"/>
    <w:rsid w:val="007373AC"/>
    <w:rsid w:val="007614BD"/>
    <w:rsid w:val="00770394"/>
    <w:rsid w:val="00776A92"/>
    <w:rsid w:val="00793ED2"/>
    <w:rsid w:val="007A384A"/>
    <w:rsid w:val="007A4C9C"/>
    <w:rsid w:val="007D1D06"/>
    <w:rsid w:val="007D450A"/>
    <w:rsid w:val="007D5B66"/>
    <w:rsid w:val="007E2ADA"/>
    <w:rsid w:val="00807723"/>
    <w:rsid w:val="00817498"/>
    <w:rsid w:val="00830E5E"/>
    <w:rsid w:val="008418A5"/>
    <w:rsid w:val="0084657B"/>
    <w:rsid w:val="00847A84"/>
    <w:rsid w:val="00856E0B"/>
    <w:rsid w:val="00857665"/>
    <w:rsid w:val="00857EAD"/>
    <w:rsid w:val="00864B15"/>
    <w:rsid w:val="008678B3"/>
    <w:rsid w:val="008733A7"/>
    <w:rsid w:val="00873F14"/>
    <w:rsid w:val="00897863"/>
    <w:rsid w:val="008C4C31"/>
    <w:rsid w:val="008D2EF7"/>
    <w:rsid w:val="008D42B5"/>
    <w:rsid w:val="008F0EA5"/>
    <w:rsid w:val="008F45EE"/>
    <w:rsid w:val="00910C83"/>
    <w:rsid w:val="009135AE"/>
    <w:rsid w:val="00913CB6"/>
    <w:rsid w:val="00943AB5"/>
    <w:rsid w:val="00943D33"/>
    <w:rsid w:val="00946998"/>
    <w:rsid w:val="009473FA"/>
    <w:rsid w:val="009478E6"/>
    <w:rsid w:val="00955ACD"/>
    <w:rsid w:val="00962F65"/>
    <w:rsid w:val="00975A1D"/>
    <w:rsid w:val="00984515"/>
    <w:rsid w:val="00987F8E"/>
    <w:rsid w:val="009B6577"/>
    <w:rsid w:val="009F18D0"/>
    <w:rsid w:val="00A0387E"/>
    <w:rsid w:val="00A15036"/>
    <w:rsid w:val="00A42830"/>
    <w:rsid w:val="00A45C18"/>
    <w:rsid w:val="00A56FF9"/>
    <w:rsid w:val="00A965EB"/>
    <w:rsid w:val="00AA7C95"/>
    <w:rsid w:val="00AB0980"/>
    <w:rsid w:val="00AD3E53"/>
    <w:rsid w:val="00B068F4"/>
    <w:rsid w:val="00B21DA6"/>
    <w:rsid w:val="00B26105"/>
    <w:rsid w:val="00B272E7"/>
    <w:rsid w:val="00B30D5C"/>
    <w:rsid w:val="00B36E88"/>
    <w:rsid w:val="00B511FF"/>
    <w:rsid w:val="00B549FE"/>
    <w:rsid w:val="00B64EB9"/>
    <w:rsid w:val="00B75D8C"/>
    <w:rsid w:val="00B91F89"/>
    <w:rsid w:val="00BA5F46"/>
    <w:rsid w:val="00BB6E73"/>
    <w:rsid w:val="00BD2A0B"/>
    <w:rsid w:val="00BF45EF"/>
    <w:rsid w:val="00C00AA9"/>
    <w:rsid w:val="00C050DA"/>
    <w:rsid w:val="00C30550"/>
    <w:rsid w:val="00C42F56"/>
    <w:rsid w:val="00C4590F"/>
    <w:rsid w:val="00C5517D"/>
    <w:rsid w:val="00C55827"/>
    <w:rsid w:val="00C60279"/>
    <w:rsid w:val="00C6489E"/>
    <w:rsid w:val="00C709C8"/>
    <w:rsid w:val="00CB1E49"/>
    <w:rsid w:val="00CD2CBE"/>
    <w:rsid w:val="00CD2FCD"/>
    <w:rsid w:val="00D05B18"/>
    <w:rsid w:val="00D12319"/>
    <w:rsid w:val="00D359C6"/>
    <w:rsid w:val="00D54D2F"/>
    <w:rsid w:val="00D721CA"/>
    <w:rsid w:val="00D82042"/>
    <w:rsid w:val="00DA1343"/>
    <w:rsid w:val="00DA3B64"/>
    <w:rsid w:val="00DA55BD"/>
    <w:rsid w:val="00DA7729"/>
    <w:rsid w:val="00DB3C30"/>
    <w:rsid w:val="00DC3675"/>
    <w:rsid w:val="00DD3AFF"/>
    <w:rsid w:val="00E01F50"/>
    <w:rsid w:val="00E0247B"/>
    <w:rsid w:val="00E24076"/>
    <w:rsid w:val="00E454DB"/>
    <w:rsid w:val="00E7233E"/>
    <w:rsid w:val="00E73A01"/>
    <w:rsid w:val="00E91314"/>
    <w:rsid w:val="00EA1922"/>
    <w:rsid w:val="00EC0264"/>
    <w:rsid w:val="00EC6AF3"/>
    <w:rsid w:val="00EC6E43"/>
    <w:rsid w:val="00ED4C1B"/>
    <w:rsid w:val="00EE042A"/>
    <w:rsid w:val="00EF1A75"/>
    <w:rsid w:val="00F02093"/>
    <w:rsid w:val="00F22D14"/>
    <w:rsid w:val="00F36182"/>
    <w:rsid w:val="00F549F4"/>
    <w:rsid w:val="00F7069A"/>
    <w:rsid w:val="00F76C14"/>
    <w:rsid w:val="00F820C9"/>
    <w:rsid w:val="00FD6C68"/>
    <w:rsid w:val="00FE17AA"/>
    <w:rsid w:val="00FF1EEF"/>
    <w:rsid w:val="00FF57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1"/>
      </w:numPr>
      <w:spacing w:before="120" w:after="120"/>
      <w:outlineLvl w:val="0"/>
    </w:pPr>
    <w:rPr>
      <w:rFonts w:ascii="Arial" w:hAnsi="Arial"/>
      <w:b/>
      <w:sz w:val="22"/>
      <w:lang w:val="x-none" w:eastAsia="x-none"/>
    </w:rPr>
  </w:style>
  <w:style w:type="paragraph" w:styleId="Titolo2">
    <w:name w:val="heading 2"/>
    <w:basedOn w:val="Normale"/>
    <w:next w:val="Normale"/>
    <w:qFormat/>
    <w:pPr>
      <w:keepNext/>
      <w:jc w:val="center"/>
      <w:outlineLvl w:val="1"/>
    </w:pPr>
    <w:rPr>
      <w:i/>
      <w:iCs/>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638"/>
      </w:tabs>
    </w:pPr>
    <w:rPr>
      <w:lang w:val="x-none" w:eastAsia="x-none"/>
    </w:r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BodyText22">
    <w:name w:val="Body Text 22"/>
    <w:basedOn w:val="Normale"/>
    <w:pPr>
      <w:jc w:val="both"/>
    </w:pPr>
  </w:style>
  <w:style w:type="paragraph" w:customStyle="1" w:styleId="BodyText31">
    <w:name w:val="Body Text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nhideWhenUsed/>
    <w:rsid w:val="00B21DA6"/>
    <w:rPr>
      <w:sz w:val="16"/>
      <w:szCs w:val="16"/>
    </w:rPr>
  </w:style>
  <w:style w:type="paragraph" w:styleId="Testocommento">
    <w:name w:val="annotation text"/>
    <w:basedOn w:val="Normale"/>
    <w:link w:val="TestocommentoCarattere"/>
    <w:unhideWhenUsed/>
    <w:rsid w:val="00B21DA6"/>
    <w:rPr>
      <w:sz w:val="20"/>
      <w:szCs w:val="20"/>
    </w:rPr>
  </w:style>
  <w:style w:type="character" w:customStyle="1" w:styleId="TestocommentoCarattere">
    <w:name w:val="Testo commento Carattere"/>
    <w:basedOn w:val="Carpredefinitoparagrafo"/>
    <w:link w:val="Testocommento"/>
    <w:rsid w:val="00B21DA6"/>
  </w:style>
  <w:style w:type="paragraph" w:styleId="Soggettocommento">
    <w:name w:val="annotation subject"/>
    <w:basedOn w:val="Testocommento"/>
    <w:next w:val="Testocommento"/>
    <w:link w:val="SoggettocommentoCarattere"/>
    <w:uiPriority w:val="99"/>
    <w:semiHidden/>
    <w:unhideWhenUsed/>
    <w:rsid w:val="00B21DA6"/>
    <w:rPr>
      <w:b/>
      <w:bCs/>
      <w:lang w:val="x-none" w:eastAsia="x-none"/>
    </w:rPr>
  </w:style>
  <w:style w:type="character" w:customStyle="1" w:styleId="SoggettocommentoCarattere">
    <w:name w:val="Soggetto commento Carattere"/>
    <w:link w:val="Soggettocommento"/>
    <w:uiPriority w:val="99"/>
    <w:semiHidden/>
    <w:rsid w:val="00B21DA6"/>
    <w:rPr>
      <w:b/>
      <w:bCs/>
    </w:rPr>
  </w:style>
  <w:style w:type="paragraph" w:styleId="Testonotaapidipagina">
    <w:name w:val="footnote text"/>
    <w:basedOn w:val="Normale"/>
    <w:link w:val="TestonotaapidipaginaCarattere"/>
    <w:semiHidden/>
    <w:unhideWhenUsed/>
    <w:rsid w:val="00EC6AF3"/>
    <w:rPr>
      <w:rFonts w:ascii="Arial" w:hAnsi="Arial"/>
      <w:sz w:val="20"/>
      <w:szCs w:val="20"/>
      <w:lang w:val="x-none" w:eastAsia="x-none"/>
    </w:rPr>
  </w:style>
  <w:style w:type="character" w:customStyle="1" w:styleId="TestonotaapidipaginaCarattere">
    <w:name w:val="Testo nota a piè di pagina Carattere"/>
    <w:link w:val="Testonotaapidipagina"/>
    <w:semiHidden/>
    <w:rsid w:val="00EC6AF3"/>
    <w:rPr>
      <w:rFonts w:ascii="Arial" w:hAnsi="Arial"/>
    </w:rPr>
  </w:style>
  <w:style w:type="character" w:styleId="Rimandonotaapidipagina">
    <w:name w:val="footnote reference"/>
    <w:semiHidden/>
    <w:unhideWhenUsed/>
    <w:rsid w:val="00EC6AF3"/>
    <w:rPr>
      <w:vertAlign w:val="superscript"/>
    </w:rPr>
  </w:style>
  <w:style w:type="character" w:customStyle="1" w:styleId="Titolo1Carattere">
    <w:name w:val="Titolo 1 Carattere"/>
    <w:link w:val="Titolo1"/>
    <w:rsid w:val="00660FC9"/>
    <w:rPr>
      <w:rFonts w:ascii="Arial" w:hAnsi="Arial"/>
      <w:b/>
      <w:sz w:val="22"/>
      <w:szCs w:val="24"/>
      <w:lang w:val="x-none" w:eastAsia="x-none"/>
    </w:rPr>
  </w:style>
  <w:style w:type="paragraph" w:customStyle="1" w:styleId="BodyText21">
    <w:name w:val="Body Text 21"/>
    <w:basedOn w:val="Normale"/>
    <w:rsid w:val="00660FC9"/>
    <w:pPr>
      <w:jc w:val="both"/>
    </w:pPr>
  </w:style>
  <w:style w:type="paragraph" w:styleId="Paragrafoelenco">
    <w:name w:val="List Paragraph"/>
    <w:basedOn w:val="Normale"/>
    <w:uiPriority w:val="34"/>
    <w:qFormat/>
    <w:rsid w:val="00660FC9"/>
    <w:pPr>
      <w:ind w:left="720"/>
      <w:contextualSpacing/>
    </w:pPr>
  </w:style>
  <w:style w:type="paragraph" w:customStyle="1" w:styleId="Default">
    <w:name w:val="Default"/>
    <w:rsid w:val="00087A7F"/>
    <w:pPr>
      <w:autoSpaceDE w:val="0"/>
      <w:autoSpaceDN w:val="0"/>
      <w:adjustRightInd w:val="0"/>
    </w:pPr>
    <w:rPr>
      <w:rFonts w:ascii="Calibri" w:hAnsi="Calibri" w:cs="Calibri"/>
      <w:color w:val="000000"/>
      <w:sz w:val="24"/>
      <w:szCs w:val="24"/>
    </w:rPr>
  </w:style>
  <w:style w:type="character" w:customStyle="1" w:styleId="PidipaginaCarattere">
    <w:name w:val="Piè di pagina Carattere"/>
    <w:link w:val="Pidipagina"/>
    <w:uiPriority w:val="99"/>
    <w:rsid w:val="004635AB"/>
    <w:rPr>
      <w:sz w:val="24"/>
      <w:szCs w:val="24"/>
    </w:rPr>
  </w:style>
  <w:style w:type="paragraph" w:styleId="Numeroelenco3">
    <w:name w:val="List Number 3"/>
    <w:basedOn w:val="Normale"/>
    <w:rsid w:val="002F2433"/>
    <w:pPr>
      <w:widowControl w:val="0"/>
      <w:autoSpaceDE w:val="0"/>
      <w:autoSpaceDN w:val="0"/>
      <w:adjustRightInd w:val="0"/>
      <w:spacing w:line="300" w:lineRule="exact"/>
      <w:contextualSpacing/>
      <w:jc w:val="both"/>
    </w:pPr>
    <w:rPr>
      <w:rFonts w:ascii="Trebuchet MS" w:hAnsi="Trebuchet M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1"/>
      </w:numPr>
      <w:spacing w:before="120" w:after="120"/>
      <w:outlineLvl w:val="0"/>
    </w:pPr>
    <w:rPr>
      <w:rFonts w:ascii="Arial" w:hAnsi="Arial"/>
      <w:b/>
      <w:sz w:val="22"/>
      <w:lang w:val="x-none" w:eastAsia="x-none"/>
    </w:rPr>
  </w:style>
  <w:style w:type="paragraph" w:styleId="Titolo2">
    <w:name w:val="heading 2"/>
    <w:basedOn w:val="Normale"/>
    <w:next w:val="Normale"/>
    <w:qFormat/>
    <w:pPr>
      <w:keepNext/>
      <w:jc w:val="center"/>
      <w:outlineLvl w:val="1"/>
    </w:pPr>
    <w:rPr>
      <w:i/>
      <w:iCs/>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638"/>
      </w:tabs>
    </w:pPr>
    <w:rPr>
      <w:lang w:val="x-none" w:eastAsia="x-none"/>
    </w:r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BodyText22">
    <w:name w:val="Body Text 22"/>
    <w:basedOn w:val="Normale"/>
    <w:pPr>
      <w:jc w:val="both"/>
    </w:pPr>
  </w:style>
  <w:style w:type="paragraph" w:customStyle="1" w:styleId="BodyText31">
    <w:name w:val="Body Text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nhideWhenUsed/>
    <w:rsid w:val="00B21DA6"/>
    <w:rPr>
      <w:sz w:val="16"/>
      <w:szCs w:val="16"/>
    </w:rPr>
  </w:style>
  <w:style w:type="paragraph" w:styleId="Testocommento">
    <w:name w:val="annotation text"/>
    <w:basedOn w:val="Normale"/>
    <w:link w:val="TestocommentoCarattere"/>
    <w:unhideWhenUsed/>
    <w:rsid w:val="00B21DA6"/>
    <w:rPr>
      <w:sz w:val="20"/>
      <w:szCs w:val="20"/>
    </w:rPr>
  </w:style>
  <w:style w:type="character" w:customStyle="1" w:styleId="TestocommentoCarattere">
    <w:name w:val="Testo commento Carattere"/>
    <w:basedOn w:val="Carpredefinitoparagrafo"/>
    <w:link w:val="Testocommento"/>
    <w:rsid w:val="00B21DA6"/>
  </w:style>
  <w:style w:type="paragraph" w:styleId="Soggettocommento">
    <w:name w:val="annotation subject"/>
    <w:basedOn w:val="Testocommento"/>
    <w:next w:val="Testocommento"/>
    <w:link w:val="SoggettocommentoCarattere"/>
    <w:uiPriority w:val="99"/>
    <w:semiHidden/>
    <w:unhideWhenUsed/>
    <w:rsid w:val="00B21DA6"/>
    <w:rPr>
      <w:b/>
      <w:bCs/>
      <w:lang w:val="x-none" w:eastAsia="x-none"/>
    </w:rPr>
  </w:style>
  <w:style w:type="character" w:customStyle="1" w:styleId="SoggettocommentoCarattere">
    <w:name w:val="Soggetto commento Carattere"/>
    <w:link w:val="Soggettocommento"/>
    <w:uiPriority w:val="99"/>
    <w:semiHidden/>
    <w:rsid w:val="00B21DA6"/>
    <w:rPr>
      <w:b/>
      <w:bCs/>
    </w:rPr>
  </w:style>
  <w:style w:type="paragraph" w:styleId="Testonotaapidipagina">
    <w:name w:val="footnote text"/>
    <w:basedOn w:val="Normale"/>
    <w:link w:val="TestonotaapidipaginaCarattere"/>
    <w:semiHidden/>
    <w:unhideWhenUsed/>
    <w:rsid w:val="00EC6AF3"/>
    <w:rPr>
      <w:rFonts w:ascii="Arial" w:hAnsi="Arial"/>
      <w:sz w:val="20"/>
      <w:szCs w:val="20"/>
      <w:lang w:val="x-none" w:eastAsia="x-none"/>
    </w:rPr>
  </w:style>
  <w:style w:type="character" w:customStyle="1" w:styleId="TestonotaapidipaginaCarattere">
    <w:name w:val="Testo nota a piè di pagina Carattere"/>
    <w:link w:val="Testonotaapidipagina"/>
    <w:semiHidden/>
    <w:rsid w:val="00EC6AF3"/>
    <w:rPr>
      <w:rFonts w:ascii="Arial" w:hAnsi="Arial"/>
    </w:rPr>
  </w:style>
  <w:style w:type="character" w:styleId="Rimandonotaapidipagina">
    <w:name w:val="footnote reference"/>
    <w:semiHidden/>
    <w:unhideWhenUsed/>
    <w:rsid w:val="00EC6AF3"/>
    <w:rPr>
      <w:vertAlign w:val="superscript"/>
    </w:rPr>
  </w:style>
  <w:style w:type="character" w:customStyle="1" w:styleId="Titolo1Carattere">
    <w:name w:val="Titolo 1 Carattere"/>
    <w:link w:val="Titolo1"/>
    <w:rsid w:val="00660FC9"/>
    <w:rPr>
      <w:rFonts w:ascii="Arial" w:hAnsi="Arial"/>
      <w:b/>
      <w:sz w:val="22"/>
      <w:szCs w:val="24"/>
      <w:lang w:val="x-none" w:eastAsia="x-none"/>
    </w:rPr>
  </w:style>
  <w:style w:type="paragraph" w:customStyle="1" w:styleId="BodyText21">
    <w:name w:val="Body Text 21"/>
    <w:basedOn w:val="Normale"/>
    <w:rsid w:val="00660FC9"/>
    <w:pPr>
      <w:jc w:val="both"/>
    </w:pPr>
  </w:style>
  <w:style w:type="paragraph" w:styleId="Paragrafoelenco">
    <w:name w:val="List Paragraph"/>
    <w:basedOn w:val="Normale"/>
    <w:uiPriority w:val="34"/>
    <w:qFormat/>
    <w:rsid w:val="00660FC9"/>
    <w:pPr>
      <w:ind w:left="720"/>
      <w:contextualSpacing/>
    </w:pPr>
  </w:style>
  <w:style w:type="paragraph" w:customStyle="1" w:styleId="Default">
    <w:name w:val="Default"/>
    <w:rsid w:val="00087A7F"/>
    <w:pPr>
      <w:autoSpaceDE w:val="0"/>
      <w:autoSpaceDN w:val="0"/>
      <w:adjustRightInd w:val="0"/>
    </w:pPr>
    <w:rPr>
      <w:rFonts w:ascii="Calibri" w:hAnsi="Calibri" w:cs="Calibri"/>
      <w:color w:val="000000"/>
      <w:sz w:val="24"/>
      <w:szCs w:val="24"/>
    </w:rPr>
  </w:style>
  <w:style w:type="character" w:customStyle="1" w:styleId="PidipaginaCarattere">
    <w:name w:val="Piè di pagina Carattere"/>
    <w:link w:val="Pidipagina"/>
    <w:uiPriority w:val="99"/>
    <w:rsid w:val="004635AB"/>
    <w:rPr>
      <w:sz w:val="24"/>
      <w:szCs w:val="24"/>
    </w:rPr>
  </w:style>
  <w:style w:type="paragraph" w:styleId="Numeroelenco3">
    <w:name w:val="List Number 3"/>
    <w:basedOn w:val="Normale"/>
    <w:rsid w:val="002F2433"/>
    <w:pPr>
      <w:widowControl w:val="0"/>
      <w:autoSpaceDE w:val="0"/>
      <w:autoSpaceDN w:val="0"/>
      <w:adjustRightInd w:val="0"/>
      <w:spacing w:line="300" w:lineRule="exact"/>
      <w:contextualSpacing/>
      <w:jc w:val="both"/>
    </w:pPr>
    <w:rPr>
      <w:rFonts w:ascii="Trebuchet MS" w:hAnsi="Trebuchet M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1194925471">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sercizio.diritti.privacy@consip.it"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A8482-1848-474F-B0B6-2AC0F5A1D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1906</Words>
  <Characters>10868</Characters>
  <Application>Microsoft Office Word</Application>
  <DocSecurity>0</DocSecurity>
  <Lines>90</Lines>
  <Paragraphs>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12749</CharactersWithSpaces>
  <SharedDoc>false</SharedDoc>
  <HLinks>
    <vt:vector size="6" baseType="variant">
      <vt:variant>
        <vt:i4>2097181</vt:i4>
      </vt:variant>
      <vt:variant>
        <vt:i4>0</vt:i4>
      </vt:variant>
      <vt:variant>
        <vt:i4>0</vt:i4>
      </vt:variant>
      <vt:variant>
        <vt:i4>5</vt:i4>
      </vt:variant>
      <vt:variant>
        <vt:lpwstr>mailto:esercizio.diritti.privacy@consip.it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2018-07-20T10:40:00Z</dcterms:created>
  <dcterms:modified xsi:type="dcterms:W3CDTF">2018-09-25T14:12:00Z</dcterms:modified>
</cp:coreProperties>
</file>