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2A" w:rsidRPr="00136FFD" w:rsidRDefault="00B15E2A" w:rsidP="004A6BC5">
      <w:pPr>
        <w:rPr>
          <w:rFonts w:ascii="Trebuchet MS" w:hAnsi="Trebuchet MS"/>
          <w:b/>
          <w:sz w:val="22"/>
          <w:szCs w:val="22"/>
        </w:rPr>
      </w:pPr>
      <w:r w:rsidRPr="00136FFD">
        <w:rPr>
          <w:rFonts w:ascii="Trebuchet MS" w:hAnsi="Trebuchet MS"/>
          <w:b/>
          <w:sz w:val="22"/>
          <w:szCs w:val="22"/>
        </w:rPr>
        <w:t>SERVIZI DI REALIZZAZIONE, MANUTENZIONE E SUPPORTO TECNICO DI APPLICAZIONI SOFTWARE WEB-GIS PER SOGEI (NEL LINGUAGGIO XMARC-FIRE)</w:t>
      </w:r>
    </w:p>
    <w:p w:rsidR="004A6BC5" w:rsidRPr="00136FFD" w:rsidRDefault="004A6BC5" w:rsidP="00B15E2A">
      <w:pPr>
        <w:rPr>
          <w:rFonts w:ascii="Trebuchet MS" w:hAnsi="Trebuchet MS" w:cs="Arial"/>
          <w:sz w:val="22"/>
          <w:szCs w:val="22"/>
        </w:rPr>
      </w:pPr>
    </w:p>
    <w:p w:rsidR="00B15E2A" w:rsidRPr="00136FFD" w:rsidRDefault="004A6BC5" w:rsidP="004A6BC5">
      <w:pPr>
        <w:pStyle w:val="Titolo1"/>
        <w:numPr>
          <w:ilvl w:val="0"/>
          <w:numId w:val="0"/>
        </w:numPr>
        <w:spacing w:line="360" w:lineRule="auto"/>
        <w:rPr>
          <w:rFonts w:ascii="Trebuchet MS" w:hAnsi="Trebuchet MS"/>
          <w:szCs w:val="22"/>
        </w:rPr>
      </w:pPr>
      <w:r w:rsidRPr="00136FFD">
        <w:rPr>
          <w:rFonts w:ascii="Trebuchet MS" w:hAnsi="Trebuchet MS"/>
          <w:szCs w:val="22"/>
        </w:rPr>
        <w:t>Documento di Consultazione del Mercato</w:t>
      </w:r>
    </w:p>
    <w:p w:rsidR="00C30EB7" w:rsidRPr="00136FFD" w:rsidRDefault="00C30EB7" w:rsidP="001B4C16">
      <w:pPr>
        <w:pStyle w:val="Cod"/>
        <w:spacing w:line="360" w:lineRule="auto"/>
        <w:rPr>
          <w:sz w:val="22"/>
          <w:szCs w:val="22"/>
        </w:rPr>
      </w:pPr>
      <w:r w:rsidRPr="00136FFD">
        <w:rPr>
          <w:sz w:val="22"/>
          <w:szCs w:val="22"/>
        </w:rPr>
        <w:t xml:space="preserve">Classificazione del documento: </w:t>
      </w:r>
      <w:bookmarkStart w:id="0" w:name="BookmarkClassificazione"/>
      <w:bookmarkEnd w:id="0"/>
      <w:r w:rsidRPr="00136FFD">
        <w:rPr>
          <w:sz w:val="22"/>
          <w:szCs w:val="22"/>
        </w:rPr>
        <w:t xml:space="preserve">Consip </w:t>
      </w:r>
      <w:r w:rsidR="00AA5A05">
        <w:rPr>
          <w:sz w:val="22"/>
          <w:szCs w:val="22"/>
        </w:rPr>
        <w:t>Public</w:t>
      </w:r>
    </w:p>
    <w:p w:rsidR="00132242" w:rsidRPr="00136FFD" w:rsidRDefault="00132242" w:rsidP="001B4C16">
      <w:pPr>
        <w:spacing w:line="360" w:lineRule="auto"/>
        <w:rPr>
          <w:rFonts w:ascii="Trebuchet MS" w:hAnsi="Trebuchet MS"/>
          <w:b/>
          <w:sz w:val="22"/>
          <w:szCs w:val="22"/>
        </w:rPr>
      </w:pPr>
    </w:p>
    <w:p w:rsidR="00132242" w:rsidRPr="00136FFD" w:rsidRDefault="00132242" w:rsidP="001B4C16">
      <w:pPr>
        <w:spacing w:line="360" w:lineRule="auto"/>
        <w:rPr>
          <w:rFonts w:ascii="Trebuchet MS" w:hAnsi="Trebuchet MS"/>
          <w:b/>
          <w:sz w:val="22"/>
          <w:szCs w:val="22"/>
        </w:rPr>
      </w:pPr>
    </w:p>
    <w:p w:rsidR="00132242" w:rsidRPr="00136FFD" w:rsidRDefault="00132242" w:rsidP="001B4C16">
      <w:pPr>
        <w:spacing w:line="360" w:lineRule="auto"/>
        <w:rPr>
          <w:rFonts w:ascii="Trebuchet MS" w:hAnsi="Trebuchet MS"/>
          <w:b/>
          <w:sz w:val="22"/>
          <w:szCs w:val="22"/>
        </w:rPr>
      </w:pPr>
      <w:r w:rsidRPr="00136FFD">
        <w:rPr>
          <w:rFonts w:ascii="Trebuchet MS" w:hAnsi="Trebuchet MS"/>
          <w:b/>
          <w:sz w:val="22"/>
          <w:szCs w:val="22"/>
        </w:rPr>
        <w:t>Consip S.p.A Via Isonzo 19/E</w:t>
      </w:r>
    </w:p>
    <w:p w:rsidR="00132242" w:rsidRPr="00136FFD" w:rsidRDefault="00132242" w:rsidP="001B4C16">
      <w:pPr>
        <w:spacing w:line="360" w:lineRule="auto"/>
        <w:rPr>
          <w:rFonts w:ascii="Trebuchet MS" w:hAnsi="Trebuchet MS"/>
          <w:b/>
          <w:i/>
          <w:sz w:val="22"/>
          <w:szCs w:val="22"/>
        </w:rPr>
      </w:pPr>
      <w:r w:rsidRPr="00136FFD">
        <w:rPr>
          <w:rFonts w:ascii="Trebuchet MS" w:hAnsi="Trebuchet MS"/>
          <w:b/>
          <w:i/>
          <w:sz w:val="22"/>
          <w:szCs w:val="22"/>
        </w:rPr>
        <w:t>00198 Roma</w:t>
      </w:r>
    </w:p>
    <w:p w:rsidR="00132242" w:rsidRPr="00136FFD" w:rsidRDefault="00132242" w:rsidP="001B4C16">
      <w:pPr>
        <w:spacing w:line="360" w:lineRule="auto"/>
        <w:rPr>
          <w:rFonts w:ascii="Trebuchet MS" w:hAnsi="Trebuchet MS"/>
          <w:b/>
          <w:i/>
          <w:sz w:val="22"/>
          <w:szCs w:val="22"/>
        </w:rPr>
      </w:pPr>
      <w:r w:rsidRPr="00136FFD">
        <w:rPr>
          <w:rFonts w:ascii="Trebuchet MS" w:hAnsi="Trebuchet MS"/>
          <w:b/>
          <w:i/>
          <w:sz w:val="22"/>
          <w:szCs w:val="22"/>
        </w:rPr>
        <w:t>Fax 06.85.449.284</w:t>
      </w:r>
    </w:p>
    <w:p w:rsidR="00132242" w:rsidRPr="00136FFD" w:rsidRDefault="00037272" w:rsidP="001B4C16">
      <w:pPr>
        <w:spacing w:line="360" w:lineRule="auto"/>
        <w:rPr>
          <w:rFonts w:ascii="Trebuchet MS" w:hAnsi="Trebuchet MS" w:cs="Arial"/>
          <w:b/>
          <w:i/>
          <w:sz w:val="22"/>
          <w:szCs w:val="22"/>
        </w:rPr>
      </w:pPr>
      <w:r>
        <w:rPr>
          <w:rFonts w:ascii="Trebuchet MS" w:hAnsi="Trebuchet MS" w:cs="Arial"/>
          <w:b/>
          <w:i/>
          <w:sz w:val="22"/>
          <w:szCs w:val="22"/>
        </w:rPr>
        <w:t>serviziwebgis</w:t>
      </w:r>
      <w:r w:rsidR="004A6BC5" w:rsidRPr="00136FFD">
        <w:rPr>
          <w:rFonts w:ascii="Trebuchet MS" w:hAnsi="Trebuchet MS" w:cs="Arial"/>
          <w:b/>
          <w:i/>
          <w:sz w:val="22"/>
          <w:szCs w:val="22"/>
        </w:rPr>
        <w:t>@consip.it</w:t>
      </w:r>
    </w:p>
    <w:p w:rsidR="00132242" w:rsidRPr="00037272" w:rsidRDefault="00132242" w:rsidP="001B4C16">
      <w:pPr>
        <w:spacing w:line="360" w:lineRule="auto"/>
        <w:rPr>
          <w:rFonts w:ascii="Trebuchet MS" w:hAnsi="Trebuchet MS" w:cs="Arial"/>
          <w:b/>
          <w:i/>
          <w:sz w:val="22"/>
          <w:szCs w:val="22"/>
        </w:rPr>
      </w:pPr>
    </w:p>
    <w:p w:rsidR="00132242" w:rsidRPr="00136FFD" w:rsidRDefault="00132242" w:rsidP="001B4C16">
      <w:pPr>
        <w:spacing w:line="360" w:lineRule="auto"/>
        <w:rPr>
          <w:rFonts w:ascii="Trebuchet MS" w:hAnsi="Trebuchet MS" w:cs="Arial"/>
          <w:b/>
          <w:i/>
          <w:sz w:val="22"/>
          <w:szCs w:val="22"/>
          <w:u w:val="single"/>
        </w:rPr>
      </w:pPr>
      <w:r w:rsidRPr="00136FFD">
        <w:rPr>
          <w:rFonts w:ascii="Trebuchet MS" w:hAnsi="Trebuchet MS" w:cs="Arial"/>
          <w:b/>
          <w:i/>
          <w:sz w:val="22"/>
          <w:szCs w:val="22"/>
          <w:u w:val="single"/>
        </w:rPr>
        <w:t>http://www.</w:t>
      </w:r>
      <w:r w:rsidR="004A6BC5" w:rsidRPr="00136FFD">
        <w:rPr>
          <w:rFonts w:ascii="Trebuchet MS" w:hAnsi="Trebuchet MS" w:cs="Arial"/>
          <w:b/>
          <w:i/>
          <w:sz w:val="22"/>
          <w:szCs w:val="22"/>
          <w:u w:val="single"/>
        </w:rPr>
        <w:t>consip</w:t>
      </w:r>
      <w:r w:rsidRPr="00136FFD">
        <w:rPr>
          <w:rFonts w:ascii="Trebuchet MS" w:hAnsi="Trebuchet MS" w:cs="Arial"/>
          <w:b/>
          <w:i/>
          <w:sz w:val="22"/>
          <w:szCs w:val="22"/>
          <w:u w:val="single"/>
        </w:rPr>
        <w:t>.it</w:t>
      </w:r>
    </w:p>
    <w:p w:rsidR="00132242" w:rsidRPr="00136FFD" w:rsidRDefault="00132242" w:rsidP="001B4C16">
      <w:pPr>
        <w:spacing w:line="360" w:lineRule="auto"/>
        <w:rPr>
          <w:rFonts w:ascii="Trebuchet MS" w:hAnsi="Trebuchet MS" w:cs="Arial"/>
          <w:sz w:val="22"/>
          <w:szCs w:val="22"/>
        </w:rPr>
      </w:pPr>
    </w:p>
    <w:p w:rsidR="00132242" w:rsidRPr="00136FFD" w:rsidRDefault="00132242" w:rsidP="001B4C16">
      <w:pPr>
        <w:spacing w:line="360" w:lineRule="auto"/>
        <w:jc w:val="both"/>
        <w:rPr>
          <w:rFonts w:ascii="Trebuchet MS" w:hAnsi="Trebuchet MS"/>
          <w:sz w:val="22"/>
          <w:szCs w:val="22"/>
        </w:rPr>
      </w:pPr>
    </w:p>
    <w:p w:rsidR="00132242" w:rsidRPr="00136FFD" w:rsidRDefault="00132242" w:rsidP="001B4C16">
      <w:pPr>
        <w:spacing w:line="360" w:lineRule="auto"/>
        <w:jc w:val="both"/>
        <w:rPr>
          <w:rFonts w:ascii="Trebuchet MS" w:hAnsi="Trebuchet MS" w:cs="Arial"/>
          <w:sz w:val="22"/>
          <w:szCs w:val="22"/>
        </w:rPr>
      </w:pPr>
    </w:p>
    <w:p w:rsidR="00132242" w:rsidRPr="00136FFD" w:rsidRDefault="00132242" w:rsidP="001B4C16">
      <w:pPr>
        <w:spacing w:line="360" w:lineRule="auto"/>
        <w:jc w:val="both"/>
        <w:rPr>
          <w:rFonts w:ascii="Trebuchet MS" w:hAnsi="Trebuchet MS" w:cs="Arial"/>
          <w:sz w:val="22"/>
          <w:szCs w:val="22"/>
        </w:rPr>
      </w:pPr>
    </w:p>
    <w:p w:rsidR="00132242" w:rsidRPr="00136FFD" w:rsidRDefault="00132242" w:rsidP="001B4C16">
      <w:pPr>
        <w:spacing w:line="360" w:lineRule="auto"/>
        <w:jc w:val="both"/>
        <w:rPr>
          <w:rFonts w:ascii="Trebuchet MS" w:hAnsi="Trebuchet MS" w:cs="Arial"/>
          <w:sz w:val="22"/>
          <w:szCs w:val="22"/>
        </w:rPr>
      </w:pPr>
    </w:p>
    <w:p w:rsidR="00132242" w:rsidRPr="00136FFD" w:rsidRDefault="00132242" w:rsidP="001B4C16">
      <w:pPr>
        <w:spacing w:line="360" w:lineRule="auto"/>
        <w:jc w:val="both"/>
        <w:rPr>
          <w:rFonts w:ascii="Trebuchet MS" w:hAnsi="Trebuchet MS" w:cs="Arial"/>
          <w:sz w:val="22"/>
          <w:szCs w:val="22"/>
        </w:rPr>
      </w:pPr>
    </w:p>
    <w:p w:rsidR="00132242" w:rsidRPr="00136FFD" w:rsidRDefault="00132242" w:rsidP="001B4C16">
      <w:pPr>
        <w:spacing w:line="360" w:lineRule="auto"/>
        <w:jc w:val="both"/>
        <w:rPr>
          <w:rFonts w:ascii="Trebuchet MS" w:hAnsi="Trebuchet MS" w:cs="Arial"/>
          <w:sz w:val="22"/>
          <w:szCs w:val="22"/>
        </w:rPr>
      </w:pPr>
    </w:p>
    <w:p w:rsidR="00132242" w:rsidRPr="00136FFD" w:rsidRDefault="00132242" w:rsidP="001B4C16">
      <w:pPr>
        <w:spacing w:line="360" w:lineRule="auto"/>
        <w:jc w:val="both"/>
        <w:rPr>
          <w:rFonts w:ascii="Trebuchet MS" w:hAnsi="Trebuchet MS" w:cs="Arial"/>
          <w:sz w:val="22"/>
          <w:szCs w:val="22"/>
        </w:rPr>
      </w:pPr>
      <w:r w:rsidRPr="00136FFD">
        <w:rPr>
          <w:rFonts w:ascii="Trebuchet MS" w:hAnsi="Trebuchet MS" w:cs="Arial"/>
          <w:sz w:val="22"/>
          <w:szCs w:val="22"/>
        </w:rPr>
        <w:t xml:space="preserve">Roma, </w:t>
      </w:r>
      <w:r w:rsidR="0070014D">
        <w:rPr>
          <w:rFonts w:ascii="Trebuchet MS" w:hAnsi="Trebuchet MS" w:cs="Arial"/>
          <w:sz w:val="22"/>
          <w:szCs w:val="22"/>
        </w:rPr>
        <w:t>20</w:t>
      </w:r>
      <w:r w:rsidRPr="00136FFD">
        <w:rPr>
          <w:rFonts w:ascii="Trebuchet MS" w:hAnsi="Trebuchet MS" w:cs="Arial"/>
          <w:sz w:val="22"/>
          <w:szCs w:val="22"/>
        </w:rPr>
        <w:t>/</w:t>
      </w:r>
      <w:r w:rsidR="004A6BC5" w:rsidRPr="00136FFD">
        <w:rPr>
          <w:rFonts w:ascii="Trebuchet MS" w:hAnsi="Trebuchet MS" w:cs="Arial"/>
          <w:sz w:val="22"/>
          <w:szCs w:val="22"/>
        </w:rPr>
        <w:t>05</w:t>
      </w:r>
      <w:r w:rsidRPr="00136FFD">
        <w:rPr>
          <w:rFonts w:ascii="Trebuchet MS" w:hAnsi="Trebuchet MS" w:cs="Arial"/>
          <w:sz w:val="22"/>
          <w:szCs w:val="22"/>
        </w:rPr>
        <w:t>/</w:t>
      </w:r>
      <w:r w:rsidR="004A6BC5" w:rsidRPr="00136FFD">
        <w:rPr>
          <w:rFonts w:ascii="Trebuchet MS" w:hAnsi="Trebuchet MS" w:cs="Arial"/>
          <w:sz w:val="22"/>
          <w:szCs w:val="22"/>
        </w:rPr>
        <w:t>2015</w:t>
      </w:r>
    </w:p>
    <w:p w:rsidR="00132242" w:rsidRPr="00136FFD" w:rsidRDefault="00132242" w:rsidP="001B4C16">
      <w:pPr>
        <w:pStyle w:val="Corpotesto"/>
        <w:spacing w:line="360" w:lineRule="auto"/>
        <w:jc w:val="left"/>
        <w:rPr>
          <w:rFonts w:ascii="Trebuchet MS" w:hAnsi="Trebuchet MS"/>
          <w:sz w:val="22"/>
          <w:szCs w:val="22"/>
        </w:rPr>
      </w:pPr>
      <w:r w:rsidRPr="00136FFD">
        <w:rPr>
          <w:rFonts w:ascii="Trebuchet MS" w:hAnsi="Trebuchet MS"/>
          <w:sz w:val="22"/>
          <w:szCs w:val="22"/>
        </w:rPr>
        <w:br w:type="page"/>
      </w:r>
    </w:p>
    <w:p w:rsidR="00132242" w:rsidRPr="00136FFD" w:rsidRDefault="00132242" w:rsidP="001B4C16">
      <w:pPr>
        <w:pStyle w:val="Titolo1"/>
        <w:numPr>
          <w:ilvl w:val="0"/>
          <w:numId w:val="0"/>
        </w:numPr>
        <w:spacing w:line="360" w:lineRule="auto"/>
        <w:rPr>
          <w:rFonts w:ascii="Trebuchet MS" w:hAnsi="Trebuchet MS"/>
          <w:szCs w:val="22"/>
        </w:rPr>
      </w:pPr>
      <w:r w:rsidRPr="00136FFD">
        <w:rPr>
          <w:rFonts w:ascii="Trebuchet MS" w:hAnsi="Trebuchet MS"/>
          <w:szCs w:val="22"/>
        </w:rPr>
        <w:lastRenderedPageBreak/>
        <w:t>P</w:t>
      </w:r>
      <w:r w:rsidR="005C1A0F" w:rsidRPr="00136FFD">
        <w:rPr>
          <w:rFonts w:ascii="Trebuchet MS" w:hAnsi="Trebuchet MS"/>
          <w:szCs w:val="22"/>
        </w:rPr>
        <w:t>remessa</w:t>
      </w:r>
    </w:p>
    <w:p w:rsidR="00CD7761" w:rsidRPr="00136FFD" w:rsidRDefault="00CD7761" w:rsidP="001B4C16">
      <w:pPr>
        <w:spacing w:line="360" w:lineRule="auto"/>
        <w:jc w:val="both"/>
        <w:rPr>
          <w:rFonts w:ascii="Trebuchet MS" w:hAnsi="Trebuchet MS" w:cs="Arial"/>
          <w:sz w:val="22"/>
          <w:szCs w:val="22"/>
        </w:rPr>
      </w:pPr>
      <w:r w:rsidRPr="00C414C0">
        <w:rPr>
          <w:rFonts w:ascii="Trebuchet MS" w:hAnsi="Trebuchet MS" w:cs="Arial"/>
          <w:sz w:val="22"/>
          <w:szCs w:val="22"/>
        </w:rPr>
        <w:t>L’art. 4, comma 3 bis del decreto legge 6 luglio 2012, n. 95, convertito</w:t>
      </w:r>
      <w:r w:rsidRPr="00136FFD">
        <w:rPr>
          <w:rFonts w:ascii="Trebuchet MS" w:hAnsi="Trebuchet MS" w:cs="Arial"/>
          <w:sz w:val="22"/>
          <w:szCs w:val="22"/>
        </w:rPr>
        <w:t xml:space="preserve"> dalla legge 7 agosto 2012, n. </w:t>
      </w:r>
      <w:smartTag w:uri="urn:schemas-microsoft-com:office:smarttags" w:element="metricconverter">
        <w:smartTagPr>
          <w:attr w:name="ProductID" w:val="135, ha"/>
        </w:smartTagPr>
        <w:r w:rsidRPr="00136FFD">
          <w:rPr>
            <w:rFonts w:ascii="Trebuchet MS" w:hAnsi="Trebuchet MS" w:cs="Arial"/>
            <w:sz w:val="22"/>
            <w:szCs w:val="22"/>
          </w:rPr>
          <w:t>135, ha</w:t>
        </w:r>
      </w:smartTag>
      <w:r w:rsidRPr="00136FFD">
        <w:rPr>
          <w:rFonts w:ascii="Trebuchet MS" w:hAnsi="Trebuchet MS" w:cs="Arial"/>
          <w:sz w:val="22"/>
          <w:szCs w:val="22"/>
        </w:rPr>
        <w:t xml:space="preserve"> stabilito che “Le attività informatiche riservate allo Stato ai sensi del decreto legislativo 19 novembre 1997, n. 414, e successivi provvedimenti di attuazione, nonché le attività di sviluppo e gestione dei sistemi informatici delle amministrazioni pubbliche, svolte attualmente dalla Consip S.p.A. ai sensi di legge e di statuto, sono trasferite, mediante operazione</w:t>
      </w:r>
      <w:r w:rsidR="006E486B">
        <w:rPr>
          <w:rFonts w:ascii="Trebuchet MS" w:hAnsi="Trebuchet MS" w:cs="Arial"/>
          <w:sz w:val="22"/>
          <w:szCs w:val="22"/>
        </w:rPr>
        <w:t xml:space="preserve"> di scissione, alla Sogei S.p.A.</w:t>
      </w:r>
      <w:r w:rsidR="00326194" w:rsidRPr="00136FFD">
        <w:rPr>
          <w:rFonts w:ascii="Trebuchet MS" w:hAnsi="Trebuchet MS" w:cs="Arial"/>
          <w:sz w:val="22"/>
          <w:szCs w:val="22"/>
        </w:rPr>
        <w:t>.</w:t>
      </w:r>
    </w:p>
    <w:p w:rsidR="00CD7761" w:rsidRPr="00136FFD" w:rsidRDefault="00CD7761" w:rsidP="001B4C16">
      <w:pPr>
        <w:pStyle w:val="Corpodeltesto21"/>
        <w:spacing w:line="360" w:lineRule="auto"/>
        <w:rPr>
          <w:rFonts w:ascii="Trebuchet MS" w:hAnsi="Trebuchet MS" w:cs="Arial"/>
          <w:sz w:val="22"/>
          <w:szCs w:val="22"/>
        </w:rPr>
      </w:pPr>
      <w:r w:rsidRPr="00136FFD">
        <w:rPr>
          <w:rFonts w:ascii="Trebuchet MS" w:hAnsi="Trebuchet MS" w:cs="Arial"/>
          <w:sz w:val="22"/>
          <w:szCs w:val="22"/>
        </w:rPr>
        <w:t>L’art. 4, comma 3 ter del decreto legge 6 luglio 2012, n. 95, convertito dalla legge 7 agosto 2012, n. 135, ha stabilito che “(…)</w:t>
      </w:r>
      <w:r w:rsidR="00C414C0">
        <w:rPr>
          <w:rFonts w:ascii="Trebuchet MS" w:hAnsi="Trebuchet MS" w:cs="Arial"/>
          <w:sz w:val="22"/>
          <w:szCs w:val="22"/>
        </w:rPr>
        <w:t xml:space="preserve"> </w:t>
      </w:r>
      <w:r w:rsidRPr="00136FFD">
        <w:rPr>
          <w:rFonts w:ascii="Trebuchet MS" w:hAnsi="Trebuchet MS" w:cs="Arial"/>
          <w:sz w:val="22"/>
          <w:szCs w:val="22"/>
        </w:rPr>
        <w:t xml:space="preserve">Sogei S.p.A., sulla base di apposita convenzione disciplinante i relativi rapporti nonché i tempi e le modalità di realizzazione delle attività, si avvale di Consip S.p.A, nella sua qualità di centrale di committenza, per le </w:t>
      </w:r>
      <w:r w:rsidR="00326194" w:rsidRPr="00136FFD">
        <w:rPr>
          <w:rFonts w:ascii="Trebuchet MS" w:hAnsi="Trebuchet MS" w:cs="Arial"/>
          <w:sz w:val="22"/>
          <w:szCs w:val="22"/>
        </w:rPr>
        <w:t>acquisizioni di beni e servizi”.</w:t>
      </w:r>
    </w:p>
    <w:p w:rsidR="00132242" w:rsidRPr="00136FFD" w:rsidRDefault="00326194" w:rsidP="001B4C16">
      <w:pPr>
        <w:pStyle w:val="Corpodeltesto21"/>
        <w:spacing w:line="360" w:lineRule="auto"/>
        <w:rPr>
          <w:rFonts w:ascii="Trebuchet MS" w:hAnsi="Trebuchet MS" w:cs="Arial"/>
          <w:sz w:val="22"/>
          <w:szCs w:val="22"/>
        </w:rPr>
      </w:pPr>
      <w:r w:rsidRPr="00136FFD">
        <w:rPr>
          <w:rFonts w:ascii="Trebuchet MS" w:hAnsi="Trebuchet MS" w:cs="Arial"/>
          <w:sz w:val="22"/>
          <w:szCs w:val="22"/>
        </w:rPr>
        <w:t>I</w:t>
      </w:r>
      <w:r w:rsidR="00CD7761" w:rsidRPr="00136FFD">
        <w:rPr>
          <w:rFonts w:ascii="Trebuchet MS" w:hAnsi="Trebuchet MS" w:cs="Arial"/>
          <w:sz w:val="22"/>
          <w:szCs w:val="22"/>
        </w:rPr>
        <w:t>n data 12 aprile 2013 la Sogei S.p.a. e la Consip S.p.A. hanno stipulato apposita convenzione- ai sensi del suddetto art. 4, comma 3 ter del decreto legge 6 luglio 2012, n. 95, convertito dalla legge 7 agosto 2012, n. 135- disciplinante i rapporti – nel contesto dei rispettivi ruoli – relativamente alle attività relative al processo di approvvigionamento per le acquisizioni di beni e servizi, ivi comprese le attività connesse e strumentali, che Consip, nella sua qualità di centrale di committenza svolge per Sogei.</w:t>
      </w:r>
    </w:p>
    <w:p w:rsidR="00CD7761" w:rsidRPr="00136FFD" w:rsidRDefault="00CD7761" w:rsidP="001B4C16">
      <w:pPr>
        <w:pStyle w:val="Corpodeltesto21"/>
        <w:spacing w:line="360" w:lineRule="auto"/>
        <w:rPr>
          <w:rFonts w:ascii="Trebuchet MS" w:hAnsi="Trebuchet MS" w:cs="Arial"/>
          <w:sz w:val="22"/>
          <w:szCs w:val="22"/>
        </w:rPr>
      </w:pPr>
    </w:p>
    <w:p w:rsidR="00132242" w:rsidRPr="00136FFD" w:rsidRDefault="00132242" w:rsidP="001B4C16">
      <w:pPr>
        <w:pStyle w:val="Corpodeltesto21"/>
        <w:spacing w:line="360" w:lineRule="auto"/>
        <w:rPr>
          <w:rFonts w:ascii="Trebuchet MS" w:hAnsi="Trebuchet MS" w:cs="Arial"/>
          <w:sz w:val="22"/>
          <w:szCs w:val="22"/>
        </w:rPr>
      </w:pPr>
      <w:r w:rsidRPr="00136FFD">
        <w:rPr>
          <w:rFonts w:ascii="Trebuchet MS" w:hAnsi="Trebuchet MS" w:cs="Arial"/>
          <w:sz w:val="22"/>
          <w:szCs w:val="22"/>
        </w:rPr>
        <w:t xml:space="preserve">Il presente documento di consultazione del mercato ha l’obiettivo di: </w:t>
      </w:r>
    </w:p>
    <w:p w:rsidR="00132242" w:rsidRPr="00136FFD" w:rsidRDefault="00132242" w:rsidP="001B4C16">
      <w:pPr>
        <w:pStyle w:val="Corpodeltesto21"/>
        <w:numPr>
          <w:ilvl w:val="0"/>
          <w:numId w:val="2"/>
        </w:numPr>
        <w:tabs>
          <w:tab w:val="clear" w:pos="1440"/>
          <w:tab w:val="num" w:pos="360"/>
        </w:tabs>
        <w:spacing w:line="360" w:lineRule="auto"/>
        <w:ind w:left="360"/>
        <w:rPr>
          <w:rFonts w:ascii="Trebuchet MS" w:hAnsi="Trebuchet MS" w:cs="Arial"/>
          <w:sz w:val="22"/>
          <w:szCs w:val="22"/>
        </w:rPr>
      </w:pPr>
      <w:r w:rsidRPr="00136FFD">
        <w:rPr>
          <w:rFonts w:ascii="Trebuchet MS" w:hAnsi="Trebuchet MS" w:cs="Arial"/>
          <w:sz w:val="22"/>
          <w:szCs w:val="22"/>
        </w:rPr>
        <w:t xml:space="preserve">garantire la massima pubblicità alle iniziative per assicurare la più ampia diffusione delle informazioni; </w:t>
      </w:r>
    </w:p>
    <w:p w:rsidR="00132242" w:rsidRPr="00136FFD" w:rsidRDefault="005C1A0F" w:rsidP="001B4C16">
      <w:pPr>
        <w:pStyle w:val="Corpodeltesto21"/>
        <w:numPr>
          <w:ilvl w:val="0"/>
          <w:numId w:val="2"/>
        </w:numPr>
        <w:tabs>
          <w:tab w:val="clear" w:pos="1440"/>
          <w:tab w:val="num" w:pos="360"/>
        </w:tabs>
        <w:spacing w:line="360" w:lineRule="auto"/>
        <w:ind w:left="360"/>
        <w:rPr>
          <w:rFonts w:ascii="Trebuchet MS" w:hAnsi="Trebuchet MS" w:cs="Arial"/>
          <w:sz w:val="22"/>
          <w:szCs w:val="22"/>
        </w:rPr>
      </w:pPr>
      <w:r w:rsidRPr="00136FFD">
        <w:rPr>
          <w:rFonts w:ascii="Trebuchet MS" w:hAnsi="Trebuchet MS" w:cs="Arial"/>
          <w:sz w:val="22"/>
          <w:szCs w:val="22"/>
        </w:rPr>
        <w:t xml:space="preserve">ottenere la più </w:t>
      </w:r>
      <w:r w:rsidR="00132242" w:rsidRPr="00136FFD">
        <w:rPr>
          <w:rFonts w:ascii="Trebuchet MS" w:hAnsi="Trebuchet MS" w:cs="Arial"/>
          <w:sz w:val="22"/>
          <w:szCs w:val="22"/>
        </w:rPr>
        <w:t>proficua partecipazione da parte dei soggetti interessati;</w:t>
      </w:r>
    </w:p>
    <w:p w:rsidR="00132242" w:rsidRPr="00136FFD" w:rsidRDefault="00132242" w:rsidP="001B4C16">
      <w:pPr>
        <w:pStyle w:val="Corpodeltesto21"/>
        <w:numPr>
          <w:ilvl w:val="0"/>
          <w:numId w:val="2"/>
        </w:numPr>
        <w:tabs>
          <w:tab w:val="clear" w:pos="1440"/>
          <w:tab w:val="num" w:pos="360"/>
        </w:tabs>
        <w:spacing w:line="360" w:lineRule="auto"/>
        <w:ind w:left="360"/>
        <w:rPr>
          <w:rFonts w:ascii="Trebuchet MS" w:hAnsi="Trebuchet MS" w:cs="Arial"/>
          <w:sz w:val="22"/>
          <w:szCs w:val="22"/>
        </w:rPr>
      </w:pPr>
      <w:r w:rsidRPr="00136FFD">
        <w:rPr>
          <w:rFonts w:ascii="Trebuchet MS" w:hAnsi="Trebuchet MS" w:cs="Arial"/>
          <w:sz w:val="22"/>
          <w:szCs w:val="22"/>
        </w:rPr>
        <w:t>pubblicizzare al meglio le caratteristiche qualitative e tecniche dei beni e servizi oggetto di analisi;</w:t>
      </w:r>
    </w:p>
    <w:p w:rsidR="00132242" w:rsidRPr="00136FFD" w:rsidRDefault="00132242" w:rsidP="001B4C16">
      <w:pPr>
        <w:pStyle w:val="Corpodeltesto21"/>
        <w:numPr>
          <w:ilvl w:val="0"/>
          <w:numId w:val="2"/>
        </w:numPr>
        <w:tabs>
          <w:tab w:val="clear" w:pos="1440"/>
          <w:tab w:val="num" w:pos="360"/>
        </w:tabs>
        <w:spacing w:line="360" w:lineRule="auto"/>
        <w:ind w:left="360"/>
        <w:rPr>
          <w:rFonts w:ascii="Trebuchet MS" w:hAnsi="Trebuchet MS" w:cs="Arial"/>
          <w:sz w:val="22"/>
          <w:szCs w:val="22"/>
        </w:rPr>
      </w:pPr>
      <w:r w:rsidRPr="00136FFD">
        <w:rPr>
          <w:rFonts w:ascii="Trebuchet MS" w:hAnsi="Trebuchet MS" w:cs="Arial"/>
          <w:sz w:val="22"/>
          <w:szCs w:val="22"/>
        </w:rPr>
        <w:t xml:space="preserve">ricevere, da parte dei soggetti interessati, osservazioni e suggerimenti per una più </w:t>
      </w:r>
      <w:r w:rsidR="005C1A0F" w:rsidRPr="00136FFD">
        <w:rPr>
          <w:rFonts w:ascii="Trebuchet MS" w:hAnsi="Trebuchet MS" w:cs="Arial"/>
          <w:sz w:val="22"/>
          <w:szCs w:val="22"/>
        </w:rPr>
        <w:t>compiuta conoscenza del mercato;</w:t>
      </w:r>
    </w:p>
    <w:p w:rsidR="005C1A0F" w:rsidRPr="00136FFD" w:rsidRDefault="00C414C0" w:rsidP="001B4C16">
      <w:pPr>
        <w:pStyle w:val="Corpodeltesto21"/>
        <w:numPr>
          <w:ilvl w:val="0"/>
          <w:numId w:val="2"/>
        </w:numPr>
        <w:tabs>
          <w:tab w:val="clear" w:pos="1440"/>
          <w:tab w:val="num" w:pos="360"/>
        </w:tabs>
        <w:spacing w:line="360" w:lineRule="auto"/>
        <w:ind w:left="360"/>
        <w:rPr>
          <w:rFonts w:ascii="Trebuchet MS" w:hAnsi="Trebuchet MS" w:cs="Arial"/>
          <w:sz w:val="22"/>
          <w:szCs w:val="22"/>
        </w:rPr>
      </w:pPr>
      <w:r>
        <w:rPr>
          <w:rFonts w:ascii="Trebuchet MS" w:hAnsi="Trebuchet MS" w:cs="Arial"/>
          <w:sz w:val="22"/>
          <w:szCs w:val="22"/>
        </w:rPr>
        <w:t>v</w:t>
      </w:r>
      <w:r w:rsidR="005C1A0F" w:rsidRPr="00136FFD">
        <w:rPr>
          <w:rFonts w:ascii="Trebuchet MS" w:hAnsi="Trebuchet MS" w:cs="Arial"/>
          <w:sz w:val="22"/>
          <w:szCs w:val="22"/>
        </w:rPr>
        <w:t>erificare la disponibilità dei servizi professionali oggetti dell’acquisto.</w:t>
      </w:r>
    </w:p>
    <w:p w:rsidR="00132242" w:rsidRPr="00136FFD" w:rsidRDefault="00132242" w:rsidP="001B4C16">
      <w:pPr>
        <w:spacing w:line="360" w:lineRule="auto"/>
        <w:jc w:val="both"/>
        <w:rPr>
          <w:rFonts w:ascii="Trebuchet MS" w:hAnsi="Trebuchet MS" w:cs="Arial"/>
          <w:sz w:val="22"/>
          <w:szCs w:val="22"/>
        </w:rPr>
      </w:pPr>
    </w:p>
    <w:p w:rsidR="00132242" w:rsidRPr="00136FFD" w:rsidRDefault="00132242" w:rsidP="001B4C16">
      <w:pPr>
        <w:spacing w:line="360" w:lineRule="auto"/>
        <w:jc w:val="both"/>
        <w:rPr>
          <w:rFonts w:ascii="Trebuchet MS" w:hAnsi="Trebuchet MS" w:cs="Arial"/>
          <w:sz w:val="22"/>
          <w:szCs w:val="22"/>
        </w:rPr>
      </w:pPr>
      <w:r w:rsidRPr="00136FFD">
        <w:rPr>
          <w:rFonts w:ascii="Trebuchet MS" w:hAnsi="Trebuchet MS" w:cs="Arial"/>
          <w:sz w:val="22"/>
          <w:szCs w:val="22"/>
        </w:rPr>
        <w:t xml:space="preserve">In merito all’iniziativa </w:t>
      </w:r>
      <w:r w:rsidR="001E44CF" w:rsidRPr="00136FFD">
        <w:rPr>
          <w:rFonts w:ascii="Trebuchet MS" w:hAnsi="Trebuchet MS" w:cs="Arial"/>
          <w:sz w:val="22"/>
          <w:szCs w:val="22"/>
        </w:rPr>
        <w:t xml:space="preserve">per </w:t>
      </w:r>
      <w:r w:rsidRPr="00136FFD">
        <w:rPr>
          <w:rFonts w:ascii="Trebuchet MS" w:hAnsi="Trebuchet MS" w:cs="Arial"/>
          <w:b/>
          <w:sz w:val="22"/>
          <w:szCs w:val="22"/>
        </w:rPr>
        <w:t>“</w:t>
      </w:r>
      <w:r w:rsidR="001E44CF" w:rsidRPr="00136FFD">
        <w:rPr>
          <w:rFonts w:ascii="Trebuchet MS" w:hAnsi="Trebuchet MS" w:cs="Arial"/>
          <w:b/>
          <w:sz w:val="22"/>
          <w:szCs w:val="22"/>
        </w:rPr>
        <w:t xml:space="preserve">l’affidamento dei servizi di realizzazione, manutenzione e supporto tecnico di applicazioni software </w:t>
      </w:r>
      <w:r w:rsidR="005022AF" w:rsidRPr="00136FFD">
        <w:rPr>
          <w:rFonts w:ascii="Trebuchet MS" w:hAnsi="Trebuchet MS" w:cs="Arial"/>
          <w:b/>
          <w:sz w:val="22"/>
          <w:szCs w:val="22"/>
        </w:rPr>
        <w:t>W</w:t>
      </w:r>
      <w:r w:rsidR="001E44CF" w:rsidRPr="00136FFD">
        <w:rPr>
          <w:rFonts w:ascii="Trebuchet MS" w:hAnsi="Trebuchet MS" w:cs="Arial"/>
          <w:b/>
          <w:sz w:val="22"/>
          <w:szCs w:val="22"/>
        </w:rPr>
        <w:t>eb-</w:t>
      </w:r>
      <w:r w:rsidR="005022AF" w:rsidRPr="00136FFD">
        <w:rPr>
          <w:rFonts w:ascii="Trebuchet MS" w:hAnsi="Trebuchet MS" w:cs="Arial"/>
          <w:b/>
          <w:sz w:val="22"/>
          <w:szCs w:val="22"/>
        </w:rPr>
        <w:t>GIS</w:t>
      </w:r>
      <w:r w:rsidR="001E44CF" w:rsidRPr="00136FFD">
        <w:rPr>
          <w:rFonts w:ascii="Trebuchet MS" w:hAnsi="Trebuchet MS" w:cs="Arial"/>
          <w:b/>
          <w:sz w:val="22"/>
          <w:szCs w:val="22"/>
        </w:rPr>
        <w:t xml:space="preserve"> (nel linguaggio </w:t>
      </w:r>
      <w:r w:rsidR="005022AF" w:rsidRPr="00136FFD">
        <w:rPr>
          <w:rFonts w:ascii="Trebuchet MS" w:hAnsi="Trebuchet MS" w:cs="Arial"/>
          <w:b/>
          <w:sz w:val="22"/>
          <w:szCs w:val="22"/>
        </w:rPr>
        <w:lastRenderedPageBreak/>
        <w:t>X</w:t>
      </w:r>
      <w:r w:rsidR="001E44CF" w:rsidRPr="00136FFD">
        <w:rPr>
          <w:rFonts w:ascii="Trebuchet MS" w:hAnsi="Trebuchet MS" w:cs="Arial"/>
          <w:b/>
          <w:sz w:val="22"/>
          <w:szCs w:val="22"/>
        </w:rPr>
        <w:t>marc-</w:t>
      </w:r>
      <w:r w:rsidR="005022AF" w:rsidRPr="00136FFD">
        <w:rPr>
          <w:rFonts w:ascii="Trebuchet MS" w:hAnsi="Trebuchet MS" w:cs="Arial"/>
          <w:b/>
          <w:sz w:val="22"/>
          <w:szCs w:val="22"/>
        </w:rPr>
        <w:t>F</w:t>
      </w:r>
      <w:r w:rsidR="001E44CF" w:rsidRPr="00136FFD">
        <w:rPr>
          <w:rFonts w:ascii="Trebuchet MS" w:hAnsi="Trebuchet MS" w:cs="Arial"/>
          <w:b/>
          <w:sz w:val="22"/>
          <w:szCs w:val="22"/>
        </w:rPr>
        <w:t>ire)</w:t>
      </w:r>
      <w:r w:rsidRPr="00136FFD">
        <w:rPr>
          <w:rFonts w:ascii="Trebuchet MS" w:hAnsi="Trebuchet MS" w:cs="Arial"/>
          <w:b/>
          <w:sz w:val="22"/>
          <w:szCs w:val="22"/>
        </w:rPr>
        <w:t>”</w:t>
      </w:r>
      <w:r w:rsidR="001E44CF" w:rsidRPr="00136FFD">
        <w:rPr>
          <w:rFonts w:ascii="Trebuchet MS" w:hAnsi="Trebuchet MS" w:cs="Arial"/>
          <w:i/>
          <w:color w:val="0000FF"/>
          <w:sz w:val="22"/>
          <w:szCs w:val="22"/>
        </w:rPr>
        <w:t>.</w:t>
      </w:r>
      <w:r w:rsidRPr="00136FFD">
        <w:rPr>
          <w:rFonts w:ascii="Trebuchet MS" w:hAnsi="Trebuchet MS" w:cs="Arial"/>
          <w:sz w:val="22"/>
          <w:szCs w:val="22"/>
        </w:rPr>
        <w:t xml:space="preserve"> Vi preghiamo di fornire il Vostro contributo - previa presa visione dell’informativa sul trattamento dei dati persona</w:t>
      </w:r>
      <w:r w:rsidR="005C1A0F" w:rsidRPr="00136FFD">
        <w:rPr>
          <w:rFonts w:ascii="Trebuchet MS" w:hAnsi="Trebuchet MS" w:cs="Arial"/>
          <w:sz w:val="22"/>
          <w:szCs w:val="22"/>
        </w:rPr>
        <w:t>li sotto riportata - compilando</w:t>
      </w:r>
      <w:r w:rsidRPr="00136FFD">
        <w:rPr>
          <w:rFonts w:ascii="Trebuchet MS" w:hAnsi="Trebuchet MS" w:cs="Arial"/>
          <w:sz w:val="22"/>
          <w:szCs w:val="22"/>
        </w:rPr>
        <w:t xml:space="preserve"> il presente questionario e inviandolo </w:t>
      </w:r>
      <w:r w:rsidRPr="00136FFD">
        <w:rPr>
          <w:rFonts w:ascii="Trebuchet MS" w:hAnsi="Trebuchet MS" w:cs="Arial"/>
          <w:sz w:val="22"/>
          <w:szCs w:val="22"/>
          <w:u w:val="single"/>
        </w:rPr>
        <w:t>entro</w:t>
      </w:r>
      <w:r w:rsidR="00C30EB7" w:rsidRPr="00136FFD">
        <w:rPr>
          <w:rFonts w:ascii="Trebuchet MS" w:hAnsi="Trebuchet MS" w:cs="Arial"/>
          <w:sz w:val="22"/>
          <w:szCs w:val="22"/>
          <w:u w:val="single"/>
        </w:rPr>
        <w:t xml:space="preserve"> </w:t>
      </w:r>
      <w:r w:rsidR="001A4351">
        <w:rPr>
          <w:rFonts w:ascii="Trebuchet MS" w:hAnsi="Trebuchet MS" w:cs="Arial"/>
          <w:b/>
          <w:sz w:val="22"/>
          <w:szCs w:val="22"/>
          <w:u w:val="single"/>
        </w:rPr>
        <w:t>3</w:t>
      </w:r>
      <w:r w:rsidR="004A6BC5" w:rsidRPr="00136FFD">
        <w:rPr>
          <w:rFonts w:ascii="Trebuchet MS" w:hAnsi="Trebuchet MS" w:cs="Arial"/>
          <w:b/>
          <w:sz w:val="22"/>
          <w:szCs w:val="22"/>
          <w:u w:val="single"/>
        </w:rPr>
        <w:t>0</w:t>
      </w:r>
      <w:r w:rsidR="004A6BC5" w:rsidRPr="00136FFD">
        <w:rPr>
          <w:rFonts w:ascii="Trebuchet MS" w:hAnsi="Trebuchet MS" w:cs="Arial"/>
          <w:sz w:val="22"/>
          <w:szCs w:val="22"/>
          <w:u w:val="single"/>
        </w:rPr>
        <w:t xml:space="preserve"> </w:t>
      </w:r>
      <w:r w:rsidRPr="00136FFD">
        <w:rPr>
          <w:rFonts w:ascii="Trebuchet MS" w:hAnsi="Trebuchet MS" w:cs="Arial"/>
          <w:sz w:val="22"/>
          <w:szCs w:val="22"/>
          <w:u w:val="single"/>
        </w:rPr>
        <w:t>giorni dalla data odierna</w:t>
      </w:r>
      <w:r w:rsidRPr="00136FFD">
        <w:rPr>
          <w:rFonts w:ascii="Trebuchet MS" w:hAnsi="Trebuchet MS" w:cs="Arial"/>
          <w:sz w:val="22"/>
          <w:szCs w:val="22"/>
        </w:rPr>
        <w:t xml:space="preserve"> all’indirizzo e-mail </w:t>
      </w:r>
      <w:r w:rsidR="00037272">
        <w:rPr>
          <w:rFonts w:ascii="Trebuchet MS" w:hAnsi="Trebuchet MS" w:cs="Arial"/>
          <w:bCs/>
          <w:sz w:val="22"/>
          <w:szCs w:val="22"/>
        </w:rPr>
        <w:t>serviziwebgis</w:t>
      </w:r>
      <w:r w:rsidR="004A6BC5" w:rsidRPr="00136FFD">
        <w:rPr>
          <w:rFonts w:ascii="Trebuchet MS" w:hAnsi="Trebuchet MS" w:cs="Arial"/>
          <w:bCs/>
          <w:sz w:val="22"/>
          <w:szCs w:val="22"/>
        </w:rPr>
        <w:t>@consip.it</w:t>
      </w:r>
      <w:r w:rsidRPr="00136FFD">
        <w:rPr>
          <w:rFonts w:ascii="Trebuchet MS" w:hAnsi="Trebuchet MS" w:cs="Arial"/>
          <w:sz w:val="22"/>
          <w:szCs w:val="22"/>
        </w:rPr>
        <w:t xml:space="preserve"> oppure via fax al numero </w:t>
      </w:r>
      <w:r w:rsidRPr="00136FFD">
        <w:rPr>
          <w:rFonts w:ascii="Trebuchet MS" w:hAnsi="Trebuchet MS" w:cs="Arial"/>
          <w:b/>
          <w:i/>
          <w:sz w:val="22"/>
          <w:szCs w:val="22"/>
        </w:rPr>
        <w:t>06.85.449.284.</w:t>
      </w:r>
    </w:p>
    <w:p w:rsidR="00132242" w:rsidRPr="00136FFD" w:rsidRDefault="00132242" w:rsidP="001B4C16">
      <w:pPr>
        <w:spacing w:line="360" w:lineRule="auto"/>
        <w:jc w:val="both"/>
        <w:rPr>
          <w:rFonts w:ascii="Trebuchet MS" w:hAnsi="Trebuchet MS" w:cs="Arial"/>
          <w:sz w:val="22"/>
          <w:szCs w:val="22"/>
        </w:rPr>
      </w:pPr>
      <w:r w:rsidRPr="00136FFD">
        <w:rPr>
          <w:rFonts w:ascii="Trebuchet MS" w:hAnsi="Trebuchet MS" w:cs="Arial"/>
          <w:sz w:val="22"/>
          <w:szCs w:val="22"/>
        </w:rPr>
        <w:t>Consip S.p.A., salvo quanto di seguito previsto in materia di trattamento dei dati personali, si impegna a non divulgare a terzi le informazioni raccolte con il presente documento.</w:t>
      </w:r>
    </w:p>
    <w:p w:rsidR="00132242" w:rsidRPr="00136FFD" w:rsidRDefault="005C1A0F" w:rsidP="001B4C16">
      <w:pPr>
        <w:spacing w:line="360" w:lineRule="auto"/>
        <w:jc w:val="both"/>
        <w:rPr>
          <w:rFonts w:ascii="Trebuchet MS" w:hAnsi="Trebuchet MS" w:cs="Arial"/>
          <w:sz w:val="22"/>
          <w:szCs w:val="22"/>
        </w:rPr>
      </w:pPr>
      <w:r w:rsidRPr="00136FFD">
        <w:rPr>
          <w:rFonts w:ascii="Trebuchet MS" w:hAnsi="Trebuchet MS" w:cs="Arial"/>
          <w:sz w:val="22"/>
          <w:szCs w:val="22"/>
        </w:rPr>
        <w:t xml:space="preserve">L’invio del </w:t>
      </w:r>
      <w:r w:rsidR="00132242" w:rsidRPr="00136FFD">
        <w:rPr>
          <w:rFonts w:ascii="Trebuchet MS" w:hAnsi="Trebuchet MS" w:cs="Arial"/>
          <w:sz w:val="22"/>
          <w:szCs w:val="22"/>
        </w:rPr>
        <w:t>documento al nostro recapito implica il consenso al trattamento dei dati forniti.</w:t>
      </w:r>
    </w:p>
    <w:p w:rsidR="00132242" w:rsidRPr="00136FFD" w:rsidRDefault="00132242" w:rsidP="001B4C16">
      <w:pPr>
        <w:spacing w:line="360" w:lineRule="auto"/>
        <w:jc w:val="both"/>
        <w:rPr>
          <w:rFonts w:ascii="Trebuchet MS" w:hAnsi="Trebuchet MS" w:cs="Arial"/>
          <w:b/>
          <w:sz w:val="22"/>
          <w:szCs w:val="22"/>
        </w:rPr>
      </w:pPr>
    </w:p>
    <w:p w:rsidR="00132242" w:rsidRPr="00136FFD" w:rsidRDefault="00132242" w:rsidP="001B4C16">
      <w:pPr>
        <w:spacing w:line="360" w:lineRule="auto"/>
        <w:jc w:val="both"/>
        <w:rPr>
          <w:rFonts w:ascii="Trebuchet MS" w:hAnsi="Trebuchet MS" w:cs="Arial"/>
          <w:b/>
          <w:sz w:val="22"/>
          <w:szCs w:val="22"/>
        </w:rPr>
      </w:pPr>
      <w:r w:rsidRPr="00136FFD">
        <w:rPr>
          <w:rFonts w:ascii="Trebuchet MS" w:hAnsi="Trebuchet MS" w:cs="Arial"/>
          <w:sz w:val="22"/>
          <w:szCs w:val="22"/>
        </w:rPr>
        <w:t xml:space="preserve">Roma, </w:t>
      </w:r>
      <w:r w:rsidR="0070014D">
        <w:rPr>
          <w:rFonts w:ascii="Trebuchet MS" w:hAnsi="Trebuchet MS" w:cs="Arial"/>
          <w:sz w:val="22"/>
          <w:szCs w:val="22"/>
        </w:rPr>
        <w:t>20</w:t>
      </w:r>
      <w:r w:rsidRPr="00136FFD">
        <w:rPr>
          <w:rFonts w:ascii="Trebuchet MS" w:hAnsi="Trebuchet MS" w:cs="Arial"/>
          <w:sz w:val="22"/>
          <w:szCs w:val="22"/>
        </w:rPr>
        <w:t>/</w:t>
      </w:r>
      <w:r w:rsidR="004A6BC5" w:rsidRPr="00136FFD">
        <w:rPr>
          <w:rFonts w:ascii="Trebuchet MS" w:hAnsi="Trebuchet MS" w:cs="Arial"/>
          <w:sz w:val="22"/>
          <w:szCs w:val="22"/>
        </w:rPr>
        <w:t>05</w:t>
      </w:r>
      <w:r w:rsidRPr="00136FFD">
        <w:rPr>
          <w:rFonts w:ascii="Trebuchet MS" w:hAnsi="Trebuchet MS" w:cs="Arial"/>
          <w:sz w:val="22"/>
          <w:szCs w:val="22"/>
        </w:rPr>
        <w:t>/</w:t>
      </w:r>
      <w:r w:rsidR="004A6BC5" w:rsidRPr="00136FFD">
        <w:rPr>
          <w:rFonts w:ascii="Trebuchet MS" w:hAnsi="Trebuchet MS" w:cs="Arial"/>
          <w:sz w:val="22"/>
          <w:szCs w:val="22"/>
        </w:rPr>
        <w:t>2015</w:t>
      </w:r>
    </w:p>
    <w:p w:rsidR="00132242" w:rsidRPr="00136FFD" w:rsidRDefault="00132242" w:rsidP="001B4C16">
      <w:pPr>
        <w:spacing w:line="360" w:lineRule="auto"/>
        <w:rPr>
          <w:rFonts w:ascii="Trebuchet MS" w:hAnsi="Trebuchet MS"/>
          <w:b/>
          <w:sz w:val="22"/>
          <w:szCs w:val="22"/>
        </w:rPr>
      </w:pPr>
      <w:r w:rsidRPr="00136FFD">
        <w:rPr>
          <w:rFonts w:ascii="Trebuchet MS" w:hAnsi="Trebuchet MS"/>
          <w:sz w:val="22"/>
          <w:szCs w:val="22"/>
        </w:rPr>
        <w:br w:type="page"/>
      </w:r>
      <w:r w:rsidRPr="00136FFD">
        <w:rPr>
          <w:rFonts w:ascii="Trebuchet MS" w:hAnsi="Trebuchet MS"/>
          <w:b/>
          <w:sz w:val="22"/>
          <w:szCs w:val="22"/>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32242" w:rsidRPr="00136FFD">
        <w:tc>
          <w:tcPr>
            <w:tcW w:w="3321" w:type="dxa"/>
            <w:vAlign w:val="center"/>
          </w:tcPr>
          <w:p w:rsidR="00132242" w:rsidRPr="00136FFD" w:rsidRDefault="00132242" w:rsidP="001B4C16">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2"/>
                <w:szCs w:val="22"/>
              </w:rPr>
            </w:pPr>
            <w:r w:rsidRPr="00136FFD">
              <w:rPr>
                <w:rFonts w:ascii="Trebuchet MS" w:hAnsi="Trebuchet MS" w:cs="Arial"/>
                <w:i/>
                <w:sz w:val="22"/>
                <w:szCs w:val="22"/>
              </w:rPr>
              <w:t>Azienda</w:t>
            </w:r>
          </w:p>
        </w:tc>
        <w:tc>
          <w:tcPr>
            <w:tcW w:w="5174" w:type="dxa"/>
          </w:tcPr>
          <w:p w:rsidR="00132242" w:rsidRPr="00136FFD" w:rsidRDefault="00132242" w:rsidP="001B4C16">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2"/>
                <w:szCs w:val="22"/>
              </w:rPr>
            </w:pPr>
          </w:p>
        </w:tc>
      </w:tr>
      <w:tr w:rsidR="00132242" w:rsidRPr="00136FFD">
        <w:tc>
          <w:tcPr>
            <w:tcW w:w="3321" w:type="dxa"/>
            <w:vAlign w:val="center"/>
          </w:tcPr>
          <w:p w:rsidR="00132242" w:rsidRPr="00136FFD" w:rsidRDefault="00132242" w:rsidP="001B4C16">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2"/>
                <w:szCs w:val="22"/>
              </w:rPr>
            </w:pPr>
            <w:r w:rsidRPr="00136FFD">
              <w:rPr>
                <w:rFonts w:ascii="Trebuchet MS" w:hAnsi="Trebuchet MS" w:cs="Arial"/>
                <w:i/>
                <w:sz w:val="22"/>
                <w:szCs w:val="22"/>
              </w:rPr>
              <w:t xml:space="preserve">Indirizzo </w:t>
            </w:r>
          </w:p>
        </w:tc>
        <w:tc>
          <w:tcPr>
            <w:tcW w:w="5174" w:type="dxa"/>
          </w:tcPr>
          <w:p w:rsidR="00132242" w:rsidRPr="00136FFD" w:rsidRDefault="00132242" w:rsidP="001B4C16">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2"/>
                <w:szCs w:val="22"/>
              </w:rPr>
            </w:pPr>
          </w:p>
        </w:tc>
      </w:tr>
      <w:tr w:rsidR="00132242" w:rsidRPr="00136FFD">
        <w:tc>
          <w:tcPr>
            <w:tcW w:w="3321" w:type="dxa"/>
            <w:vAlign w:val="center"/>
          </w:tcPr>
          <w:p w:rsidR="00132242" w:rsidRPr="00136FFD" w:rsidRDefault="00132242" w:rsidP="001B4C16">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2"/>
                <w:szCs w:val="22"/>
              </w:rPr>
            </w:pPr>
            <w:r w:rsidRPr="00136FFD">
              <w:rPr>
                <w:rFonts w:ascii="Trebuchet MS" w:hAnsi="Trebuchet MS" w:cs="Arial"/>
                <w:i/>
                <w:sz w:val="22"/>
                <w:szCs w:val="22"/>
              </w:rPr>
              <w:t>Nome e Cognome del referente</w:t>
            </w:r>
          </w:p>
        </w:tc>
        <w:tc>
          <w:tcPr>
            <w:tcW w:w="5174" w:type="dxa"/>
          </w:tcPr>
          <w:p w:rsidR="00132242" w:rsidRPr="00136FFD" w:rsidRDefault="00132242" w:rsidP="001B4C16">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2"/>
                <w:szCs w:val="22"/>
              </w:rPr>
            </w:pPr>
          </w:p>
        </w:tc>
      </w:tr>
      <w:tr w:rsidR="00132242" w:rsidRPr="00136FFD">
        <w:tc>
          <w:tcPr>
            <w:tcW w:w="3321" w:type="dxa"/>
            <w:vAlign w:val="center"/>
          </w:tcPr>
          <w:p w:rsidR="00132242" w:rsidRPr="00136FFD" w:rsidRDefault="00132242" w:rsidP="001B4C16">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2"/>
                <w:szCs w:val="22"/>
              </w:rPr>
            </w:pPr>
            <w:r w:rsidRPr="00136FFD">
              <w:rPr>
                <w:rFonts w:ascii="Trebuchet MS" w:hAnsi="Trebuchet MS" w:cs="Arial"/>
                <w:i/>
                <w:sz w:val="22"/>
                <w:szCs w:val="22"/>
              </w:rPr>
              <w:t>Ruolo in azienda</w:t>
            </w:r>
          </w:p>
        </w:tc>
        <w:tc>
          <w:tcPr>
            <w:tcW w:w="5174" w:type="dxa"/>
          </w:tcPr>
          <w:p w:rsidR="00132242" w:rsidRPr="00136FFD" w:rsidRDefault="00132242" w:rsidP="001B4C16">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2"/>
                <w:szCs w:val="22"/>
              </w:rPr>
            </w:pPr>
          </w:p>
        </w:tc>
      </w:tr>
      <w:tr w:rsidR="00132242" w:rsidRPr="00136FFD">
        <w:tc>
          <w:tcPr>
            <w:tcW w:w="3321" w:type="dxa"/>
            <w:vAlign w:val="center"/>
          </w:tcPr>
          <w:p w:rsidR="00132242" w:rsidRPr="00136FFD" w:rsidRDefault="00132242" w:rsidP="001B4C16">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2"/>
                <w:szCs w:val="22"/>
              </w:rPr>
            </w:pPr>
            <w:r w:rsidRPr="00136FFD">
              <w:rPr>
                <w:rFonts w:ascii="Trebuchet MS" w:hAnsi="Trebuchet MS" w:cs="Arial"/>
                <w:i/>
                <w:sz w:val="22"/>
                <w:szCs w:val="22"/>
              </w:rPr>
              <w:t xml:space="preserve">Telefono </w:t>
            </w:r>
          </w:p>
        </w:tc>
        <w:tc>
          <w:tcPr>
            <w:tcW w:w="5174" w:type="dxa"/>
          </w:tcPr>
          <w:p w:rsidR="00132242" w:rsidRPr="00136FFD" w:rsidRDefault="00132242" w:rsidP="001B4C16">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2"/>
                <w:szCs w:val="22"/>
              </w:rPr>
            </w:pPr>
          </w:p>
        </w:tc>
      </w:tr>
      <w:tr w:rsidR="00132242" w:rsidRPr="00136FFD">
        <w:tc>
          <w:tcPr>
            <w:tcW w:w="3321" w:type="dxa"/>
            <w:vAlign w:val="center"/>
          </w:tcPr>
          <w:p w:rsidR="00132242" w:rsidRPr="00136FFD" w:rsidRDefault="00132242" w:rsidP="001B4C16">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2"/>
                <w:szCs w:val="22"/>
              </w:rPr>
            </w:pPr>
            <w:r w:rsidRPr="00136FFD">
              <w:rPr>
                <w:rFonts w:ascii="Trebuchet MS" w:hAnsi="Trebuchet MS" w:cs="Arial"/>
                <w:i/>
                <w:sz w:val="22"/>
                <w:szCs w:val="22"/>
              </w:rPr>
              <w:t>Fax</w:t>
            </w:r>
          </w:p>
        </w:tc>
        <w:tc>
          <w:tcPr>
            <w:tcW w:w="5174" w:type="dxa"/>
          </w:tcPr>
          <w:p w:rsidR="00132242" w:rsidRPr="00136FFD" w:rsidRDefault="00132242" w:rsidP="001B4C16">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2"/>
                <w:szCs w:val="22"/>
              </w:rPr>
            </w:pPr>
          </w:p>
        </w:tc>
      </w:tr>
      <w:tr w:rsidR="00132242" w:rsidRPr="00136FFD">
        <w:tc>
          <w:tcPr>
            <w:tcW w:w="3321" w:type="dxa"/>
            <w:vAlign w:val="center"/>
          </w:tcPr>
          <w:p w:rsidR="00132242" w:rsidRPr="00136FFD" w:rsidRDefault="00132242" w:rsidP="001B4C16">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2"/>
                <w:szCs w:val="22"/>
              </w:rPr>
            </w:pPr>
            <w:r w:rsidRPr="00136FFD">
              <w:rPr>
                <w:rFonts w:ascii="Trebuchet MS" w:hAnsi="Trebuchet MS" w:cs="Arial"/>
                <w:i/>
                <w:sz w:val="22"/>
                <w:szCs w:val="22"/>
              </w:rPr>
              <w:t>Indirizzo e-mail</w:t>
            </w:r>
          </w:p>
        </w:tc>
        <w:tc>
          <w:tcPr>
            <w:tcW w:w="5174" w:type="dxa"/>
          </w:tcPr>
          <w:p w:rsidR="00132242" w:rsidRPr="00136FFD" w:rsidRDefault="00132242" w:rsidP="001B4C16">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2"/>
                <w:szCs w:val="22"/>
              </w:rPr>
            </w:pPr>
          </w:p>
        </w:tc>
      </w:tr>
      <w:tr w:rsidR="00132242" w:rsidRPr="00136FFD">
        <w:tc>
          <w:tcPr>
            <w:tcW w:w="3321" w:type="dxa"/>
            <w:vAlign w:val="center"/>
          </w:tcPr>
          <w:p w:rsidR="00132242" w:rsidRPr="00136FFD" w:rsidRDefault="00132242" w:rsidP="001B4C16">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2"/>
                <w:szCs w:val="22"/>
              </w:rPr>
            </w:pPr>
            <w:r w:rsidRPr="00136FFD">
              <w:rPr>
                <w:rFonts w:ascii="Trebuchet MS" w:hAnsi="Trebuchet MS" w:cs="Arial"/>
                <w:i/>
                <w:sz w:val="22"/>
                <w:szCs w:val="22"/>
              </w:rPr>
              <w:t>Data compilazione</w:t>
            </w:r>
          </w:p>
        </w:tc>
        <w:tc>
          <w:tcPr>
            <w:tcW w:w="5174" w:type="dxa"/>
          </w:tcPr>
          <w:p w:rsidR="00132242" w:rsidRPr="00136FFD" w:rsidRDefault="00132242" w:rsidP="001B4C16">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2"/>
                <w:szCs w:val="22"/>
              </w:rPr>
            </w:pPr>
          </w:p>
        </w:tc>
      </w:tr>
    </w:tbl>
    <w:p w:rsidR="00132242" w:rsidRPr="00136FFD" w:rsidRDefault="00132242" w:rsidP="001B4C16">
      <w:pPr>
        <w:spacing w:line="360" w:lineRule="auto"/>
        <w:rPr>
          <w:rFonts w:ascii="Trebuchet MS" w:hAnsi="Trebuchet MS"/>
          <w:sz w:val="22"/>
          <w:szCs w:val="22"/>
        </w:rPr>
      </w:pPr>
    </w:p>
    <w:p w:rsidR="00132242" w:rsidRPr="00136FFD" w:rsidRDefault="00132242" w:rsidP="001B4C16">
      <w:pPr>
        <w:pStyle w:val="Titolo1"/>
        <w:numPr>
          <w:ilvl w:val="0"/>
          <w:numId w:val="0"/>
        </w:numPr>
        <w:spacing w:line="360" w:lineRule="auto"/>
        <w:jc w:val="both"/>
        <w:rPr>
          <w:rFonts w:ascii="Trebuchet MS" w:hAnsi="Trebuchet MS"/>
          <w:i/>
          <w:szCs w:val="22"/>
        </w:rPr>
      </w:pPr>
      <w:r w:rsidRPr="00136FFD">
        <w:rPr>
          <w:rFonts w:ascii="Trebuchet MS" w:hAnsi="Trebuchet MS"/>
          <w:i/>
          <w:szCs w:val="22"/>
        </w:rPr>
        <w:t>Informativa sul trattamento dei dati personali</w:t>
      </w:r>
    </w:p>
    <w:p w:rsidR="00FA203B" w:rsidRPr="00136FFD" w:rsidRDefault="00132242" w:rsidP="001B4C16">
      <w:pPr>
        <w:spacing w:line="360" w:lineRule="auto"/>
        <w:jc w:val="both"/>
        <w:rPr>
          <w:rFonts w:ascii="Trebuchet MS" w:hAnsi="Trebuchet MS" w:cs="Arial"/>
          <w:sz w:val="22"/>
          <w:szCs w:val="22"/>
        </w:rPr>
      </w:pPr>
      <w:r w:rsidRPr="00136FFD">
        <w:rPr>
          <w:rFonts w:ascii="Trebuchet MS" w:hAnsi="Trebuchet MS" w:cs="Arial"/>
          <w:sz w:val="22"/>
          <w:szCs w:val="22"/>
        </w:rPr>
        <w:t xml:space="preserve">Ai sensi dell'art. 13 del D.Lgs. n. 196/2003 “Codice in materia di protezione dei dati personali” (d'ora in poi anche solo il "Codice"), Vi informiamo che la raccolta ed il trattamento dei dati personali (d’ora in poi anche solo “Dati”) da Voi forniti sono effettuati al fine di consentire a Consip S.p.A. </w:t>
      </w:r>
      <w:r w:rsidR="00FA203B" w:rsidRPr="00136FFD">
        <w:rPr>
          <w:rFonts w:ascii="Trebuchet MS" w:hAnsi="Trebuchet MS" w:cs="Arial"/>
          <w:sz w:val="22"/>
          <w:szCs w:val="22"/>
        </w:rPr>
        <w:t>di svolgere le attività inerenti la summenzionata procedura in conformità a quanto stabilito dal decreto legge 6 luglio 2012, n. 95, convertito dalla legge 7 agosto 2012, n. 135.</w:t>
      </w:r>
    </w:p>
    <w:p w:rsidR="00132242" w:rsidRPr="00136FFD" w:rsidRDefault="00132242" w:rsidP="001B4C16">
      <w:pPr>
        <w:spacing w:line="360" w:lineRule="auto"/>
        <w:jc w:val="both"/>
        <w:rPr>
          <w:rFonts w:ascii="Trebuchet MS" w:hAnsi="Trebuchet MS" w:cs="Arial"/>
          <w:sz w:val="22"/>
          <w:szCs w:val="22"/>
        </w:rPr>
      </w:pPr>
      <w:r w:rsidRPr="00136FFD">
        <w:rPr>
          <w:rFonts w:ascii="Trebuchet MS" w:hAnsi="Trebuchet MS" w:cs="Arial"/>
          <w:sz w:val="22"/>
          <w:szCs w:val="22"/>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132242" w:rsidRPr="00136FFD" w:rsidRDefault="00132242" w:rsidP="001B4C16">
      <w:pPr>
        <w:spacing w:line="360" w:lineRule="auto"/>
        <w:jc w:val="both"/>
        <w:rPr>
          <w:rFonts w:ascii="Trebuchet MS" w:hAnsi="Trebuchet MS" w:cs="Arial"/>
          <w:sz w:val="22"/>
          <w:szCs w:val="22"/>
        </w:rPr>
      </w:pPr>
      <w:r w:rsidRPr="00136FFD">
        <w:rPr>
          <w:rFonts w:ascii="Trebuchet MS" w:hAnsi="Trebuchet MS" w:cs="Arial"/>
          <w:sz w:val="22"/>
          <w:szCs w:val="22"/>
        </w:rPr>
        <w:t xml:space="preserve">Il conferimento di Dati alla nostra Società è facoltativo; l'eventuale rifiuto di fornire gli stessi comporta l'impossibilità di acquisire le informazioni ed i Dati richiesti relativi alla Vostra azienda. </w:t>
      </w:r>
    </w:p>
    <w:p w:rsidR="00132242" w:rsidRPr="00136FFD" w:rsidRDefault="00132242" w:rsidP="001B4C16">
      <w:pPr>
        <w:spacing w:line="360" w:lineRule="auto"/>
        <w:jc w:val="both"/>
        <w:rPr>
          <w:rFonts w:ascii="Trebuchet MS" w:hAnsi="Trebuchet MS" w:cs="Arial"/>
          <w:sz w:val="22"/>
          <w:szCs w:val="22"/>
        </w:rPr>
      </w:pPr>
      <w:r w:rsidRPr="00136FFD">
        <w:rPr>
          <w:rFonts w:ascii="Trebuchet MS" w:hAnsi="Trebuchet MS" w:cs="Arial"/>
          <w:sz w:val="22"/>
          <w:szCs w:val="22"/>
        </w:rPr>
        <w:t>I Dati, per le finalità sopra evidenziate, possono essere comunicati, oltre che ai dipendenti della nostra Società, anche alle seguenti persone od enti che all'uopo possono effettuare operazioni di trattamento per nostro conto: società o consulenti incaricati, Autorità o Istituzioni</w:t>
      </w:r>
      <w:r w:rsidR="00FA203B" w:rsidRPr="00136FFD">
        <w:rPr>
          <w:rFonts w:ascii="Trebuchet MS" w:hAnsi="Trebuchet MS" w:cs="Arial"/>
          <w:sz w:val="22"/>
          <w:szCs w:val="22"/>
        </w:rPr>
        <w:t>, Sogei S.p.A.</w:t>
      </w:r>
      <w:r w:rsidRPr="00136FFD">
        <w:rPr>
          <w:rFonts w:ascii="Trebuchet MS" w:hAnsi="Trebuchet MS" w:cs="Arial"/>
          <w:sz w:val="22"/>
          <w:szCs w:val="22"/>
        </w:rPr>
        <w:t>, collaboratori autonomi della Società o di altre società collegat</w:t>
      </w:r>
      <w:r w:rsidR="00FA203B" w:rsidRPr="00136FFD">
        <w:rPr>
          <w:rFonts w:ascii="Trebuchet MS" w:hAnsi="Trebuchet MS" w:cs="Arial"/>
          <w:sz w:val="22"/>
          <w:szCs w:val="22"/>
        </w:rPr>
        <w:t>e</w:t>
      </w:r>
      <w:r w:rsidRPr="00136FFD">
        <w:rPr>
          <w:rFonts w:ascii="Trebuchet MS" w:hAnsi="Trebuchet MS" w:cs="Arial"/>
          <w:sz w:val="22"/>
          <w:szCs w:val="22"/>
        </w:rPr>
        <w:t>. L'elenco dettagliato dei soggetti ai quali i dati personali potranno essere comunicati, sarà fornito dietro espressa richiesta dell'interessato.</w:t>
      </w:r>
    </w:p>
    <w:p w:rsidR="00132242" w:rsidRPr="00136FFD" w:rsidRDefault="00132242" w:rsidP="001B4C16">
      <w:pPr>
        <w:spacing w:line="360" w:lineRule="auto"/>
        <w:jc w:val="both"/>
        <w:rPr>
          <w:rFonts w:ascii="Trebuchet MS" w:hAnsi="Trebuchet MS" w:cs="Arial"/>
          <w:sz w:val="22"/>
          <w:szCs w:val="22"/>
        </w:rPr>
      </w:pPr>
      <w:r w:rsidRPr="00136FFD">
        <w:rPr>
          <w:rFonts w:ascii="Trebuchet MS" w:hAnsi="Trebuchet MS" w:cs="Arial"/>
          <w:sz w:val="22"/>
          <w:szCs w:val="22"/>
        </w:rPr>
        <w:lastRenderedPageBreak/>
        <w:t>L’invio a Consip S.p.A. del Documento di Consultazione del mercato implica il consenso al trattamento dei Dati forniti.</w:t>
      </w:r>
    </w:p>
    <w:p w:rsidR="004A6BC5" w:rsidRPr="00136FFD" w:rsidRDefault="004A6BC5" w:rsidP="004A6BC5">
      <w:pPr>
        <w:spacing w:line="360" w:lineRule="auto"/>
        <w:jc w:val="both"/>
        <w:rPr>
          <w:rFonts w:ascii="Trebuchet MS" w:hAnsi="Trebuchet MS" w:cs="Arial"/>
          <w:sz w:val="22"/>
          <w:szCs w:val="22"/>
        </w:rPr>
      </w:pPr>
      <w:r w:rsidRPr="00136FFD">
        <w:rPr>
          <w:rFonts w:ascii="Trebuchet MS" w:hAnsi="Trebuchet MS" w:cs="Arial"/>
          <w:sz w:val="22"/>
          <w:szCs w:val="22"/>
        </w:rPr>
        <w:t xml:space="preserve">Titolare del trattamento dei dati è Consip S.p.A., con sede in Roma, Via Isonzo 19 D/E; Responsabile del Trattamento è Consip S.p.A.al quale ci si potrà rivolgere per l’esercizio dei diritti riconosciuti dall'art. 7 del D.Lgs. 30 giugno 2003, n. 196, qui sotto integralmente riportato. Le richieste potranno essere avanzate anche al seguente indirizzo di posta </w:t>
      </w:r>
      <w:r w:rsidRPr="006E486B">
        <w:rPr>
          <w:rFonts w:ascii="Trebuchet MS" w:hAnsi="Trebuchet MS" w:cs="Arial"/>
          <w:sz w:val="22"/>
          <w:szCs w:val="22"/>
        </w:rPr>
        <w:t xml:space="preserve">elettronica </w:t>
      </w:r>
      <w:r w:rsidR="00C414C0" w:rsidRPr="006E486B">
        <w:rPr>
          <w:rFonts w:ascii="Trebuchet MS" w:hAnsi="Trebuchet MS" w:cs="Arial"/>
          <w:sz w:val="22"/>
          <w:szCs w:val="22"/>
        </w:rPr>
        <w:t>esercizio.diritti.privacy@consip</w:t>
      </w:r>
      <w:r w:rsidRPr="006E486B">
        <w:rPr>
          <w:rFonts w:ascii="Trebuchet MS" w:hAnsi="Trebuchet MS" w:cs="Arial"/>
          <w:sz w:val="22"/>
          <w:szCs w:val="22"/>
        </w:rPr>
        <w:t>.it.</w:t>
      </w:r>
    </w:p>
    <w:p w:rsidR="00132242" w:rsidRPr="00136FFD" w:rsidRDefault="00132242" w:rsidP="001B4C16">
      <w:pPr>
        <w:spacing w:line="360" w:lineRule="auto"/>
        <w:jc w:val="both"/>
        <w:rPr>
          <w:rFonts w:ascii="Trebuchet MS" w:hAnsi="Trebuchet MS" w:cs="Arial"/>
          <w:sz w:val="22"/>
          <w:szCs w:val="22"/>
        </w:rPr>
      </w:pPr>
      <w:r w:rsidRPr="00136FFD">
        <w:rPr>
          <w:rFonts w:ascii="Trebuchet MS" w:hAnsi="Trebuchet MS" w:cs="Arial"/>
          <w:sz w:val="22"/>
          <w:szCs w:val="22"/>
        </w:rPr>
        <w:t>Art. 7 del D.Lgs. 30 giugno 2003, n. 196 (Diritto di accesso ai dati personali ed altri diritti)</w:t>
      </w:r>
      <w:r w:rsidR="004A6BC5" w:rsidRPr="00136FFD">
        <w:rPr>
          <w:rFonts w:ascii="Trebuchet MS" w:hAnsi="Trebuchet MS" w:cs="Arial"/>
          <w:sz w:val="22"/>
          <w:szCs w:val="22"/>
        </w:rPr>
        <w:t>:</w:t>
      </w:r>
    </w:p>
    <w:p w:rsidR="00132242" w:rsidRPr="00136FFD" w:rsidRDefault="00132242" w:rsidP="00A53671">
      <w:pPr>
        <w:numPr>
          <w:ilvl w:val="0"/>
          <w:numId w:val="4"/>
        </w:numPr>
        <w:tabs>
          <w:tab w:val="clear" w:pos="360"/>
          <w:tab w:val="num" w:pos="180"/>
        </w:tabs>
        <w:spacing w:line="360" w:lineRule="auto"/>
        <w:ind w:left="180" w:hanging="180"/>
        <w:jc w:val="both"/>
        <w:rPr>
          <w:rFonts w:ascii="Trebuchet MS" w:hAnsi="Trebuchet MS" w:cs="Arial"/>
          <w:sz w:val="22"/>
          <w:szCs w:val="22"/>
        </w:rPr>
      </w:pPr>
      <w:r w:rsidRPr="00136FFD">
        <w:rPr>
          <w:rFonts w:ascii="Trebuchet MS" w:hAnsi="Trebuchet MS" w:cs="Arial"/>
          <w:sz w:val="22"/>
          <w:szCs w:val="22"/>
        </w:rPr>
        <w:t xml:space="preserve">L'interessato ha diritto di ottenere la conferma dell'esistenza o meno di dati personali che lo riguardano, anche se non ancora registrati, e la loro comunicazione in forma intelligibile. </w:t>
      </w:r>
    </w:p>
    <w:p w:rsidR="00132242" w:rsidRPr="00136FFD" w:rsidRDefault="00132242" w:rsidP="00A53671">
      <w:pPr>
        <w:numPr>
          <w:ilvl w:val="0"/>
          <w:numId w:val="4"/>
        </w:numPr>
        <w:tabs>
          <w:tab w:val="clear" w:pos="360"/>
          <w:tab w:val="num" w:pos="180"/>
        </w:tabs>
        <w:spacing w:line="360" w:lineRule="auto"/>
        <w:ind w:left="180" w:hanging="180"/>
        <w:jc w:val="both"/>
        <w:rPr>
          <w:rFonts w:ascii="Trebuchet MS" w:hAnsi="Trebuchet MS" w:cs="Arial"/>
          <w:sz w:val="22"/>
          <w:szCs w:val="22"/>
        </w:rPr>
      </w:pPr>
      <w:r w:rsidRPr="00136FFD">
        <w:rPr>
          <w:rFonts w:ascii="Trebuchet MS" w:hAnsi="Trebuchet MS" w:cs="Arial"/>
          <w:sz w:val="22"/>
          <w:szCs w:val="22"/>
        </w:rPr>
        <w:t xml:space="preserve">L'interessato ha diritto di ottenere l'indicazione: </w:t>
      </w:r>
    </w:p>
    <w:p w:rsidR="00132242" w:rsidRPr="00136FFD" w:rsidRDefault="00132242" w:rsidP="00A53671">
      <w:pPr>
        <w:pStyle w:val="Paragrafoelenco"/>
        <w:numPr>
          <w:ilvl w:val="0"/>
          <w:numId w:val="6"/>
        </w:numPr>
        <w:spacing w:line="360" w:lineRule="auto"/>
        <w:ind w:left="567"/>
        <w:jc w:val="both"/>
        <w:rPr>
          <w:rFonts w:ascii="Trebuchet MS" w:hAnsi="Trebuchet MS" w:cs="Arial"/>
          <w:sz w:val="22"/>
          <w:szCs w:val="22"/>
        </w:rPr>
      </w:pPr>
      <w:r w:rsidRPr="00136FFD">
        <w:rPr>
          <w:rFonts w:ascii="Trebuchet MS" w:hAnsi="Trebuchet MS" w:cs="Arial"/>
          <w:sz w:val="22"/>
          <w:szCs w:val="22"/>
        </w:rPr>
        <w:t>dell'origine dei dati personali;</w:t>
      </w:r>
    </w:p>
    <w:p w:rsidR="00132242" w:rsidRPr="00136FFD" w:rsidRDefault="00132242" w:rsidP="00A53671">
      <w:pPr>
        <w:pStyle w:val="Paragrafoelenco"/>
        <w:numPr>
          <w:ilvl w:val="0"/>
          <w:numId w:val="6"/>
        </w:numPr>
        <w:spacing w:line="360" w:lineRule="auto"/>
        <w:ind w:left="567"/>
        <w:jc w:val="both"/>
        <w:rPr>
          <w:rFonts w:ascii="Trebuchet MS" w:hAnsi="Trebuchet MS" w:cs="Arial"/>
          <w:sz w:val="22"/>
          <w:szCs w:val="22"/>
        </w:rPr>
      </w:pPr>
      <w:r w:rsidRPr="00136FFD">
        <w:rPr>
          <w:rFonts w:ascii="Trebuchet MS" w:hAnsi="Trebuchet MS" w:cs="Arial"/>
          <w:sz w:val="22"/>
          <w:szCs w:val="22"/>
        </w:rPr>
        <w:t xml:space="preserve">delle finalità e modalità del trattamento; </w:t>
      </w:r>
    </w:p>
    <w:p w:rsidR="00132242" w:rsidRPr="00136FFD" w:rsidRDefault="00132242" w:rsidP="00A53671">
      <w:pPr>
        <w:pStyle w:val="Paragrafoelenco"/>
        <w:numPr>
          <w:ilvl w:val="0"/>
          <w:numId w:val="6"/>
        </w:numPr>
        <w:spacing w:line="360" w:lineRule="auto"/>
        <w:ind w:left="567"/>
        <w:jc w:val="both"/>
        <w:rPr>
          <w:rFonts w:ascii="Trebuchet MS" w:hAnsi="Trebuchet MS" w:cs="Arial"/>
          <w:sz w:val="22"/>
          <w:szCs w:val="22"/>
        </w:rPr>
      </w:pPr>
      <w:r w:rsidRPr="00136FFD">
        <w:rPr>
          <w:rFonts w:ascii="Trebuchet MS" w:hAnsi="Trebuchet MS" w:cs="Arial"/>
          <w:sz w:val="22"/>
          <w:szCs w:val="22"/>
        </w:rPr>
        <w:t xml:space="preserve">della logica applicata in caso di trattamento effettuato con l'ausilio di strumenti elettronici; </w:t>
      </w:r>
    </w:p>
    <w:p w:rsidR="00132242" w:rsidRPr="00136FFD" w:rsidRDefault="00132242" w:rsidP="00A53671">
      <w:pPr>
        <w:pStyle w:val="Paragrafoelenco"/>
        <w:numPr>
          <w:ilvl w:val="0"/>
          <w:numId w:val="6"/>
        </w:numPr>
        <w:spacing w:line="360" w:lineRule="auto"/>
        <w:ind w:left="567"/>
        <w:jc w:val="both"/>
        <w:rPr>
          <w:rFonts w:ascii="Trebuchet MS" w:hAnsi="Trebuchet MS" w:cs="Arial"/>
          <w:sz w:val="22"/>
          <w:szCs w:val="22"/>
        </w:rPr>
      </w:pPr>
      <w:r w:rsidRPr="00136FFD">
        <w:rPr>
          <w:rFonts w:ascii="Trebuchet MS" w:hAnsi="Trebuchet MS" w:cs="Arial"/>
          <w:sz w:val="22"/>
          <w:szCs w:val="22"/>
        </w:rPr>
        <w:t xml:space="preserve">degli estremi identificativi del titolare, dei responsabili e del rappresentante designato ai sensi dell'articolo 5, comma 2; </w:t>
      </w:r>
    </w:p>
    <w:p w:rsidR="00132242" w:rsidRPr="00136FFD" w:rsidRDefault="00132242" w:rsidP="00A53671">
      <w:pPr>
        <w:pStyle w:val="Paragrafoelenco"/>
        <w:numPr>
          <w:ilvl w:val="0"/>
          <w:numId w:val="6"/>
        </w:numPr>
        <w:spacing w:line="360" w:lineRule="auto"/>
        <w:ind w:left="567"/>
        <w:jc w:val="both"/>
        <w:rPr>
          <w:rFonts w:ascii="Trebuchet MS" w:hAnsi="Trebuchet MS" w:cs="Arial"/>
          <w:sz w:val="22"/>
          <w:szCs w:val="22"/>
        </w:rPr>
      </w:pPr>
      <w:r w:rsidRPr="00136FFD">
        <w:rPr>
          <w:rFonts w:ascii="Trebuchet MS" w:hAnsi="Trebuchet MS" w:cs="Arial"/>
          <w:sz w:val="22"/>
          <w:szCs w:val="22"/>
        </w:rPr>
        <w:t xml:space="preserve">dei soggetti o delle categorie di soggetti ai quali i dati personali possono essere comunicati o che possono venirne a conoscenza in qualità di rappresentante designato nel territorio dello Stato, di responsabili o incaricati. </w:t>
      </w:r>
    </w:p>
    <w:p w:rsidR="00132242" w:rsidRPr="00136FFD" w:rsidRDefault="00132242" w:rsidP="00A53671">
      <w:pPr>
        <w:numPr>
          <w:ilvl w:val="0"/>
          <w:numId w:val="4"/>
        </w:numPr>
        <w:tabs>
          <w:tab w:val="clear" w:pos="360"/>
          <w:tab w:val="num" w:pos="180"/>
        </w:tabs>
        <w:spacing w:line="360" w:lineRule="auto"/>
        <w:ind w:left="180" w:hanging="180"/>
        <w:jc w:val="both"/>
        <w:rPr>
          <w:rFonts w:ascii="Trebuchet MS" w:hAnsi="Trebuchet MS" w:cs="Arial"/>
          <w:sz w:val="22"/>
          <w:szCs w:val="22"/>
        </w:rPr>
      </w:pPr>
      <w:r w:rsidRPr="00136FFD">
        <w:rPr>
          <w:rFonts w:ascii="Trebuchet MS" w:hAnsi="Trebuchet MS" w:cs="Arial"/>
          <w:sz w:val="22"/>
          <w:szCs w:val="22"/>
        </w:rPr>
        <w:t xml:space="preserve">L'interessato ha diritto di ottenere: </w:t>
      </w:r>
    </w:p>
    <w:p w:rsidR="00132242" w:rsidRPr="00136FFD" w:rsidRDefault="00132242" w:rsidP="00A53671">
      <w:pPr>
        <w:pStyle w:val="Paragrafoelenco"/>
        <w:numPr>
          <w:ilvl w:val="0"/>
          <w:numId w:val="7"/>
        </w:numPr>
        <w:spacing w:line="360" w:lineRule="auto"/>
        <w:ind w:left="567"/>
        <w:jc w:val="both"/>
        <w:rPr>
          <w:rFonts w:ascii="Trebuchet MS" w:hAnsi="Trebuchet MS" w:cs="Arial"/>
          <w:sz w:val="22"/>
          <w:szCs w:val="22"/>
        </w:rPr>
      </w:pPr>
      <w:r w:rsidRPr="00136FFD">
        <w:rPr>
          <w:rFonts w:ascii="Trebuchet MS" w:hAnsi="Trebuchet MS" w:cs="Arial"/>
          <w:sz w:val="22"/>
          <w:szCs w:val="22"/>
        </w:rPr>
        <w:t xml:space="preserve">l'aggiornamento, la rettificazione ovvero, quando vi ha interesse, l'integrazione dei dati; </w:t>
      </w:r>
    </w:p>
    <w:p w:rsidR="00132242" w:rsidRPr="00136FFD" w:rsidRDefault="00132242" w:rsidP="00A53671">
      <w:pPr>
        <w:pStyle w:val="Paragrafoelenco"/>
        <w:numPr>
          <w:ilvl w:val="0"/>
          <w:numId w:val="7"/>
        </w:numPr>
        <w:spacing w:line="360" w:lineRule="auto"/>
        <w:ind w:left="567"/>
        <w:jc w:val="both"/>
        <w:rPr>
          <w:rFonts w:ascii="Trebuchet MS" w:hAnsi="Trebuchet MS" w:cs="Arial"/>
          <w:sz w:val="22"/>
          <w:szCs w:val="22"/>
        </w:rPr>
      </w:pPr>
      <w:r w:rsidRPr="00136FFD">
        <w:rPr>
          <w:rFonts w:ascii="Trebuchet MS" w:hAnsi="Trebuchet MS" w:cs="Arial"/>
          <w:sz w:val="22"/>
          <w:szCs w:val="22"/>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132242" w:rsidRPr="00136FFD" w:rsidRDefault="00132242" w:rsidP="00A53671">
      <w:pPr>
        <w:pStyle w:val="Paragrafoelenco"/>
        <w:numPr>
          <w:ilvl w:val="0"/>
          <w:numId w:val="7"/>
        </w:numPr>
        <w:spacing w:line="360" w:lineRule="auto"/>
        <w:ind w:left="567"/>
        <w:jc w:val="both"/>
        <w:rPr>
          <w:rFonts w:ascii="Trebuchet MS" w:hAnsi="Trebuchet MS" w:cs="Arial"/>
          <w:sz w:val="22"/>
          <w:szCs w:val="22"/>
        </w:rPr>
      </w:pPr>
      <w:r w:rsidRPr="00136FFD">
        <w:rPr>
          <w:rFonts w:ascii="Trebuchet MS" w:hAnsi="Trebuchet MS" w:cs="Arial"/>
          <w:sz w:val="22"/>
          <w:szCs w:val="22"/>
        </w:rPr>
        <w:t xml:space="preserve">l'attestazione che le operazioni di cui alle lettere a) e b) sono state portate a conoscenza, anche per quanto riguarda il loro contenuto, di coloro ai quali i dati sono stati comunicati o diffusi, eccettuato il caso in cui tale adempimento </w:t>
      </w:r>
      <w:r w:rsidRPr="00136FFD">
        <w:rPr>
          <w:rFonts w:ascii="Trebuchet MS" w:hAnsi="Trebuchet MS" w:cs="Arial"/>
          <w:sz w:val="22"/>
          <w:szCs w:val="22"/>
        </w:rPr>
        <w:lastRenderedPageBreak/>
        <w:t xml:space="preserve">si rivela impossibile o comporta un impiego di mezzi manifestamente sproporzionato rispetto al diritto tutelato. </w:t>
      </w:r>
    </w:p>
    <w:p w:rsidR="00132242" w:rsidRPr="00136FFD" w:rsidRDefault="00132242" w:rsidP="00A53671">
      <w:pPr>
        <w:numPr>
          <w:ilvl w:val="0"/>
          <w:numId w:val="4"/>
        </w:numPr>
        <w:tabs>
          <w:tab w:val="clear" w:pos="360"/>
          <w:tab w:val="num" w:pos="180"/>
        </w:tabs>
        <w:spacing w:line="360" w:lineRule="auto"/>
        <w:ind w:left="180" w:hanging="180"/>
        <w:jc w:val="both"/>
        <w:rPr>
          <w:rFonts w:ascii="Trebuchet MS" w:hAnsi="Trebuchet MS" w:cs="Arial"/>
          <w:sz w:val="22"/>
          <w:szCs w:val="22"/>
        </w:rPr>
      </w:pPr>
      <w:r w:rsidRPr="00136FFD">
        <w:rPr>
          <w:rFonts w:ascii="Trebuchet MS" w:hAnsi="Trebuchet MS" w:cs="Arial"/>
          <w:sz w:val="22"/>
          <w:szCs w:val="22"/>
        </w:rPr>
        <w:t xml:space="preserve">L'interessato ha diritto di opporsi, in tutto o in parte: </w:t>
      </w:r>
    </w:p>
    <w:p w:rsidR="00132242" w:rsidRPr="00136FFD" w:rsidRDefault="00132242" w:rsidP="00A53671">
      <w:pPr>
        <w:pStyle w:val="Paragrafoelenco"/>
        <w:numPr>
          <w:ilvl w:val="0"/>
          <w:numId w:val="8"/>
        </w:numPr>
        <w:spacing w:line="360" w:lineRule="auto"/>
        <w:ind w:left="567"/>
        <w:jc w:val="both"/>
        <w:rPr>
          <w:rFonts w:ascii="Trebuchet MS" w:hAnsi="Trebuchet MS" w:cs="Arial"/>
          <w:sz w:val="22"/>
          <w:szCs w:val="22"/>
        </w:rPr>
      </w:pPr>
      <w:r w:rsidRPr="00136FFD">
        <w:rPr>
          <w:rFonts w:ascii="Trebuchet MS" w:hAnsi="Trebuchet MS" w:cs="Arial"/>
          <w:sz w:val="22"/>
          <w:szCs w:val="22"/>
        </w:rPr>
        <w:t>per motivi legittimi al trattamento dei dati personali che lo riguardano, ancorché pertinenti allo scopo della raccolta;</w:t>
      </w:r>
    </w:p>
    <w:p w:rsidR="00132242" w:rsidRPr="00136FFD" w:rsidRDefault="00132242" w:rsidP="00A53671">
      <w:pPr>
        <w:pStyle w:val="Paragrafoelenco"/>
        <w:numPr>
          <w:ilvl w:val="0"/>
          <w:numId w:val="8"/>
        </w:numPr>
        <w:spacing w:line="360" w:lineRule="auto"/>
        <w:ind w:left="567"/>
        <w:jc w:val="both"/>
        <w:rPr>
          <w:rFonts w:ascii="Trebuchet MS" w:hAnsi="Trebuchet MS" w:cs="Arial"/>
          <w:sz w:val="22"/>
          <w:szCs w:val="22"/>
        </w:rPr>
      </w:pPr>
      <w:r w:rsidRPr="00136FFD">
        <w:rPr>
          <w:rFonts w:ascii="Trebuchet MS" w:hAnsi="Trebuchet MS" w:cs="Arial"/>
          <w:sz w:val="22"/>
          <w:szCs w:val="22"/>
        </w:rPr>
        <w:t>al trattamento di dati personali che lo riguardano a fini di invio di materiale pubblicitario o di vendita diretta o per il compimento di ricerche di mercato o di comunicazione commerciale.</w:t>
      </w:r>
    </w:p>
    <w:p w:rsidR="005E7B0F" w:rsidRPr="00136FFD" w:rsidRDefault="005E7B0F" w:rsidP="001B4C16">
      <w:pPr>
        <w:spacing w:line="360" w:lineRule="auto"/>
        <w:rPr>
          <w:rFonts w:ascii="Trebuchet MS" w:hAnsi="Trebuchet MS" w:cs="Arial"/>
          <w:sz w:val="22"/>
          <w:szCs w:val="22"/>
        </w:rPr>
      </w:pPr>
      <w:r w:rsidRPr="00136FFD">
        <w:rPr>
          <w:rFonts w:ascii="Trebuchet MS" w:hAnsi="Trebuchet MS" w:cs="Arial"/>
          <w:sz w:val="22"/>
          <w:szCs w:val="22"/>
        </w:rPr>
        <w:br w:type="page"/>
      </w:r>
    </w:p>
    <w:p w:rsidR="00132242" w:rsidRPr="00136FFD" w:rsidRDefault="00132242" w:rsidP="001B4C16">
      <w:pPr>
        <w:pStyle w:val="Titolo1"/>
        <w:numPr>
          <w:ilvl w:val="0"/>
          <w:numId w:val="0"/>
        </w:numPr>
        <w:spacing w:line="360" w:lineRule="auto"/>
        <w:rPr>
          <w:rFonts w:ascii="Trebuchet MS" w:hAnsi="Trebuchet MS"/>
          <w:szCs w:val="22"/>
        </w:rPr>
      </w:pPr>
      <w:r w:rsidRPr="00136FFD">
        <w:rPr>
          <w:rFonts w:ascii="Trebuchet MS" w:hAnsi="Trebuchet MS"/>
          <w:szCs w:val="22"/>
        </w:rPr>
        <w:lastRenderedPageBreak/>
        <w:t>Breve descrizione dell’iniziativa</w:t>
      </w:r>
    </w:p>
    <w:p w:rsidR="00132242" w:rsidRPr="00136FFD" w:rsidRDefault="005022AF" w:rsidP="001B4C16">
      <w:pPr>
        <w:spacing w:line="360" w:lineRule="auto"/>
        <w:jc w:val="both"/>
        <w:rPr>
          <w:rFonts w:ascii="Trebuchet MS" w:hAnsi="Trebuchet MS" w:cs="Arial"/>
          <w:sz w:val="22"/>
          <w:szCs w:val="22"/>
        </w:rPr>
      </w:pPr>
      <w:r w:rsidRPr="00136FFD">
        <w:rPr>
          <w:rFonts w:ascii="Trebuchet MS" w:hAnsi="Trebuchet MS" w:cs="Arial"/>
          <w:sz w:val="22"/>
          <w:szCs w:val="22"/>
        </w:rPr>
        <w:t>Servizi di realizzazione, manutenzione e supporto tecnico di applicazioni software Web-GIS (nel linguaggio Xmarc-Fire).</w:t>
      </w:r>
    </w:p>
    <w:p w:rsidR="00E807D3" w:rsidRPr="009B0998" w:rsidRDefault="00921931" w:rsidP="009B0998">
      <w:pPr>
        <w:pStyle w:val="Titolo2"/>
        <w:spacing w:line="360" w:lineRule="auto"/>
        <w:jc w:val="left"/>
        <w:rPr>
          <w:rFonts w:ascii="Trebuchet MS" w:hAnsi="Trebuchet MS"/>
          <w:b/>
          <w:sz w:val="22"/>
          <w:szCs w:val="22"/>
        </w:rPr>
      </w:pPr>
      <w:r>
        <w:rPr>
          <w:rFonts w:ascii="Trebuchet MS" w:hAnsi="Trebuchet MS"/>
          <w:b/>
          <w:sz w:val="22"/>
          <w:szCs w:val="22"/>
        </w:rPr>
        <w:t>Riferimenti prodotto</w:t>
      </w:r>
    </w:p>
    <w:p w:rsidR="00E807D3" w:rsidRPr="00136FFD" w:rsidRDefault="00E807D3" w:rsidP="001B4C16">
      <w:pPr>
        <w:spacing w:line="360" w:lineRule="auto"/>
        <w:jc w:val="both"/>
        <w:rPr>
          <w:rFonts w:ascii="Trebuchet MS" w:hAnsi="Trebuchet MS" w:cs="Arial"/>
          <w:sz w:val="22"/>
          <w:szCs w:val="22"/>
        </w:rPr>
      </w:pPr>
      <w:r w:rsidRPr="00136FFD">
        <w:rPr>
          <w:rFonts w:ascii="Trebuchet MS" w:hAnsi="Trebuchet MS" w:cs="Arial"/>
          <w:sz w:val="22"/>
          <w:szCs w:val="22"/>
        </w:rPr>
        <w:t xml:space="preserve">Per </w:t>
      </w:r>
      <w:r w:rsidR="0068273E" w:rsidRPr="00136FFD">
        <w:rPr>
          <w:rFonts w:ascii="Trebuchet MS" w:hAnsi="Trebuchet MS" w:cs="Arial"/>
          <w:sz w:val="22"/>
          <w:szCs w:val="22"/>
        </w:rPr>
        <w:t xml:space="preserve">i </w:t>
      </w:r>
      <w:r w:rsidRPr="00136FFD">
        <w:rPr>
          <w:rFonts w:ascii="Trebuchet MS" w:hAnsi="Trebuchet MS" w:cs="Arial"/>
          <w:sz w:val="22"/>
          <w:szCs w:val="22"/>
        </w:rPr>
        <w:t>dettagli riguardo il linguaggio Xmar</w:t>
      </w:r>
      <w:r w:rsidR="0068273E" w:rsidRPr="00136FFD">
        <w:rPr>
          <w:rFonts w:ascii="Trebuchet MS" w:hAnsi="Trebuchet MS" w:cs="Arial"/>
          <w:sz w:val="22"/>
          <w:szCs w:val="22"/>
        </w:rPr>
        <w:t>c</w:t>
      </w:r>
      <w:r w:rsidRPr="00136FFD">
        <w:rPr>
          <w:rFonts w:ascii="Trebuchet MS" w:hAnsi="Trebuchet MS" w:cs="Arial"/>
          <w:sz w:val="22"/>
          <w:szCs w:val="22"/>
        </w:rPr>
        <w:t>-Fire è possibile accedere alla URL:</w:t>
      </w:r>
    </w:p>
    <w:p w:rsidR="00E807D3" w:rsidRPr="00136FFD" w:rsidRDefault="00E807D3" w:rsidP="001B4C16">
      <w:pPr>
        <w:spacing w:line="360" w:lineRule="auto"/>
        <w:jc w:val="both"/>
        <w:rPr>
          <w:rFonts w:ascii="Trebuchet MS" w:hAnsi="Trebuchet MS" w:cs="Arial"/>
          <w:b/>
          <w:sz w:val="22"/>
          <w:szCs w:val="22"/>
        </w:rPr>
      </w:pPr>
      <w:r w:rsidRPr="00136FFD">
        <w:rPr>
          <w:rFonts w:ascii="Trebuchet MS" w:hAnsi="Trebuchet MS" w:cs="Arial"/>
          <w:b/>
          <w:sz w:val="22"/>
          <w:szCs w:val="22"/>
        </w:rPr>
        <w:t>http://doc.xmarc.net/docs/es_71/es/</w:t>
      </w:r>
    </w:p>
    <w:p w:rsidR="0068273E" w:rsidRPr="00136FFD" w:rsidRDefault="0068273E" w:rsidP="001B4C16">
      <w:pPr>
        <w:spacing w:line="360" w:lineRule="auto"/>
        <w:jc w:val="both"/>
        <w:rPr>
          <w:rFonts w:ascii="Trebuchet MS" w:hAnsi="Trebuchet MS" w:cs="Arial"/>
          <w:b/>
          <w:sz w:val="22"/>
          <w:szCs w:val="22"/>
        </w:rPr>
      </w:pPr>
    </w:p>
    <w:p w:rsidR="001E44CF" w:rsidRPr="00136FFD" w:rsidRDefault="00E01944" w:rsidP="009B0998">
      <w:pPr>
        <w:pStyle w:val="Titolo2"/>
        <w:ind w:left="360" w:hanging="360"/>
        <w:jc w:val="left"/>
        <w:rPr>
          <w:rFonts w:ascii="Trebuchet MS" w:hAnsi="Trebuchet MS"/>
          <w:b/>
          <w:sz w:val="22"/>
          <w:szCs w:val="22"/>
        </w:rPr>
      </w:pPr>
      <w:r w:rsidRPr="00136FFD">
        <w:rPr>
          <w:rFonts w:ascii="Trebuchet MS" w:hAnsi="Trebuchet MS"/>
          <w:b/>
          <w:sz w:val="22"/>
          <w:szCs w:val="22"/>
        </w:rPr>
        <w:t>S</w:t>
      </w:r>
      <w:r w:rsidR="001E44CF" w:rsidRPr="00136FFD">
        <w:rPr>
          <w:rFonts w:ascii="Trebuchet MS" w:hAnsi="Trebuchet MS"/>
          <w:b/>
          <w:sz w:val="22"/>
          <w:szCs w:val="22"/>
        </w:rPr>
        <w:t xml:space="preserve">ervizio di </w:t>
      </w:r>
      <w:r w:rsidR="00F95CC2" w:rsidRPr="00136FFD">
        <w:rPr>
          <w:rFonts w:ascii="Trebuchet MS" w:hAnsi="Trebuchet MS"/>
          <w:b/>
          <w:sz w:val="22"/>
          <w:szCs w:val="22"/>
        </w:rPr>
        <w:t xml:space="preserve">realizzazione </w:t>
      </w:r>
      <w:r w:rsidR="001E44CF" w:rsidRPr="00136FFD">
        <w:rPr>
          <w:rFonts w:ascii="Trebuchet MS" w:hAnsi="Trebuchet MS"/>
          <w:b/>
          <w:sz w:val="22"/>
          <w:szCs w:val="22"/>
        </w:rPr>
        <w:t>software</w:t>
      </w:r>
      <w:r w:rsidRPr="00136FFD">
        <w:rPr>
          <w:rFonts w:ascii="Trebuchet MS" w:hAnsi="Trebuchet MS"/>
          <w:b/>
          <w:sz w:val="22"/>
          <w:szCs w:val="22"/>
        </w:rPr>
        <w:t xml:space="preserve"> (MEV)</w:t>
      </w:r>
    </w:p>
    <w:p w:rsidR="00E01944" w:rsidRPr="00136FFD" w:rsidRDefault="00E01944" w:rsidP="001B4C16">
      <w:pPr>
        <w:spacing w:line="360" w:lineRule="auto"/>
        <w:rPr>
          <w:rFonts w:ascii="Trebuchet MS" w:hAnsi="Trebuchet MS" w:cs="Arial"/>
          <w:sz w:val="22"/>
          <w:szCs w:val="22"/>
        </w:rPr>
      </w:pPr>
      <w:r w:rsidRPr="00136FFD">
        <w:rPr>
          <w:rFonts w:ascii="Trebuchet MS" w:hAnsi="Trebuchet MS" w:cs="Arial"/>
          <w:sz w:val="22"/>
          <w:szCs w:val="22"/>
        </w:rPr>
        <w:t>Il servizio prevede le attività di:</w:t>
      </w:r>
    </w:p>
    <w:p w:rsidR="001E44CF" w:rsidRPr="00136FFD" w:rsidRDefault="001E44CF" w:rsidP="00A53671">
      <w:pPr>
        <w:pStyle w:val="Paragrafoelenco"/>
        <w:numPr>
          <w:ilvl w:val="0"/>
          <w:numId w:val="5"/>
        </w:numPr>
        <w:spacing w:line="360" w:lineRule="auto"/>
        <w:ind w:left="426"/>
        <w:jc w:val="both"/>
        <w:rPr>
          <w:rFonts w:ascii="Trebuchet MS" w:hAnsi="Trebuchet MS" w:cs="Arial"/>
          <w:sz w:val="22"/>
          <w:szCs w:val="22"/>
        </w:rPr>
      </w:pPr>
      <w:r w:rsidRPr="00136FFD">
        <w:rPr>
          <w:rFonts w:ascii="Trebuchet MS" w:hAnsi="Trebuchet MS" w:cs="Arial"/>
          <w:sz w:val="22"/>
          <w:szCs w:val="22"/>
        </w:rPr>
        <w:t xml:space="preserve">realizzazione </w:t>
      </w:r>
      <w:r w:rsidR="00037272" w:rsidRPr="00136FFD">
        <w:rPr>
          <w:rFonts w:ascii="Trebuchet MS" w:hAnsi="Trebuchet MS" w:cs="Arial"/>
          <w:sz w:val="22"/>
          <w:szCs w:val="22"/>
        </w:rPr>
        <w:t xml:space="preserve">di componenti </w:t>
      </w:r>
      <w:r w:rsidRPr="00136FFD">
        <w:rPr>
          <w:rFonts w:ascii="Trebuchet MS" w:hAnsi="Trebuchet MS" w:cs="Arial"/>
          <w:sz w:val="22"/>
          <w:szCs w:val="22"/>
        </w:rPr>
        <w:t>software (</w:t>
      </w:r>
      <w:r w:rsidR="00E01944" w:rsidRPr="00136FFD">
        <w:rPr>
          <w:rFonts w:ascii="Trebuchet MS" w:hAnsi="Trebuchet MS" w:cs="Arial"/>
          <w:sz w:val="22"/>
          <w:szCs w:val="22"/>
        </w:rPr>
        <w:t xml:space="preserve">moduli, </w:t>
      </w:r>
      <w:r w:rsidRPr="00136FFD">
        <w:rPr>
          <w:rFonts w:ascii="Trebuchet MS" w:hAnsi="Trebuchet MS" w:cs="Arial"/>
          <w:sz w:val="22"/>
          <w:szCs w:val="22"/>
        </w:rPr>
        <w:t>sorgenti, eseguibili, librerie, ecc.);</w:t>
      </w:r>
    </w:p>
    <w:p w:rsidR="001E44CF" w:rsidRPr="00136FFD" w:rsidRDefault="001E44CF" w:rsidP="00A53671">
      <w:pPr>
        <w:pStyle w:val="Paragrafoelenco"/>
        <w:numPr>
          <w:ilvl w:val="0"/>
          <w:numId w:val="5"/>
        </w:numPr>
        <w:spacing w:line="360" w:lineRule="auto"/>
        <w:ind w:left="426"/>
        <w:jc w:val="both"/>
        <w:rPr>
          <w:rFonts w:ascii="Trebuchet MS" w:hAnsi="Trebuchet MS" w:cs="Arial"/>
          <w:sz w:val="22"/>
          <w:szCs w:val="22"/>
        </w:rPr>
      </w:pPr>
      <w:r w:rsidRPr="00136FFD">
        <w:rPr>
          <w:rFonts w:ascii="Trebuchet MS" w:hAnsi="Trebuchet MS" w:cs="Arial"/>
          <w:sz w:val="22"/>
          <w:szCs w:val="22"/>
        </w:rPr>
        <w:t>integrazione con software già prodotto;</w:t>
      </w:r>
    </w:p>
    <w:p w:rsidR="001E44CF" w:rsidRPr="00136FFD" w:rsidRDefault="001E44CF" w:rsidP="00A53671">
      <w:pPr>
        <w:pStyle w:val="Paragrafoelenco"/>
        <w:numPr>
          <w:ilvl w:val="0"/>
          <w:numId w:val="5"/>
        </w:numPr>
        <w:spacing w:line="360" w:lineRule="auto"/>
        <w:ind w:left="426"/>
        <w:jc w:val="both"/>
        <w:rPr>
          <w:rFonts w:ascii="Trebuchet MS" w:hAnsi="Trebuchet MS" w:cs="Arial"/>
          <w:sz w:val="22"/>
          <w:szCs w:val="22"/>
        </w:rPr>
      </w:pPr>
      <w:r w:rsidRPr="00136FFD">
        <w:rPr>
          <w:rFonts w:ascii="Trebuchet MS" w:hAnsi="Trebuchet MS" w:cs="Arial"/>
          <w:sz w:val="22"/>
          <w:szCs w:val="22"/>
        </w:rPr>
        <w:t>creazione delle strutture degli archivi utilizzati dalle funzionalità;</w:t>
      </w:r>
    </w:p>
    <w:p w:rsidR="001E44CF" w:rsidRPr="00136FFD" w:rsidRDefault="001E44CF" w:rsidP="00A53671">
      <w:pPr>
        <w:pStyle w:val="Paragrafoelenco"/>
        <w:numPr>
          <w:ilvl w:val="0"/>
          <w:numId w:val="5"/>
        </w:numPr>
        <w:spacing w:line="360" w:lineRule="auto"/>
        <w:ind w:left="426"/>
        <w:jc w:val="both"/>
        <w:rPr>
          <w:rFonts w:ascii="Trebuchet MS" w:hAnsi="Trebuchet MS" w:cs="Arial"/>
          <w:sz w:val="22"/>
          <w:szCs w:val="22"/>
        </w:rPr>
      </w:pPr>
      <w:r w:rsidRPr="00136FFD">
        <w:rPr>
          <w:rFonts w:ascii="Trebuchet MS" w:hAnsi="Trebuchet MS" w:cs="Arial"/>
          <w:sz w:val="22"/>
          <w:szCs w:val="22"/>
        </w:rPr>
        <w:t xml:space="preserve">esecuzione dei test dei singoli </w:t>
      </w:r>
      <w:r w:rsidR="00037272">
        <w:rPr>
          <w:rFonts w:ascii="Trebuchet MS" w:hAnsi="Trebuchet MS" w:cs="Arial"/>
          <w:sz w:val="22"/>
          <w:szCs w:val="22"/>
        </w:rPr>
        <w:t>componenti</w:t>
      </w:r>
      <w:r w:rsidRPr="00136FFD">
        <w:rPr>
          <w:rFonts w:ascii="Trebuchet MS" w:hAnsi="Trebuchet MS" w:cs="Arial"/>
          <w:sz w:val="22"/>
          <w:szCs w:val="22"/>
        </w:rPr>
        <w:t xml:space="preserve"> e delle funzionalità;</w:t>
      </w:r>
    </w:p>
    <w:p w:rsidR="001E44CF" w:rsidRPr="00136FFD" w:rsidRDefault="001E44CF" w:rsidP="00A53671">
      <w:pPr>
        <w:pStyle w:val="Paragrafoelenco"/>
        <w:numPr>
          <w:ilvl w:val="0"/>
          <w:numId w:val="5"/>
        </w:numPr>
        <w:spacing w:line="360" w:lineRule="auto"/>
        <w:ind w:left="426"/>
        <w:jc w:val="both"/>
        <w:rPr>
          <w:rFonts w:ascii="Trebuchet MS" w:hAnsi="Trebuchet MS" w:cs="Arial"/>
          <w:sz w:val="22"/>
          <w:szCs w:val="22"/>
        </w:rPr>
      </w:pPr>
      <w:r w:rsidRPr="00136FFD">
        <w:rPr>
          <w:rFonts w:ascii="Trebuchet MS" w:hAnsi="Trebuchet MS" w:cs="Arial"/>
          <w:sz w:val="22"/>
          <w:szCs w:val="22"/>
        </w:rPr>
        <w:t>predisposizione della documentazione e degli strumenti da realizzare per facilitare l'utente nell'utilizzo delle applicazioni (Guide operative, help in linea, ecc.);</w:t>
      </w:r>
    </w:p>
    <w:p w:rsidR="001E44CF" w:rsidRPr="00136FFD" w:rsidRDefault="001E44CF" w:rsidP="00A53671">
      <w:pPr>
        <w:pStyle w:val="Paragrafoelenco"/>
        <w:numPr>
          <w:ilvl w:val="0"/>
          <w:numId w:val="5"/>
        </w:numPr>
        <w:spacing w:line="360" w:lineRule="auto"/>
        <w:ind w:left="426"/>
        <w:jc w:val="both"/>
        <w:rPr>
          <w:rFonts w:ascii="Trebuchet MS" w:hAnsi="Trebuchet MS" w:cs="Arial"/>
          <w:sz w:val="22"/>
          <w:szCs w:val="22"/>
        </w:rPr>
      </w:pPr>
      <w:r w:rsidRPr="00136FFD">
        <w:rPr>
          <w:rFonts w:ascii="Trebuchet MS" w:hAnsi="Trebuchet MS" w:cs="Arial"/>
          <w:sz w:val="22"/>
          <w:szCs w:val="22"/>
        </w:rPr>
        <w:t>predisposizione della documentazione tecnica, ad esempio relativa all'architettura applicativa, all'organizzazione delle classi software, e</w:t>
      </w:r>
      <w:r w:rsidR="00037272">
        <w:rPr>
          <w:rFonts w:ascii="Trebuchet MS" w:hAnsi="Trebuchet MS" w:cs="Arial"/>
          <w:sz w:val="22"/>
          <w:szCs w:val="22"/>
        </w:rPr>
        <w:t>c</w:t>
      </w:r>
      <w:r w:rsidRPr="00136FFD">
        <w:rPr>
          <w:rFonts w:ascii="Trebuchet MS" w:hAnsi="Trebuchet MS" w:cs="Arial"/>
          <w:sz w:val="22"/>
          <w:szCs w:val="22"/>
        </w:rPr>
        <w:t>c.</w:t>
      </w:r>
    </w:p>
    <w:p w:rsidR="001E44CF" w:rsidRPr="00136FFD" w:rsidRDefault="00E01944" w:rsidP="009B0998">
      <w:pPr>
        <w:pStyle w:val="Titolo2"/>
        <w:ind w:left="360" w:hanging="360"/>
        <w:jc w:val="left"/>
        <w:rPr>
          <w:rFonts w:ascii="Trebuchet MS" w:hAnsi="Trebuchet MS"/>
          <w:b/>
          <w:sz w:val="22"/>
          <w:szCs w:val="22"/>
        </w:rPr>
      </w:pPr>
      <w:r w:rsidRPr="00136FFD">
        <w:rPr>
          <w:rFonts w:ascii="Trebuchet MS" w:hAnsi="Trebuchet MS"/>
          <w:b/>
          <w:sz w:val="22"/>
          <w:szCs w:val="22"/>
        </w:rPr>
        <w:t>S</w:t>
      </w:r>
      <w:r w:rsidR="001E44CF" w:rsidRPr="00136FFD">
        <w:rPr>
          <w:rFonts w:ascii="Trebuchet MS" w:hAnsi="Trebuchet MS"/>
          <w:b/>
          <w:sz w:val="22"/>
          <w:szCs w:val="22"/>
        </w:rPr>
        <w:t>ervizio di manutenzione</w:t>
      </w:r>
      <w:r w:rsidRPr="00136FFD">
        <w:rPr>
          <w:rFonts w:ascii="Trebuchet MS" w:hAnsi="Trebuchet MS"/>
          <w:b/>
          <w:sz w:val="22"/>
          <w:szCs w:val="22"/>
        </w:rPr>
        <w:t xml:space="preserve"> correttiva </w:t>
      </w:r>
      <w:r w:rsidR="00037272">
        <w:rPr>
          <w:rFonts w:ascii="Trebuchet MS" w:hAnsi="Trebuchet MS"/>
          <w:b/>
          <w:sz w:val="22"/>
          <w:szCs w:val="22"/>
        </w:rPr>
        <w:t xml:space="preserve">migliorativa e adeguativa </w:t>
      </w:r>
      <w:r w:rsidRPr="00136FFD">
        <w:rPr>
          <w:rFonts w:ascii="Trebuchet MS" w:hAnsi="Trebuchet MS"/>
          <w:b/>
          <w:sz w:val="22"/>
          <w:szCs w:val="22"/>
        </w:rPr>
        <w:t>(MAC)</w:t>
      </w:r>
    </w:p>
    <w:p w:rsidR="00E01944" w:rsidRPr="00136FFD" w:rsidRDefault="00E01944" w:rsidP="001B4C16">
      <w:pPr>
        <w:spacing w:line="360" w:lineRule="auto"/>
        <w:rPr>
          <w:rFonts w:ascii="Trebuchet MS" w:hAnsi="Trebuchet MS" w:cs="Arial"/>
          <w:sz w:val="22"/>
          <w:szCs w:val="22"/>
        </w:rPr>
      </w:pPr>
      <w:r w:rsidRPr="00136FFD">
        <w:rPr>
          <w:rFonts w:ascii="Trebuchet MS" w:hAnsi="Trebuchet MS" w:cs="Arial"/>
          <w:sz w:val="22"/>
          <w:szCs w:val="22"/>
        </w:rPr>
        <w:t>Il servizio* prevede le attività di:</w:t>
      </w:r>
    </w:p>
    <w:p w:rsidR="001E44CF" w:rsidRPr="00136FFD" w:rsidRDefault="001E44CF" w:rsidP="00A53671">
      <w:pPr>
        <w:pStyle w:val="Paragrafoelenco"/>
        <w:numPr>
          <w:ilvl w:val="0"/>
          <w:numId w:val="5"/>
        </w:numPr>
        <w:spacing w:line="360" w:lineRule="auto"/>
        <w:ind w:left="426"/>
        <w:jc w:val="both"/>
        <w:rPr>
          <w:rFonts w:ascii="Trebuchet MS" w:hAnsi="Trebuchet MS" w:cs="Arial"/>
          <w:sz w:val="22"/>
          <w:szCs w:val="22"/>
        </w:rPr>
      </w:pPr>
      <w:r w:rsidRPr="00136FFD">
        <w:rPr>
          <w:rFonts w:ascii="Trebuchet MS" w:hAnsi="Trebuchet MS" w:cs="Arial"/>
          <w:sz w:val="22"/>
          <w:szCs w:val="22"/>
        </w:rPr>
        <w:t xml:space="preserve">l'attuazione degli interventi </w:t>
      </w:r>
      <w:r w:rsidR="00037272">
        <w:rPr>
          <w:rFonts w:ascii="Trebuchet MS" w:hAnsi="Trebuchet MS" w:cs="Arial"/>
          <w:sz w:val="22"/>
          <w:szCs w:val="22"/>
        </w:rPr>
        <w:t xml:space="preserve">correttivi </w:t>
      </w:r>
      <w:r w:rsidRPr="00136FFD">
        <w:rPr>
          <w:rFonts w:ascii="Trebuchet MS" w:hAnsi="Trebuchet MS" w:cs="Arial"/>
          <w:sz w:val="22"/>
          <w:szCs w:val="22"/>
        </w:rPr>
        <w:t>e la relativa fase di test;</w:t>
      </w:r>
    </w:p>
    <w:p w:rsidR="001E44CF" w:rsidRPr="00136FFD" w:rsidRDefault="001E44CF" w:rsidP="00A53671">
      <w:pPr>
        <w:pStyle w:val="Paragrafoelenco"/>
        <w:numPr>
          <w:ilvl w:val="0"/>
          <w:numId w:val="5"/>
        </w:numPr>
        <w:spacing w:line="360" w:lineRule="auto"/>
        <w:ind w:left="426"/>
        <w:jc w:val="both"/>
        <w:rPr>
          <w:rFonts w:ascii="Trebuchet MS" w:hAnsi="Trebuchet MS" w:cs="Arial"/>
          <w:sz w:val="22"/>
          <w:szCs w:val="22"/>
        </w:rPr>
      </w:pPr>
      <w:r w:rsidRPr="00136FFD">
        <w:rPr>
          <w:rFonts w:ascii="Trebuchet MS" w:hAnsi="Trebuchet MS" w:cs="Arial"/>
          <w:sz w:val="22"/>
          <w:szCs w:val="22"/>
        </w:rPr>
        <w:t>l'eventuale aggiornamento della documentazione;</w:t>
      </w:r>
    </w:p>
    <w:p w:rsidR="001E44CF" w:rsidRPr="00136FFD" w:rsidRDefault="001E44CF" w:rsidP="00A53671">
      <w:pPr>
        <w:pStyle w:val="Paragrafoelenco"/>
        <w:numPr>
          <w:ilvl w:val="0"/>
          <w:numId w:val="5"/>
        </w:numPr>
        <w:spacing w:line="360" w:lineRule="auto"/>
        <w:ind w:left="426"/>
        <w:jc w:val="both"/>
        <w:rPr>
          <w:rFonts w:ascii="Trebuchet MS" w:hAnsi="Trebuchet MS" w:cs="Arial"/>
          <w:sz w:val="22"/>
          <w:szCs w:val="22"/>
        </w:rPr>
      </w:pPr>
      <w:r w:rsidRPr="00136FFD">
        <w:rPr>
          <w:rFonts w:ascii="Trebuchet MS" w:hAnsi="Trebuchet MS" w:cs="Arial"/>
          <w:sz w:val="22"/>
          <w:szCs w:val="22"/>
        </w:rPr>
        <w:t>la rimozione dei difetti riscontrati sull'applicazione;</w:t>
      </w:r>
    </w:p>
    <w:p w:rsidR="001E44CF" w:rsidRPr="00136FFD" w:rsidRDefault="001E44CF" w:rsidP="00A53671">
      <w:pPr>
        <w:pStyle w:val="Paragrafoelenco"/>
        <w:numPr>
          <w:ilvl w:val="0"/>
          <w:numId w:val="5"/>
        </w:numPr>
        <w:spacing w:line="360" w:lineRule="auto"/>
        <w:ind w:left="426"/>
        <w:jc w:val="both"/>
        <w:rPr>
          <w:rFonts w:ascii="Trebuchet MS" w:hAnsi="Trebuchet MS" w:cs="Arial"/>
          <w:sz w:val="22"/>
          <w:szCs w:val="22"/>
        </w:rPr>
      </w:pPr>
      <w:r w:rsidRPr="00136FFD">
        <w:rPr>
          <w:rFonts w:ascii="Trebuchet MS" w:hAnsi="Trebuchet MS" w:cs="Arial"/>
          <w:sz w:val="22"/>
          <w:szCs w:val="22"/>
        </w:rPr>
        <w:t>la diagnosi, la correzione dei malfunzionamenti ed il test delle procedure e delle applicazioni per verificarne il ripristino delle funzionalità;</w:t>
      </w:r>
    </w:p>
    <w:p w:rsidR="001E44CF" w:rsidRPr="00136FFD" w:rsidRDefault="001E44CF" w:rsidP="00A53671">
      <w:pPr>
        <w:pStyle w:val="Paragrafoelenco"/>
        <w:numPr>
          <w:ilvl w:val="0"/>
          <w:numId w:val="5"/>
        </w:numPr>
        <w:spacing w:line="360" w:lineRule="auto"/>
        <w:ind w:left="426"/>
        <w:jc w:val="both"/>
        <w:rPr>
          <w:rFonts w:ascii="Trebuchet MS" w:hAnsi="Trebuchet MS" w:cs="Arial"/>
          <w:sz w:val="22"/>
          <w:szCs w:val="22"/>
        </w:rPr>
      </w:pPr>
      <w:r w:rsidRPr="00136FFD">
        <w:rPr>
          <w:rFonts w:ascii="Trebuchet MS" w:hAnsi="Trebuchet MS" w:cs="Arial"/>
          <w:sz w:val="22"/>
          <w:szCs w:val="22"/>
        </w:rPr>
        <w:t>gli interventi sull'applicazione non legati ad anomalie, ma volti a migliorare le funzionalità esistenti;</w:t>
      </w:r>
    </w:p>
    <w:p w:rsidR="001E44CF" w:rsidRPr="00136FFD" w:rsidRDefault="001E44CF" w:rsidP="00A53671">
      <w:pPr>
        <w:pStyle w:val="Paragrafoelenco"/>
        <w:numPr>
          <w:ilvl w:val="0"/>
          <w:numId w:val="5"/>
        </w:numPr>
        <w:spacing w:line="360" w:lineRule="auto"/>
        <w:ind w:left="426"/>
        <w:jc w:val="both"/>
        <w:rPr>
          <w:rFonts w:ascii="Trebuchet MS" w:hAnsi="Trebuchet MS" w:cs="Arial"/>
          <w:sz w:val="22"/>
          <w:szCs w:val="22"/>
        </w:rPr>
      </w:pPr>
      <w:r w:rsidRPr="00136FFD">
        <w:rPr>
          <w:rFonts w:ascii="Trebuchet MS" w:hAnsi="Trebuchet MS" w:cs="Arial"/>
          <w:sz w:val="22"/>
          <w:szCs w:val="22"/>
        </w:rPr>
        <w:t>l'eventuale adeguamento delle applicazioni in esercizio a nuove release dei prodotti;</w:t>
      </w:r>
    </w:p>
    <w:p w:rsidR="001E44CF" w:rsidRPr="00136FFD" w:rsidRDefault="001E44CF" w:rsidP="00A53671">
      <w:pPr>
        <w:pStyle w:val="Paragrafoelenco"/>
        <w:numPr>
          <w:ilvl w:val="0"/>
          <w:numId w:val="5"/>
        </w:numPr>
        <w:spacing w:line="360" w:lineRule="auto"/>
        <w:ind w:left="426"/>
        <w:jc w:val="both"/>
        <w:rPr>
          <w:rFonts w:ascii="Trebuchet MS" w:hAnsi="Trebuchet MS" w:cs="Arial"/>
          <w:sz w:val="22"/>
          <w:szCs w:val="22"/>
        </w:rPr>
      </w:pPr>
      <w:r w:rsidRPr="00136FFD">
        <w:rPr>
          <w:rFonts w:ascii="Trebuchet MS" w:hAnsi="Trebuchet MS" w:cs="Arial"/>
          <w:sz w:val="22"/>
          <w:szCs w:val="22"/>
        </w:rPr>
        <w:t>l’eventuale modifica dell'help in linea.</w:t>
      </w:r>
    </w:p>
    <w:p w:rsidR="00E01944" w:rsidRPr="00136FFD" w:rsidRDefault="00E01944" w:rsidP="001B4C16">
      <w:pPr>
        <w:spacing w:line="360" w:lineRule="auto"/>
        <w:jc w:val="both"/>
        <w:rPr>
          <w:rFonts w:ascii="Trebuchet MS" w:hAnsi="Trebuchet MS" w:cs="Arial"/>
          <w:sz w:val="22"/>
          <w:szCs w:val="22"/>
        </w:rPr>
      </w:pPr>
      <w:r w:rsidRPr="00136FFD">
        <w:rPr>
          <w:rFonts w:ascii="Trebuchet MS" w:hAnsi="Trebuchet MS" w:cs="Arial"/>
          <w:sz w:val="22"/>
          <w:szCs w:val="22"/>
        </w:rPr>
        <w:t>* sia per le applicazioni realizzate in corso di affidamento, che trascorso il periodo di garanzia, le applicazioni già in esercizio.</w:t>
      </w:r>
    </w:p>
    <w:p w:rsidR="001E44CF" w:rsidRPr="00136FFD" w:rsidRDefault="00E01944" w:rsidP="009B0998">
      <w:pPr>
        <w:pStyle w:val="Titolo2"/>
        <w:ind w:left="360" w:hanging="360"/>
        <w:jc w:val="left"/>
        <w:rPr>
          <w:rFonts w:ascii="Trebuchet MS" w:hAnsi="Trebuchet MS"/>
          <w:b/>
          <w:sz w:val="22"/>
          <w:szCs w:val="22"/>
        </w:rPr>
      </w:pPr>
      <w:r w:rsidRPr="00136FFD">
        <w:rPr>
          <w:rFonts w:ascii="Trebuchet MS" w:hAnsi="Trebuchet MS"/>
          <w:b/>
          <w:sz w:val="22"/>
          <w:szCs w:val="22"/>
        </w:rPr>
        <w:lastRenderedPageBreak/>
        <w:t>Servizio di supporto tecnico</w:t>
      </w:r>
    </w:p>
    <w:p w:rsidR="00E01944" w:rsidRPr="00136FFD" w:rsidRDefault="00E01944" w:rsidP="001B4C16">
      <w:pPr>
        <w:spacing w:line="360" w:lineRule="auto"/>
        <w:rPr>
          <w:rFonts w:ascii="Trebuchet MS" w:hAnsi="Trebuchet MS" w:cs="Arial"/>
          <w:sz w:val="22"/>
          <w:szCs w:val="22"/>
        </w:rPr>
      </w:pPr>
      <w:r w:rsidRPr="00136FFD">
        <w:rPr>
          <w:rFonts w:ascii="Trebuchet MS" w:hAnsi="Trebuchet MS" w:cs="Arial"/>
          <w:sz w:val="22"/>
          <w:szCs w:val="22"/>
        </w:rPr>
        <w:t>Il servizio prevede le attività di:</w:t>
      </w:r>
    </w:p>
    <w:p w:rsidR="001E44CF" w:rsidRPr="00136FFD" w:rsidRDefault="001E44CF" w:rsidP="00A53671">
      <w:pPr>
        <w:pStyle w:val="Paragrafoelenco"/>
        <w:numPr>
          <w:ilvl w:val="0"/>
          <w:numId w:val="5"/>
        </w:numPr>
        <w:spacing w:line="360" w:lineRule="auto"/>
        <w:ind w:left="426"/>
        <w:jc w:val="both"/>
        <w:rPr>
          <w:rFonts w:ascii="Trebuchet MS" w:hAnsi="Trebuchet MS" w:cs="Arial"/>
          <w:sz w:val="22"/>
          <w:szCs w:val="22"/>
        </w:rPr>
      </w:pPr>
      <w:r w:rsidRPr="00136FFD">
        <w:rPr>
          <w:rFonts w:ascii="Trebuchet MS" w:hAnsi="Trebuchet MS" w:cs="Arial"/>
          <w:sz w:val="22"/>
          <w:szCs w:val="22"/>
        </w:rPr>
        <w:t>analisi dei requisiti e progettazione;</w:t>
      </w:r>
    </w:p>
    <w:p w:rsidR="001E44CF" w:rsidRPr="00136FFD" w:rsidRDefault="001E44CF" w:rsidP="00A53671">
      <w:pPr>
        <w:pStyle w:val="Paragrafoelenco"/>
        <w:numPr>
          <w:ilvl w:val="0"/>
          <w:numId w:val="5"/>
        </w:numPr>
        <w:spacing w:line="360" w:lineRule="auto"/>
        <w:ind w:left="426"/>
        <w:jc w:val="both"/>
        <w:rPr>
          <w:rFonts w:ascii="Trebuchet MS" w:hAnsi="Trebuchet MS" w:cs="Arial"/>
          <w:sz w:val="22"/>
          <w:szCs w:val="22"/>
        </w:rPr>
      </w:pPr>
      <w:r w:rsidRPr="00136FFD">
        <w:rPr>
          <w:rFonts w:ascii="Trebuchet MS" w:hAnsi="Trebuchet MS" w:cs="Arial"/>
          <w:sz w:val="22"/>
          <w:szCs w:val="22"/>
        </w:rPr>
        <w:t>esecuzione di test di integrazione, prestazionali e di sistema;</w:t>
      </w:r>
    </w:p>
    <w:p w:rsidR="001E44CF" w:rsidRPr="00136FFD" w:rsidRDefault="001E44CF" w:rsidP="00A53671">
      <w:pPr>
        <w:pStyle w:val="Paragrafoelenco"/>
        <w:numPr>
          <w:ilvl w:val="0"/>
          <w:numId w:val="5"/>
        </w:numPr>
        <w:spacing w:line="360" w:lineRule="auto"/>
        <w:ind w:left="426"/>
        <w:jc w:val="both"/>
        <w:rPr>
          <w:rFonts w:ascii="Trebuchet MS" w:hAnsi="Trebuchet MS" w:cs="Arial"/>
          <w:sz w:val="22"/>
          <w:szCs w:val="22"/>
        </w:rPr>
      </w:pPr>
      <w:r w:rsidRPr="00136FFD">
        <w:rPr>
          <w:rFonts w:ascii="Trebuchet MS" w:hAnsi="Trebuchet MS" w:cs="Arial"/>
          <w:sz w:val="22"/>
          <w:szCs w:val="22"/>
        </w:rPr>
        <w:t>rilascio in gestione e nell'avviamento in esercizio del sistema;</w:t>
      </w:r>
    </w:p>
    <w:p w:rsidR="001E44CF" w:rsidRPr="00136FFD" w:rsidRDefault="001E44CF" w:rsidP="00A53671">
      <w:pPr>
        <w:pStyle w:val="Paragrafoelenco"/>
        <w:numPr>
          <w:ilvl w:val="0"/>
          <w:numId w:val="5"/>
        </w:numPr>
        <w:spacing w:line="360" w:lineRule="auto"/>
        <w:ind w:left="426"/>
        <w:jc w:val="both"/>
        <w:rPr>
          <w:rFonts w:ascii="Trebuchet MS" w:hAnsi="Trebuchet MS" w:cs="Arial"/>
          <w:sz w:val="22"/>
          <w:szCs w:val="22"/>
        </w:rPr>
      </w:pPr>
      <w:r w:rsidRPr="00136FFD">
        <w:rPr>
          <w:rFonts w:ascii="Trebuchet MS" w:hAnsi="Trebuchet MS" w:cs="Arial"/>
          <w:sz w:val="22"/>
          <w:szCs w:val="22"/>
        </w:rPr>
        <w:t>partecipazione a riunioni di programmazione delle attività;</w:t>
      </w:r>
    </w:p>
    <w:p w:rsidR="001E44CF" w:rsidRPr="00136FFD" w:rsidRDefault="001E44CF" w:rsidP="00A53671">
      <w:pPr>
        <w:pStyle w:val="Paragrafoelenco"/>
        <w:numPr>
          <w:ilvl w:val="0"/>
          <w:numId w:val="5"/>
        </w:numPr>
        <w:spacing w:line="360" w:lineRule="auto"/>
        <w:ind w:left="426"/>
        <w:jc w:val="both"/>
        <w:rPr>
          <w:rFonts w:ascii="Trebuchet MS" w:hAnsi="Trebuchet MS" w:cs="Arial"/>
          <w:sz w:val="22"/>
          <w:szCs w:val="22"/>
        </w:rPr>
      </w:pPr>
      <w:r w:rsidRPr="00136FFD">
        <w:rPr>
          <w:rFonts w:ascii="Trebuchet MS" w:hAnsi="Trebuchet MS" w:cs="Arial"/>
          <w:sz w:val="22"/>
          <w:szCs w:val="22"/>
        </w:rPr>
        <w:t>predisposizione della documentazione delle fasi di analisi e progettazione incluso il disegno dell'architettura software;</w:t>
      </w:r>
    </w:p>
    <w:p w:rsidR="001E44CF" w:rsidRPr="00136FFD" w:rsidRDefault="001E44CF" w:rsidP="00A53671">
      <w:pPr>
        <w:pStyle w:val="Paragrafoelenco"/>
        <w:numPr>
          <w:ilvl w:val="0"/>
          <w:numId w:val="5"/>
        </w:numPr>
        <w:spacing w:line="360" w:lineRule="auto"/>
        <w:ind w:left="426"/>
        <w:jc w:val="both"/>
        <w:rPr>
          <w:rFonts w:ascii="Trebuchet MS" w:hAnsi="Trebuchet MS" w:cs="Arial"/>
          <w:sz w:val="22"/>
          <w:szCs w:val="22"/>
        </w:rPr>
      </w:pPr>
      <w:r w:rsidRPr="00136FFD">
        <w:rPr>
          <w:rFonts w:ascii="Trebuchet MS" w:hAnsi="Trebuchet MS" w:cs="Arial"/>
          <w:sz w:val="22"/>
          <w:szCs w:val="22"/>
        </w:rPr>
        <w:t>esecuzione di test di integrazione, prestazionali e di sistema;</w:t>
      </w:r>
    </w:p>
    <w:p w:rsidR="001E44CF" w:rsidRPr="00136FFD" w:rsidRDefault="001E44CF" w:rsidP="00A53671">
      <w:pPr>
        <w:pStyle w:val="Paragrafoelenco"/>
        <w:numPr>
          <w:ilvl w:val="0"/>
          <w:numId w:val="5"/>
        </w:numPr>
        <w:spacing w:line="360" w:lineRule="auto"/>
        <w:ind w:left="426"/>
        <w:jc w:val="both"/>
        <w:rPr>
          <w:rFonts w:ascii="Trebuchet MS" w:hAnsi="Trebuchet MS" w:cs="Arial"/>
          <w:sz w:val="22"/>
          <w:szCs w:val="22"/>
        </w:rPr>
      </w:pPr>
      <w:r w:rsidRPr="00136FFD">
        <w:rPr>
          <w:rFonts w:ascii="Trebuchet MS" w:hAnsi="Trebuchet MS" w:cs="Arial"/>
          <w:sz w:val="22"/>
          <w:szCs w:val="22"/>
        </w:rPr>
        <w:t>supporto a SOGEI nelle attività di conduzione del sistema;</w:t>
      </w:r>
    </w:p>
    <w:p w:rsidR="001E44CF" w:rsidRPr="00136FFD" w:rsidRDefault="001E44CF" w:rsidP="00A53671">
      <w:pPr>
        <w:pStyle w:val="Paragrafoelenco"/>
        <w:numPr>
          <w:ilvl w:val="0"/>
          <w:numId w:val="5"/>
        </w:numPr>
        <w:spacing w:line="360" w:lineRule="auto"/>
        <w:ind w:left="426"/>
        <w:jc w:val="both"/>
        <w:rPr>
          <w:rFonts w:ascii="Trebuchet MS" w:hAnsi="Trebuchet MS" w:cs="Arial"/>
          <w:sz w:val="22"/>
          <w:szCs w:val="22"/>
        </w:rPr>
      </w:pPr>
      <w:r w:rsidRPr="00136FFD">
        <w:rPr>
          <w:rFonts w:ascii="Trebuchet MS" w:hAnsi="Trebuchet MS" w:cs="Arial"/>
          <w:sz w:val="22"/>
          <w:szCs w:val="22"/>
        </w:rPr>
        <w:t>erogazione di sessioni formative su tematiche specifiche del prodotto, finalizzate all'acquisizione del know-how necessario per realizzare e manutenere il software relativo alle componenti base dell'ambiente in uso, nonché quello relativo alle componenti applicative sviluppate e/o in corso di sviluppo e/o in esercizio.</w:t>
      </w:r>
    </w:p>
    <w:p w:rsidR="00946548" w:rsidRPr="00136FFD" w:rsidRDefault="00946548" w:rsidP="001B4C16">
      <w:pPr>
        <w:spacing w:line="360" w:lineRule="auto"/>
        <w:jc w:val="both"/>
        <w:rPr>
          <w:rFonts w:ascii="Trebuchet MS" w:hAnsi="Trebuchet MS" w:cs="Arial"/>
          <w:sz w:val="22"/>
          <w:szCs w:val="22"/>
          <w:highlight w:val="yellow"/>
        </w:rPr>
      </w:pPr>
    </w:p>
    <w:p w:rsidR="00946548" w:rsidRPr="00136FFD" w:rsidRDefault="00946548" w:rsidP="001B4C16">
      <w:pPr>
        <w:spacing w:line="360" w:lineRule="auto"/>
        <w:rPr>
          <w:rFonts w:ascii="Trebuchet MS" w:hAnsi="Trebuchet MS"/>
          <w:spacing w:val="1"/>
          <w:sz w:val="22"/>
          <w:szCs w:val="22"/>
        </w:rPr>
      </w:pPr>
      <w:r w:rsidRPr="00136FFD">
        <w:rPr>
          <w:rFonts w:ascii="Trebuchet MS" w:hAnsi="Trebuchet MS"/>
          <w:spacing w:val="1"/>
          <w:sz w:val="22"/>
          <w:szCs w:val="22"/>
        </w:rPr>
        <w:t xml:space="preserve">Per il servizio di </w:t>
      </w:r>
      <w:r w:rsidR="00037272">
        <w:rPr>
          <w:rFonts w:ascii="Trebuchet MS" w:hAnsi="Trebuchet MS"/>
          <w:spacing w:val="1"/>
          <w:sz w:val="22"/>
          <w:szCs w:val="22"/>
        </w:rPr>
        <w:t>realizzazione</w:t>
      </w:r>
      <w:r w:rsidRPr="00136FFD">
        <w:rPr>
          <w:rFonts w:ascii="Trebuchet MS" w:hAnsi="Trebuchet MS"/>
          <w:spacing w:val="1"/>
          <w:sz w:val="22"/>
          <w:szCs w:val="22"/>
        </w:rPr>
        <w:t xml:space="preserve"> e manutenzione </w:t>
      </w:r>
      <w:r w:rsidR="00037272">
        <w:rPr>
          <w:rFonts w:ascii="Trebuchet MS" w:hAnsi="Trebuchet MS"/>
          <w:spacing w:val="1"/>
          <w:sz w:val="22"/>
          <w:szCs w:val="22"/>
        </w:rPr>
        <w:t xml:space="preserve">del </w:t>
      </w:r>
      <w:r w:rsidRPr="00136FFD">
        <w:rPr>
          <w:rFonts w:ascii="Trebuchet MS" w:hAnsi="Trebuchet MS"/>
          <w:spacing w:val="1"/>
          <w:sz w:val="22"/>
          <w:szCs w:val="22"/>
        </w:rPr>
        <w:t xml:space="preserve">software </w:t>
      </w:r>
      <w:r w:rsidR="008B06E7">
        <w:rPr>
          <w:rFonts w:ascii="Trebuchet MS" w:hAnsi="Trebuchet MS"/>
          <w:spacing w:val="1"/>
          <w:sz w:val="22"/>
          <w:szCs w:val="22"/>
        </w:rPr>
        <w:t>sa</w:t>
      </w:r>
      <w:r w:rsidRPr="00136FFD">
        <w:rPr>
          <w:rFonts w:ascii="Trebuchet MS" w:hAnsi="Trebuchet MS"/>
          <w:spacing w:val="1"/>
          <w:sz w:val="22"/>
          <w:szCs w:val="22"/>
        </w:rPr>
        <w:t>ranno utilizzate risorse di tipo "Specialista di prodotto junior"</w:t>
      </w:r>
      <w:r w:rsidR="00037272">
        <w:rPr>
          <w:rFonts w:ascii="Trebuchet MS" w:hAnsi="Trebuchet MS"/>
          <w:spacing w:val="1"/>
          <w:sz w:val="22"/>
          <w:szCs w:val="22"/>
        </w:rPr>
        <w:t xml:space="preserve"> (</w:t>
      </w:r>
      <w:r w:rsidRPr="00136FFD">
        <w:rPr>
          <w:rFonts w:ascii="Trebuchet MS" w:hAnsi="Trebuchet MS"/>
          <w:spacing w:val="1"/>
          <w:sz w:val="22"/>
          <w:szCs w:val="22"/>
        </w:rPr>
        <w:t>vedi successiva sezione Figure professionali</w:t>
      </w:r>
      <w:r w:rsidR="00037272">
        <w:rPr>
          <w:rFonts w:ascii="Trebuchet MS" w:hAnsi="Trebuchet MS"/>
          <w:spacing w:val="1"/>
          <w:sz w:val="22"/>
          <w:szCs w:val="22"/>
        </w:rPr>
        <w:t>)</w:t>
      </w:r>
      <w:r w:rsidRPr="00136FFD">
        <w:rPr>
          <w:rFonts w:ascii="Trebuchet MS" w:hAnsi="Trebuchet MS"/>
          <w:spacing w:val="1"/>
          <w:sz w:val="22"/>
          <w:szCs w:val="22"/>
        </w:rPr>
        <w:t>.</w:t>
      </w:r>
    </w:p>
    <w:p w:rsidR="00946548" w:rsidRPr="00136FFD" w:rsidRDefault="00946548" w:rsidP="001B4C16">
      <w:pPr>
        <w:spacing w:line="360" w:lineRule="auto"/>
        <w:rPr>
          <w:rFonts w:ascii="Trebuchet MS" w:hAnsi="Trebuchet MS"/>
          <w:spacing w:val="1"/>
          <w:sz w:val="22"/>
          <w:szCs w:val="22"/>
        </w:rPr>
      </w:pPr>
      <w:r w:rsidRPr="00136FFD">
        <w:rPr>
          <w:rFonts w:ascii="Trebuchet MS" w:hAnsi="Trebuchet MS"/>
          <w:spacing w:val="1"/>
          <w:sz w:val="22"/>
          <w:szCs w:val="22"/>
        </w:rPr>
        <w:t xml:space="preserve">Per il servizio di supporto tecnico </w:t>
      </w:r>
      <w:r w:rsidR="008B06E7">
        <w:rPr>
          <w:rFonts w:ascii="Trebuchet MS" w:hAnsi="Trebuchet MS"/>
          <w:spacing w:val="1"/>
          <w:sz w:val="22"/>
          <w:szCs w:val="22"/>
        </w:rPr>
        <w:t>sar</w:t>
      </w:r>
      <w:r w:rsidRPr="00136FFD">
        <w:rPr>
          <w:rFonts w:ascii="Trebuchet MS" w:hAnsi="Trebuchet MS"/>
          <w:spacing w:val="1"/>
          <w:sz w:val="22"/>
          <w:szCs w:val="22"/>
        </w:rPr>
        <w:t>anno utilizzate risorse di tipo "Specialista di prodotto senior"</w:t>
      </w:r>
      <w:r w:rsidR="00037272">
        <w:rPr>
          <w:rFonts w:ascii="Trebuchet MS" w:hAnsi="Trebuchet MS"/>
          <w:spacing w:val="1"/>
          <w:sz w:val="22"/>
          <w:szCs w:val="22"/>
        </w:rPr>
        <w:t xml:space="preserve"> (</w:t>
      </w:r>
      <w:r w:rsidRPr="00136FFD">
        <w:rPr>
          <w:rFonts w:ascii="Trebuchet MS" w:hAnsi="Trebuchet MS"/>
          <w:spacing w:val="1"/>
          <w:sz w:val="22"/>
          <w:szCs w:val="22"/>
        </w:rPr>
        <w:t>vedi successiva sezione Figure professionali</w:t>
      </w:r>
      <w:r w:rsidR="00037272">
        <w:rPr>
          <w:rFonts w:ascii="Trebuchet MS" w:hAnsi="Trebuchet MS"/>
          <w:spacing w:val="1"/>
          <w:sz w:val="22"/>
          <w:szCs w:val="22"/>
        </w:rPr>
        <w:t>)</w:t>
      </w:r>
      <w:r w:rsidRPr="00136FFD">
        <w:rPr>
          <w:rFonts w:ascii="Trebuchet MS" w:hAnsi="Trebuchet MS"/>
          <w:spacing w:val="1"/>
          <w:sz w:val="22"/>
          <w:szCs w:val="22"/>
        </w:rPr>
        <w:t>.</w:t>
      </w:r>
    </w:p>
    <w:p w:rsidR="00833585" w:rsidRPr="00136FFD" w:rsidRDefault="00833585" w:rsidP="001B4C16">
      <w:pPr>
        <w:spacing w:line="360" w:lineRule="auto"/>
        <w:jc w:val="both"/>
        <w:rPr>
          <w:rFonts w:ascii="Trebuchet MS" w:hAnsi="Trebuchet MS" w:cs="Arial"/>
          <w:sz w:val="22"/>
          <w:szCs w:val="22"/>
        </w:rPr>
      </w:pPr>
    </w:p>
    <w:p w:rsidR="00833585" w:rsidRPr="00136FFD" w:rsidRDefault="00833585" w:rsidP="001B4C16">
      <w:pPr>
        <w:spacing w:line="360" w:lineRule="auto"/>
        <w:rPr>
          <w:rFonts w:ascii="Trebuchet MS" w:hAnsi="Trebuchet MS"/>
          <w:spacing w:val="1"/>
          <w:sz w:val="22"/>
          <w:szCs w:val="22"/>
        </w:rPr>
      </w:pPr>
      <w:r w:rsidRPr="00136FFD">
        <w:rPr>
          <w:rFonts w:ascii="Trebuchet MS" w:hAnsi="Trebuchet MS"/>
          <w:spacing w:val="1"/>
          <w:sz w:val="22"/>
          <w:szCs w:val="22"/>
        </w:rPr>
        <w:t>Relativamente ai linguaggi, l'impegno previsto è percentualmente così suddiviso:</w:t>
      </w:r>
    </w:p>
    <w:p w:rsidR="00833585" w:rsidRPr="00136FFD" w:rsidRDefault="00833585" w:rsidP="00A53671">
      <w:pPr>
        <w:widowControl w:val="0"/>
        <w:numPr>
          <w:ilvl w:val="0"/>
          <w:numId w:val="13"/>
        </w:numPr>
        <w:spacing w:before="109" w:line="360" w:lineRule="auto"/>
        <w:ind w:left="567" w:right="39"/>
        <w:jc w:val="both"/>
        <w:rPr>
          <w:rFonts w:ascii="Trebuchet MS" w:hAnsi="Trebuchet MS"/>
          <w:w w:val="110"/>
          <w:sz w:val="22"/>
          <w:szCs w:val="22"/>
        </w:rPr>
      </w:pPr>
      <w:r w:rsidRPr="00136FFD">
        <w:rPr>
          <w:rFonts w:ascii="Trebuchet MS" w:hAnsi="Trebuchet MS"/>
          <w:w w:val="110"/>
          <w:sz w:val="22"/>
          <w:szCs w:val="22"/>
        </w:rPr>
        <w:t>linguaggio Xmarc-Fire circa il 90%;</w:t>
      </w:r>
    </w:p>
    <w:p w:rsidR="00833585" w:rsidRPr="00136FFD" w:rsidRDefault="00833585" w:rsidP="00A53671">
      <w:pPr>
        <w:widowControl w:val="0"/>
        <w:numPr>
          <w:ilvl w:val="0"/>
          <w:numId w:val="13"/>
        </w:numPr>
        <w:tabs>
          <w:tab w:val="left" w:pos="2926"/>
        </w:tabs>
        <w:spacing w:before="114" w:line="360" w:lineRule="auto"/>
        <w:ind w:left="567" w:right="39"/>
        <w:jc w:val="both"/>
        <w:rPr>
          <w:rFonts w:ascii="Trebuchet MS" w:hAnsi="Trebuchet MS"/>
          <w:w w:val="110"/>
          <w:sz w:val="22"/>
          <w:szCs w:val="22"/>
        </w:rPr>
      </w:pPr>
      <w:r w:rsidRPr="00136FFD">
        <w:rPr>
          <w:rFonts w:ascii="Trebuchet MS" w:hAnsi="Trebuchet MS"/>
          <w:w w:val="110"/>
          <w:sz w:val="22"/>
          <w:szCs w:val="22"/>
        </w:rPr>
        <w:t>linguaggio PL/SQL circa il 5%;</w:t>
      </w:r>
    </w:p>
    <w:p w:rsidR="00833585" w:rsidRPr="00136FFD" w:rsidRDefault="00833585" w:rsidP="00A53671">
      <w:pPr>
        <w:widowControl w:val="0"/>
        <w:numPr>
          <w:ilvl w:val="0"/>
          <w:numId w:val="13"/>
        </w:numPr>
        <w:tabs>
          <w:tab w:val="left" w:pos="2926"/>
        </w:tabs>
        <w:spacing w:before="114" w:line="360" w:lineRule="auto"/>
        <w:ind w:left="567" w:right="39"/>
        <w:jc w:val="both"/>
        <w:rPr>
          <w:rFonts w:ascii="Trebuchet MS" w:hAnsi="Trebuchet MS"/>
          <w:w w:val="110"/>
          <w:sz w:val="22"/>
          <w:szCs w:val="22"/>
        </w:rPr>
      </w:pPr>
      <w:r w:rsidRPr="00136FFD">
        <w:rPr>
          <w:rFonts w:ascii="Trebuchet MS" w:hAnsi="Trebuchet MS"/>
          <w:w w:val="110"/>
          <w:sz w:val="22"/>
          <w:szCs w:val="22"/>
        </w:rPr>
        <w:t>linguaggio PHP, C++, .NET, Visual Studio circa il 5%.</w:t>
      </w:r>
    </w:p>
    <w:p w:rsidR="005022AF" w:rsidRPr="00136FFD" w:rsidRDefault="005022AF" w:rsidP="001B4C16">
      <w:pPr>
        <w:pStyle w:val="Titolo1"/>
        <w:numPr>
          <w:ilvl w:val="0"/>
          <w:numId w:val="0"/>
        </w:numPr>
        <w:spacing w:before="240" w:after="60" w:line="360" w:lineRule="auto"/>
        <w:rPr>
          <w:rFonts w:ascii="Trebuchet MS" w:hAnsi="Trebuchet MS"/>
          <w:szCs w:val="22"/>
        </w:rPr>
      </w:pPr>
      <w:bookmarkStart w:id="1" w:name="_Toc411507506"/>
      <w:bookmarkStart w:id="2" w:name="_Toc414285132"/>
      <w:r w:rsidRPr="00136FFD">
        <w:rPr>
          <w:rFonts w:ascii="Trebuchet MS" w:hAnsi="Trebuchet MS"/>
          <w:szCs w:val="22"/>
        </w:rPr>
        <w:t xml:space="preserve">Ambienti </w:t>
      </w:r>
      <w:r w:rsidR="00E0665E" w:rsidRPr="00136FFD">
        <w:rPr>
          <w:rFonts w:ascii="Trebuchet MS" w:hAnsi="Trebuchet MS"/>
          <w:szCs w:val="22"/>
        </w:rPr>
        <w:t>tecnologici</w:t>
      </w:r>
      <w:r w:rsidRPr="00136FFD">
        <w:rPr>
          <w:rFonts w:ascii="Trebuchet MS" w:hAnsi="Trebuchet MS"/>
          <w:szCs w:val="22"/>
        </w:rPr>
        <w:t xml:space="preserve"> di riferimento</w:t>
      </w:r>
      <w:bookmarkEnd w:id="1"/>
      <w:bookmarkEnd w:id="2"/>
    </w:p>
    <w:p w:rsidR="005022AF" w:rsidRPr="00136FFD" w:rsidRDefault="005022AF" w:rsidP="001B4C16">
      <w:pPr>
        <w:autoSpaceDE w:val="0"/>
        <w:autoSpaceDN w:val="0"/>
        <w:adjustRightInd w:val="0"/>
        <w:spacing w:line="360" w:lineRule="auto"/>
        <w:ind w:left="284"/>
        <w:jc w:val="both"/>
        <w:rPr>
          <w:rFonts w:ascii="Trebuchet MS" w:hAnsi="Trebuchet MS"/>
          <w:noProof/>
          <w:sz w:val="22"/>
          <w:szCs w:val="22"/>
        </w:rPr>
      </w:pPr>
      <w:r w:rsidRPr="00136FFD">
        <w:rPr>
          <w:rFonts w:ascii="Trebuchet MS" w:hAnsi="Trebuchet MS"/>
          <w:noProof/>
          <w:sz w:val="22"/>
          <w:szCs w:val="22"/>
        </w:rPr>
        <w:t>Si riporta, di seguito, una breve descrizione dell'architettura adottata in SOGEI per questo tipo di applicazioni, elencando prodotti utilizzati e versioni.</w:t>
      </w:r>
    </w:p>
    <w:p w:rsidR="00757D13" w:rsidRPr="00136FFD" w:rsidRDefault="005022AF" w:rsidP="001B4C16">
      <w:pPr>
        <w:autoSpaceDE w:val="0"/>
        <w:autoSpaceDN w:val="0"/>
        <w:adjustRightInd w:val="0"/>
        <w:spacing w:line="360" w:lineRule="auto"/>
        <w:ind w:left="284"/>
        <w:jc w:val="both"/>
        <w:rPr>
          <w:rFonts w:ascii="Trebuchet MS" w:hAnsi="Trebuchet MS"/>
          <w:noProof/>
          <w:sz w:val="22"/>
          <w:szCs w:val="22"/>
        </w:rPr>
      </w:pPr>
      <w:r w:rsidRPr="00136FFD">
        <w:rPr>
          <w:rFonts w:ascii="Trebuchet MS" w:hAnsi="Trebuchet MS"/>
          <w:noProof/>
          <w:sz w:val="22"/>
          <w:szCs w:val="22"/>
        </w:rPr>
        <w:t>Le applicazioni realizzate dall</w:t>
      </w:r>
      <w:r w:rsidRPr="00136FFD">
        <w:rPr>
          <w:rFonts w:ascii="Trebuchet MS" w:hAnsi="Trebuchet MS"/>
          <w:spacing w:val="1"/>
          <w:sz w:val="22"/>
          <w:szCs w:val="22"/>
        </w:rPr>
        <w:t>’Impresa</w:t>
      </w:r>
      <w:r w:rsidRPr="00136FFD">
        <w:rPr>
          <w:rFonts w:ascii="Trebuchet MS" w:hAnsi="Trebuchet MS"/>
          <w:noProof/>
          <w:sz w:val="22"/>
          <w:szCs w:val="22"/>
        </w:rPr>
        <w:t xml:space="preserve"> dovranno essere perfettamente funzionanti negli ambienti, appresso specificati.</w:t>
      </w:r>
    </w:p>
    <w:p w:rsidR="005022AF" w:rsidRPr="00136FFD" w:rsidRDefault="005022AF" w:rsidP="001B4C16">
      <w:pPr>
        <w:pStyle w:val="Titolo2"/>
        <w:spacing w:before="240" w:after="60" w:line="360" w:lineRule="auto"/>
        <w:jc w:val="left"/>
        <w:rPr>
          <w:rFonts w:ascii="Trebuchet MS" w:hAnsi="Trebuchet MS"/>
          <w:sz w:val="22"/>
          <w:szCs w:val="22"/>
        </w:rPr>
      </w:pPr>
      <w:r w:rsidRPr="00136FFD">
        <w:rPr>
          <w:rFonts w:ascii="Trebuchet MS" w:hAnsi="Trebuchet MS"/>
          <w:sz w:val="22"/>
          <w:szCs w:val="22"/>
        </w:rPr>
        <w:lastRenderedPageBreak/>
        <w:t>Amb</w:t>
      </w:r>
      <w:r w:rsidR="007F1155" w:rsidRPr="00136FFD">
        <w:rPr>
          <w:rFonts w:ascii="Trebuchet MS" w:hAnsi="Trebuchet MS"/>
          <w:sz w:val="22"/>
          <w:szCs w:val="22"/>
        </w:rPr>
        <w:t>ienti di sviluppo</w:t>
      </w:r>
    </w:p>
    <w:p w:rsidR="005022AF" w:rsidRPr="00136FFD" w:rsidRDefault="005022AF" w:rsidP="001B4C16">
      <w:pPr>
        <w:autoSpaceDE w:val="0"/>
        <w:autoSpaceDN w:val="0"/>
        <w:adjustRightInd w:val="0"/>
        <w:spacing w:line="360" w:lineRule="auto"/>
        <w:ind w:left="284"/>
        <w:jc w:val="both"/>
        <w:rPr>
          <w:rFonts w:ascii="Trebuchet MS" w:hAnsi="Trebuchet MS"/>
          <w:noProof/>
          <w:sz w:val="22"/>
          <w:szCs w:val="22"/>
        </w:rPr>
      </w:pPr>
      <w:r w:rsidRPr="00136FFD">
        <w:rPr>
          <w:rFonts w:ascii="Trebuchet MS" w:hAnsi="Trebuchet MS"/>
          <w:noProof/>
          <w:sz w:val="22"/>
          <w:szCs w:val="22"/>
        </w:rPr>
        <w:t>Gli ambienti tecnologici di riferimento</w:t>
      </w:r>
      <w:r w:rsidR="00EE4288" w:rsidRPr="00136FFD">
        <w:rPr>
          <w:rFonts w:ascii="Trebuchet MS" w:hAnsi="Trebuchet MS"/>
          <w:noProof/>
          <w:sz w:val="22"/>
          <w:szCs w:val="22"/>
        </w:rPr>
        <w:t>, a titolo esemplificativo e non esaustivo,</w:t>
      </w:r>
      <w:r w:rsidRPr="00136FFD">
        <w:rPr>
          <w:rFonts w:ascii="Trebuchet MS" w:hAnsi="Trebuchet MS"/>
          <w:noProof/>
          <w:sz w:val="22"/>
          <w:szCs w:val="22"/>
        </w:rPr>
        <w:t xml:space="preserve"> per le attività oggetto del servizio sono i seguenti:</w:t>
      </w:r>
    </w:p>
    <w:p w:rsidR="005022AF" w:rsidRPr="00136FFD" w:rsidRDefault="005022AF" w:rsidP="00A53671">
      <w:pPr>
        <w:widowControl w:val="0"/>
        <w:numPr>
          <w:ilvl w:val="1"/>
          <w:numId w:val="11"/>
        </w:numPr>
        <w:tabs>
          <w:tab w:val="left" w:pos="3239"/>
        </w:tabs>
        <w:spacing w:line="360" w:lineRule="auto"/>
        <w:ind w:left="993" w:right="39"/>
        <w:jc w:val="both"/>
        <w:rPr>
          <w:rFonts w:ascii="Trebuchet MS" w:hAnsi="Trebuchet MS"/>
          <w:w w:val="110"/>
          <w:sz w:val="22"/>
          <w:szCs w:val="22"/>
        </w:rPr>
      </w:pPr>
      <w:r w:rsidRPr="00136FFD">
        <w:rPr>
          <w:rFonts w:ascii="Trebuchet MS" w:hAnsi="Trebuchet MS"/>
          <w:w w:val="110"/>
          <w:sz w:val="22"/>
          <w:szCs w:val="22"/>
        </w:rPr>
        <w:t xml:space="preserve">Linguaggio Xmarc-Fire </w:t>
      </w:r>
      <w:r w:rsidR="00EE4288" w:rsidRPr="00136FFD">
        <w:rPr>
          <w:rFonts w:ascii="Trebuchet MS" w:hAnsi="Trebuchet MS"/>
          <w:w w:val="110"/>
          <w:sz w:val="22"/>
          <w:szCs w:val="22"/>
        </w:rPr>
        <w:t xml:space="preserve">versione </w:t>
      </w:r>
      <w:r w:rsidRPr="00136FFD">
        <w:rPr>
          <w:rFonts w:ascii="Trebuchet MS" w:hAnsi="Trebuchet MS"/>
          <w:w w:val="110"/>
          <w:sz w:val="22"/>
          <w:szCs w:val="22"/>
        </w:rPr>
        <w:t xml:space="preserve">7.1 </w:t>
      </w:r>
      <w:r w:rsidR="00EE4288" w:rsidRPr="00136FFD">
        <w:rPr>
          <w:rFonts w:ascii="Trebuchet MS" w:hAnsi="Trebuchet MS"/>
          <w:w w:val="110"/>
          <w:sz w:val="22"/>
          <w:szCs w:val="22"/>
        </w:rPr>
        <w:t xml:space="preserve">e successive, </w:t>
      </w:r>
      <w:r w:rsidRPr="00136FFD">
        <w:rPr>
          <w:rFonts w:ascii="Trebuchet MS" w:hAnsi="Trebuchet MS"/>
          <w:w w:val="110"/>
          <w:sz w:val="22"/>
          <w:szCs w:val="22"/>
        </w:rPr>
        <w:t>su sistemi operativi Microsoft Windows</w:t>
      </w:r>
      <w:r w:rsidR="00EE4288" w:rsidRPr="00136FFD">
        <w:rPr>
          <w:rFonts w:ascii="Trebuchet MS" w:hAnsi="Trebuchet MS"/>
          <w:w w:val="110"/>
          <w:sz w:val="22"/>
          <w:szCs w:val="22"/>
        </w:rPr>
        <w:t>;</w:t>
      </w:r>
    </w:p>
    <w:p w:rsidR="005022AF" w:rsidRPr="00136FFD" w:rsidRDefault="005022AF" w:rsidP="00A53671">
      <w:pPr>
        <w:widowControl w:val="0"/>
        <w:numPr>
          <w:ilvl w:val="1"/>
          <w:numId w:val="11"/>
        </w:numPr>
        <w:tabs>
          <w:tab w:val="left" w:pos="3244"/>
        </w:tabs>
        <w:spacing w:line="360" w:lineRule="auto"/>
        <w:ind w:left="993" w:right="39"/>
        <w:jc w:val="both"/>
        <w:rPr>
          <w:rFonts w:ascii="Trebuchet MS" w:hAnsi="Trebuchet MS"/>
          <w:w w:val="110"/>
          <w:sz w:val="22"/>
          <w:szCs w:val="22"/>
        </w:rPr>
      </w:pPr>
      <w:r w:rsidRPr="00136FFD">
        <w:rPr>
          <w:rFonts w:ascii="Trebuchet MS" w:hAnsi="Trebuchet MS"/>
          <w:w w:val="110"/>
          <w:sz w:val="22"/>
          <w:szCs w:val="22"/>
        </w:rPr>
        <w:t>Linguaggio PHP e CGI-C, web server APACHE su sistemi operativi Linux Redhat e IBM AIX;</w:t>
      </w:r>
    </w:p>
    <w:p w:rsidR="005022AF" w:rsidRPr="00136FFD" w:rsidRDefault="005022AF" w:rsidP="00A53671">
      <w:pPr>
        <w:widowControl w:val="0"/>
        <w:numPr>
          <w:ilvl w:val="1"/>
          <w:numId w:val="11"/>
        </w:numPr>
        <w:tabs>
          <w:tab w:val="left" w:pos="3244"/>
        </w:tabs>
        <w:spacing w:line="360" w:lineRule="auto"/>
        <w:ind w:left="993" w:right="39"/>
        <w:jc w:val="both"/>
        <w:rPr>
          <w:rFonts w:ascii="Trebuchet MS" w:hAnsi="Trebuchet MS"/>
          <w:w w:val="110"/>
          <w:sz w:val="22"/>
          <w:szCs w:val="22"/>
        </w:rPr>
      </w:pPr>
      <w:r w:rsidRPr="00136FFD">
        <w:rPr>
          <w:rFonts w:ascii="Trebuchet MS" w:hAnsi="Trebuchet MS"/>
          <w:w w:val="110"/>
          <w:sz w:val="22"/>
          <w:szCs w:val="22"/>
        </w:rPr>
        <w:t>Linguaggio SQL e PL\SQL su RDBMS Oracle (</w:t>
      </w:r>
      <w:proofErr w:type="spellStart"/>
      <w:r w:rsidRPr="00136FFD">
        <w:rPr>
          <w:rFonts w:ascii="Trebuchet MS" w:hAnsi="Trebuchet MS"/>
          <w:w w:val="110"/>
          <w:sz w:val="22"/>
          <w:szCs w:val="22"/>
        </w:rPr>
        <w:t>Spatial</w:t>
      </w:r>
      <w:proofErr w:type="spellEnd"/>
      <w:r w:rsidRPr="00136FFD">
        <w:rPr>
          <w:rFonts w:ascii="Trebuchet MS" w:hAnsi="Trebuchet MS"/>
          <w:w w:val="110"/>
          <w:sz w:val="22"/>
          <w:szCs w:val="22"/>
        </w:rPr>
        <w:t>) 9i e successive;</w:t>
      </w:r>
    </w:p>
    <w:p w:rsidR="005022AF" w:rsidRPr="00136FFD" w:rsidRDefault="005022AF" w:rsidP="00A53671">
      <w:pPr>
        <w:widowControl w:val="0"/>
        <w:numPr>
          <w:ilvl w:val="1"/>
          <w:numId w:val="11"/>
        </w:numPr>
        <w:tabs>
          <w:tab w:val="left" w:pos="3249"/>
        </w:tabs>
        <w:spacing w:line="360" w:lineRule="auto"/>
        <w:ind w:left="993" w:right="39"/>
        <w:jc w:val="both"/>
        <w:rPr>
          <w:rFonts w:ascii="Trebuchet MS" w:hAnsi="Trebuchet MS"/>
          <w:w w:val="110"/>
          <w:sz w:val="22"/>
          <w:szCs w:val="22"/>
        </w:rPr>
      </w:pPr>
      <w:r w:rsidRPr="00136FFD">
        <w:rPr>
          <w:rFonts w:ascii="Trebuchet MS" w:hAnsi="Trebuchet MS"/>
          <w:w w:val="110"/>
          <w:sz w:val="22"/>
          <w:szCs w:val="22"/>
        </w:rPr>
        <w:t>PL/SQL Developer in ambiente Oracle 9i e successive;</w:t>
      </w:r>
    </w:p>
    <w:p w:rsidR="005022AF" w:rsidRPr="00136FFD" w:rsidRDefault="005022AF" w:rsidP="00A53671">
      <w:pPr>
        <w:widowControl w:val="0"/>
        <w:numPr>
          <w:ilvl w:val="1"/>
          <w:numId w:val="11"/>
        </w:numPr>
        <w:tabs>
          <w:tab w:val="left" w:pos="3234"/>
        </w:tabs>
        <w:spacing w:line="360" w:lineRule="auto"/>
        <w:ind w:left="993" w:right="39"/>
        <w:jc w:val="both"/>
        <w:rPr>
          <w:rFonts w:ascii="Trebuchet MS" w:hAnsi="Trebuchet MS"/>
          <w:w w:val="110"/>
          <w:sz w:val="22"/>
          <w:szCs w:val="22"/>
        </w:rPr>
      </w:pPr>
      <w:r w:rsidRPr="00136FFD">
        <w:rPr>
          <w:rFonts w:ascii="Trebuchet MS" w:hAnsi="Trebuchet MS"/>
          <w:w w:val="110"/>
          <w:sz w:val="22"/>
          <w:szCs w:val="22"/>
        </w:rPr>
        <w:t>XML spy ver. 2011 e successive;</w:t>
      </w:r>
    </w:p>
    <w:p w:rsidR="005022AF" w:rsidRPr="00136FFD" w:rsidRDefault="005022AF" w:rsidP="00A53671">
      <w:pPr>
        <w:widowControl w:val="0"/>
        <w:numPr>
          <w:ilvl w:val="1"/>
          <w:numId w:val="11"/>
        </w:numPr>
        <w:tabs>
          <w:tab w:val="left" w:pos="3234"/>
        </w:tabs>
        <w:spacing w:line="360" w:lineRule="auto"/>
        <w:ind w:left="993" w:right="39"/>
        <w:jc w:val="both"/>
        <w:rPr>
          <w:rFonts w:ascii="Trebuchet MS" w:hAnsi="Trebuchet MS"/>
          <w:w w:val="110"/>
          <w:sz w:val="22"/>
          <w:szCs w:val="22"/>
        </w:rPr>
      </w:pPr>
      <w:r w:rsidRPr="00136FFD">
        <w:rPr>
          <w:rFonts w:ascii="Trebuchet MS" w:hAnsi="Trebuchet MS"/>
          <w:w w:val="110"/>
          <w:sz w:val="22"/>
          <w:szCs w:val="22"/>
        </w:rPr>
        <w:t>Microsoft Visual Studio2010;</w:t>
      </w:r>
    </w:p>
    <w:p w:rsidR="005022AF" w:rsidRPr="00136FFD" w:rsidRDefault="005022AF" w:rsidP="00A53671">
      <w:pPr>
        <w:widowControl w:val="0"/>
        <w:numPr>
          <w:ilvl w:val="1"/>
          <w:numId w:val="11"/>
        </w:numPr>
        <w:tabs>
          <w:tab w:val="left" w:pos="3234"/>
        </w:tabs>
        <w:spacing w:line="360" w:lineRule="auto"/>
        <w:ind w:left="993" w:right="39"/>
        <w:jc w:val="both"/>
        <w:rPr>
          <w:rFonts w:ascii="Trebuchet MS" w:hAnsi="Trebuchet MS"/>
          <w:w w:val="110"/>
          <w:sz w:val="22"/>
          <w:szCs w:val="22"/>
        </w:rPr>
      </w:pPr>
      <w:proofErr w:type="spellStart"/>
      <w:r w:rsidRPr="00136FFD">
        <w:rPr>
          <w:rFonts w:ascii="Trebuchet MS" w:hAnsi="Trebuchet MS"/>
          <w:w w:val="110"/>
          <w:sz w:val="22"/>
          <w:szCs w:val="22"/>
        </w:rPr>
        <w:t>Eclipse</w:t>
      </w:r>
      <w:proofErr w:type="spellEnd"/>
      <w:r w:rsidRPr="00136FFD">
        <w:rPr>
          <w:rFonts w:ascii="Trebuchet MS" w:hAnsi="Trebuchet MS"/>
          <w:w w:val="110"/>
          <w:sz w:val="22"/>
          <w:szCs w:val="22"/>
        </w:rPr>
        <w:t xml:space="preserve"> 3.3.0 e successive;</w:t>
      </w:r>
    </w:p>
    <w:p w:rsidR="005022AF" w:rsidRPr="00136FFD" w:rsidRDefault="005022AF" w:rsidP="00A53671">
      <w:pPr>
        <w:widowControl w:val="0"/>
        <w:numPr>
          <w:ilvl w:val="1"/>
          <w:numId w:val="11"/>
        </w:numPr>
        <w:tabs>
          <w:tab w:val="left" w:pos="3234"/>
        </w:tabs>
        <w:spacing w:line="360" w:lineRule="auto"/>
        <w:ind w:left="993" w:right="39"/>
        <w:jc w:val="both"/>
        <w:rPr>
          <w:rFonts w:ascii="Trebuchet MS" w:hAnsi="Trebuchet MS"/>
          <w:w w:val="110"/>
          <w:sz w:val="22"/>
          <w:szCs w:val="22"/>
        </w:rPr>
      </w:pPr>
      <w:r w:rsidRPr="00136FFD">
        <w:rPr>
          <w:rFonts w:ascii="Trebuchet MS" w:hAnsi="Trebuchet MS"/>
          <w:w w:val="110"/>
          <w:sz w:val="22"/>
          <w:szCs w:val="22"/>
        </w:rPr>
        <w:t>Linguaggi C++;</w:t>
      </w:r>
    </w:p>
    <w:p w:rsidR="005022AF" w:rsidRPr="00136FFD" w:rsidRDefault="005022AF" w:rsidP="00A53671">
      <w:pPr>
        <w:widowControl w:val="0"/>
        <w:numPr>
          <w:ilvl w:val="1"/>
          <w:numId w:val="11"/>
        </w:numPr>
        <w:tabs>
          <w:tab w:val="left" w:pos="3244"/>
        </w:tabs>
        <w:spacing w:line="360" w:lineRule="auto"/>
        <w:ind w:left="993" w:right="39"/>
        <w:jc w:val="both"/>
        <w:rPr>
          <w:rFonts w:ascii="Trebuchet MS" w:hAnsi="Trebuchet MS"/>
          <w:w w:val="110"/>
          <w:sz w:val="22"/>
          <w:szCs w:val="22"/>
        </w:rPr>
      </w:pPr>
      <w:r w:rsidRPr="00136FFD">
        <w:rPr>
          <w:rFonts w:ascii="Trebuchet MS" w:hAnsi="Trebuchet MS"/>
          <w:w w:val="110"/>
          <w:sz w:val="22"/>
          <w:szCs w:val="22"/>
        </w:rPr>
        <w:t>Compilatore GNU GCC e G++;</w:t>
      </w:r>
    </w:p>
    <w:p w:rsidR="005022AF" w:rsidRPr="00136FFD" w:rsidRDefault="005022AF" w:rsidP="00A53671">
      <w:pPr>
        <w:widowControl w:val="0"/>
        <w:numPr>
          <w:ilvl w:val="1"/>
          <w:numId w:val="11"/>
        </w:numPr>
        <w:tabs>
          <w:tab w:val="left" w:pos="3254"/>
        </w:tabs>
        <w:spacing w:line="360" w:lineRule="auto"/>
        <w:ind w:left="993" w:right="39"/>
        <w:jc w:val="both"/>
        <w:rPr>
          <w:rFonts w:ascii="Trebuchet MS" w:hAnsi="Trebuchet MS"/>
          <w:w w:val="110"/>
          <w:sz w:val="22"/>
          <w:szCs w:val="22"/>
        </w:rPr>
      </w:pPr>
      <w:r w:rsidRPr="00136FFD">
        <w:rPr>
          <w:rFonts w:ascii="Trebuchet MS" w:hAnsi="Trebuchet MS"/>
          <w:w w:val="110"/>
          <w:sz w:val="22"/>
          <w:szCs w:val="22"/>
        </w:rPr>
        <w:t>Linguaggio HTML, Javascript, SVG ed XHTML su postazioni client con browser di mercato;</w:t>
      </w:r>
    </w:p>
    <w:p w:rsidR="005022AF" w:rsidRPr="00136FFD" w:rsidRDefault="005022AF" w:rsidP="00A53671">
      <w:pPr>
        <w:widowControl w:val="0"/>
        <w:numPr>
          <w:ilvl w:val="1"/>
          <w:numId w:val="11"/>
        </w:numPr>
        <w:tabs>
          <w:tab w:val="left" w:pos="3254"/>
        </w:tabs>
        <w:spacing w:line="360" w:lineRule="auto"/>
        <w:ind w:left="993" w:right="39"/>
        <w:jc w:val="both"/>
        <w:rPr>
          <w:rFonts w:ascii="Trebuchet MS" w:hAnsi="Trebuchet MS"/>
          <w:w w:val="110"/>
          <w:sz w:val="22"/>
          <w:szCs w:val="22"/>
        </w:rPr>
      </w:pPr>
      <w:r w:rsidRPr="00136FFD">
        <w:rPr>
          <w:rFonts w:ascii="Trebuchet MS" w:hAnsi="Trebuchet MS"/>
          <w:w w:val="110"/>
          <w:sz w:val="22"/>
          <w:szCs w:val="22"/>
        </w:rPr>
        <w:t>Supporto ai web services nei linguaggi Xmarc-Fire e PHP.</w:t>
      </w:r>
    </w:p>
    <w:p w:rsidR="005022AF" w:rsidRPr="00136FFD" w:rsidRDefault="005022AF" w:rsidP="001B4C16">
      <w:pPr>
        <w:autoSpaceDE w:val="0"/>
        <w:autoSpaceDN w:val="0"/>
        <w:adjustRightInd w:val="0"/>
        <w:spacing w:line="360" w:lineRule="auto"/>
        <w:ind w:left="284"/>
        <w:jc w:val="both"/>
        <w:rPr>
          <w:rFonts w:ascii="Trebuchet MS" w:hAnsi="Trebuchet MS"/>
          <w:noProof/>
          <w:sz w:val="22"/>
          <w:szCs w:val="22"/>
        </w:rPr>
      </w:pPr>
      <w:r w:rsidRPr="00136FFD">
        <w:rPr>
          <w:rFonts w:ascii="Trebuchet MS" w:hAnsi="Trebuchet MS"/>
          <w:noProof/>
          <w:sz w:val="22"/>
          <w:szCs w:val="22"/>
        </w:rPr>
        <w:t>In particolare, per meglio dettagliare gli ambienti tecnologici di riferimento, viene fornita una classificazione in termini di linguaggi, package e moduli suddivisi per macro aree funzionali:</w:t>
      </w:r>
    </w:p>
    <w:p w:rsidR="005022AF" w:rsidRPr="00136FFD" w:rsidRDefault="005022AF" w:rsidP="001B4C16">
      <w:pPr>
        <w:pStyle w:val="Titolo3"/>
        <w:spacing w:before="240" w:after="60" w:line="360" w:lineRule="auto"/>
        <w:jc w:val="left"/>
        <w:rPr>
          <w:rFonts w:ascii="Trebuchet MS" w:hAnsi="Trebuchet MS"/>
          <w:sz w:val="22"/>
          <w:szCs w:val="22"/>
        </w:rPr>
      </w:pPr>
      <w:r w:rsidRPr="00136FFD">
        <w:rPr>
          <w:rFonts w:ascii="Trebuchet MS" w:hAnsi="Trebuchet MS"/>
          <w:sz w:val="22"/>
          <w:szCs w:val="22"/>
        </w:rPr>
        <w:t xml:space="preserve">Logica di presentazione </w:t>
      </w:r>
      <w:r w:rsidR="00DA7726" w:rsidRPr="00136FFD">
        <w:rPr>
          <w:rFonts w:ascii="Trebuchet MS" w:hAnsi="Trebuchet MS"/>
          <w:sz w:val="22"/>
          <w:szCs w:val="22"/>
        </w:rPr>
        <w:t xml:space="preserve">- </w:t>
      </w:r>
      <w:r w:rsidRPr="00136FFD">
        <w:rPr>
          <w:rFonts w:ascii="Trebuchet MS" w:hAnsi="Trebuchet MS"/>
          <w:sz w:val="22"/>
          <w:szCs w:val="22"/>
        </w:rPr>
        <w:t>Linguaggi</w:t>
      </w:r>
    </w:p>
    <w:p w:rsidR="005022AF" w:rsidRPr="00136FFD" w:rsidRDefault="005022AF" w:rsidP="00A53671">
      <w:pPr>
        <w:widowControl w:val="0"/>
        <w:numPr>
          <w:ilvl w:val="1"/>
          <w:numId w:val="10"/>
        </w:numPr>
        <w:spacing w:before="126" w:line="360" w:lineRule="auto"/>
        <w:ind w:left="1134" w:right="39"/>
        <w:jc w:val="both"/>
        <w:rPr>
          <w:rFonts w:ascii="Trebuchet MS" w:hAnsi="Trebuchet MS"/>
          <w:w w:val="110"/>
          <w:sz w:val="22"/>
          <w:szCs w:val="22"/>
          <w:lang w:val="en-US"/>
        </w:rPr>
      </w:pPr>
      <w:r w:rsidRPr="00136FFD">
        <w:rPr>
          <w:rFonts w:ascii="Trebuchet MS" w:hAnsi="Trebuchet MS"/>
          <w:w w:val="110"/>
          <w:sz w:val="22"/>
          <w:szCs w:val="22"/>
          <w:lang w:val="en-US"/>
        </w:rPr>
        <w:t>XMARC-FIRE, HTML, JAVASCRIPT, CSS, SVG, C++</w:t>
      </w:r>
    </w:p>
    <w:p w:rsidR="005022AF" w:rsidRPr="00136FFD" w:rsidRDefault="005022AF" w:rsidP="00A53671">
      <w:pPr>
        <w:widowControl w:val="0"/>
        <w:numPr>
          <w:ilvl w:val="1"/>
          <w:numId w:val="10"/>
        </w:numPr>
        <w:spacing w:before="121" w:line="360" w:lineRule="auto"/>
        <w:ind w:left="1134" w:right="39" w:hanging="346"/>
        <w:jc w:val="both"/>
        <w:rPr>
          <w:rFonts w:ascii="Trebuchet MS" w:hAnsi="Trebuchet MS"/>
          <w:w w:val="110"/>
          <w:sz w:val="22"/>
          <w:szCs w:val="22"/>
          <w:lang w:val="en-US"/>
        </w:rPr>
      </w:pPr>
      <w:r w:rsidRPr="00136FFD">
        <w:rPr>
          <w:rFonts w:ascii="Trebuchet MS" w:hAnsi="Trebuchet MS"/>
          <w:w w:val="110"/>
          <w:sz w:val="22"/>
          <w:szCs w:val="22"/>
          <w:lang w:val="en-US"/>
        </w:rPr>
        <w:t>Smarty Template, JSRS (Java Script Remote Server)</w:t>
      </w:r>
    </w:p>
    <w:p w:rsidR="005022AF" w:rsidRPr="00136FFD" w:rsidRDefault="005022AF" w:rsidP="00A53671">
      <w:pPr>
        <w:widowControl w:val="0"/>
        <w:numPr>
          <w:ilvl w:val="1"/>
          <w:numId w:val="10"/>
        </w:numPr>
        <w:spacing w:before="121" w:line="360" w:lineRule="auto"/>
        <w:ind w:left="1134" w:right="39" w:hanging="331"/>
        <w:jc w:val="both"/>
        <w:rPr>
          <w:rFonts w:ascii="Trebuchet MS" w:hAnsi="Trebuchet MS"/>
          <w:w w:val="110"/>
          <w:sz w:val="22"/>
          <w:szCs w:val="22"/>
        </w:rPr>
      </w:pPr>
      <w:r w:rsidRPr="00136FFD">
        <w:rPr>
          <w:rFonts w:ascii="Trebuchet MS" w:hAnsi="Trebuchet MS"/>
          <w:w w:val="110"/>
          <w:sz w:val="22"/>
          <w:szCs w:val="22"/>
        </w:rPr>
        <w:t xml:space="preserve">Moduli </w:t>
      </w:r>
      <w:proofErr w:type="spellStart"/>
      <w:r w:rsidRPr="00136FFD">
        <w:rPr>
          <w:rFonts w:ascii="Trebuchet MS" w:hAnsi="Trebuchet MS"/>
          <w:w w:val="110"/>
          <w:sz w:val="22"/>
          <w:szCs w:val="22"/>
        </w:rPr>
        <w:t>Activex</w:t>
      </w:r>
      <w:proofErr w:type="spellEnd"/>
      <w:r w:rsidRPr="00136FFD">
        <w:rPr>
          <w:rFonts w:ascii="Trebuchet MS" w:hAnsi="Trebuchet MS"/>
          <w:w w:val="110"/>
          <w:sz w:val="22"/>
          <w:szCs w:val="22"/>
        </w:rPr>
        <w:t xml:space="preserve">, </w:t>
      </w:r>
      <w:proofErr w:type="spellStart"/>
      <w:r w:rsidRPr="00136FFD">
        <w:rPr>
          <w:rFonts w:ascii="Trebuchet MS" w:hAnsi="Trebuchet MS"/>
          <w:w w:val="110"/>
          <w:sz w:val="22"/>
          <w:szCs w:val="22"/>
        </w:rPr>
        <w:t>plugin</w:t>
      </w:r>
      <w:proofErr w:type="spellEnd"/>
      <w:r w:rsidRPr="00136FFD">
        <w:rPr>
          <w:rFonts w:ascii="Trebuchet MS" w:hAnsi="Trebuchet MS"/>
          <w:w w:val="110"/>
          <w:sz w:val="22"/>
          <w:szCs w:val="22"/>
        </w:rPr>
        <w:t xml:space="preserve"> SVG-Adobe</w:t>
      </w:r>
    </w:p>
    <w:p w:rsidR="005022AF" w:rsidRPr="00136FFD" w:rsidRDefault="005022AF" w:rsidP="001B4C16">
      <w:pPr>
        <w:pStyle w:val="Titolo3"/>
        <w:spacing w:before="240" w:after="60" w:line="360" w:lineRule="auto"/>
        <w:jc w:val="left"/>
        <w:rPr>
          <w:rFonts w:ascii="Trebuchet MS" w:hAnsi="Trebuchet MS"/>
          <w:sz w:val="22"/>
          <w:szCs w:val="22"/>
        </w:rPr>
      </w:pPr>
      <w:r w:rsidRPr="00136FFD">
        <w:rPr>
          <w:rFonts w:ascii="Trebuchet MS" w:hAnsi="Trebuchet MS"/>
          <w:sz w:val="22"/>
          <w:szCs w:val="22"/>
        </w:rPr>
        <w:t xml:space="preserve">Logica applicativa </w:t>
      </w:r>
      <w:r w:rsidR="00DA7726" w:rsidRPr="00136FFD">
        <w:rPr>
          <w:rFonts w:ascii="Trebuchet MS" w:hAnsi="Trebuchet MS"/>
          <w:sz w:val="22"/>
          <w:szCs w:val="22"/>
        </w:rPr>
        <w:t xml:space="preserve">- </w:t>
      </w:r>
      <w:r w:rsidRPr="00136FFD">
        <w:rPr>
          <w:rFonts w:ascii="Trebuchet MS" w:hAnsi="Trebuchet MS"/>
          <w:sz w:val="22"/>
          <w:szCs w:val="22"/>
        </w:rPr>
        <w:t>Linguaggi</w:t>
      </w:r>
    </w:p>
    <w:p w:rsidR="005022AF" w:rsidRPr="00136FFD" w:rsidRDefault="005022AF" w:rsidP="00A53671">
      <w:pPr>
        <w:widowControl w:val="0"/>
        <w:numPr>
          <w:ilvl w:val="1"/>
          <w:numId w:val="10"/>
        </w:numPr>
        <w:spacing w:before="126" w:line="360" w:lineRule="auto"/>
        <w:ind w:left="1134" w:right="39"/>
        <w:jc w:val="both"/>
        <w:rPr>
          <w:rFonts w:ascii="Trebuchet MS" w:hAnsi="Trebuchet MS"/>
          <w:w w:val="110"/>
          <w:sz w:val="22"/>
          <w:szCs w:val="22"/>
          <w:lang w:val="en-US"/>
        </w:rPr>
      </w:pPr>
      <w:r w:rsidRPr="00136FFD">
        <w:rPr>
          <w:rFonts w:ascii="Trebuchet MS" w:hAnsi="Trebuchet MS"/>
          <w:w w:val="110"/>
          <w:sz w:val="22"/>
          <w:szCs w:val="22"/>
          <w:lang w:val="en-US"/>
        </w:rPr>
        <w:t>XMARC-FIRE, PHP, SQL, PL/SQL, C++</w:t>
      </w:r>
    </w:p>
    <w:p w:rsidR="005022AF" w:rsidRPr="00136FFD" w:rsidRDefault="005022AF" w:rsidP="00A53671">
      <w:pPr>
        <w:widowControl w:val="0"/>
        <w:numPr>
          <w:ilvl w:val="1"/>
          <w:numId w:val="10"/>
        </w:numPr>
        <w:spacing w:before="121" w:line="360" w:lineRule="auto"/>
        <w:ind w:left="1134" w:right="39" w:hanging="350"/>
        <w:jc w:val="both"/>
        <w:rPr>
          <w:rFonts w:ascii="Trebuchet MS" w:hAnsi="Trebuchet MS"/>
          <w:w w:val="110"/>
          <w:sz w:val="22"/>
          <w:szCs w:val="22"/>
        </w:rPr>
      </w:pPr>
      <w:r w:rsidRPr="00136FFD">
        <w:rPr>
          <w:rFonts w:ascii="Trebuchet MS" w:hAnsi="Trebuchet MS"/>
          <w:w w:val="110"/>
          <w:sz w:val="22"/>
          <w:szCs w:val="22"/>
        </w:rPr>
        <w:t>Estensione OC</w:t>
      </w:r>
      <w:r w:rsidR="004320D5" w:rsidRPr="00136FFD">
        <w:rPr>
          <w:rFonts w:ascii="Trebuchet MS" w:hAnsi="Trebuchet MS"/>
          <w:w w:val="110"/>
          <w:sz w:val="22"/>
          <w:szCs w:val="22"/>
        </w:rPr>
        <w:t>I</w:t>
      </w:r>
      <w:r w:rsidRPr="00136FFD">
        <w:rPr>
          <w:rFonts w:ascii="Trebuchet MS" w:hAnsi="Trebuchet MS"/>
          <w:w w:val="110"/>
          <w:sz w:val="22"/>
          <w:szCs w:val="22"/>
        </w:rPr>
        <w:t>8, Classi PHP DOM</w:t>
      </w:r>
    </w:p>
    <w:p w:rsidR="005022AF" w:rsidRPr="00136FFD" w:rsidRDefault="005022AF" w:rsidP="00A53671">
      <w:pPr>
        <w:widowControl w:val="0"/>
        <w:numPr>
          <w:ilvl w:val="1"/>
          <w:numId w:val="10"/>
        </w:numPr>
        <w:spacing w:before="126" w:line="360" w:lineRule="auto"/>
        <w:ind w:left="1134" w:right="39" w:hanging="336"/>
        <w:jc w:val="both"/>
        <w:rPr>
          <w:rFonts w:ascii="Trebuchet MS" w:hAnsi="Trebuchet MS"/>
          <w:w w:val="110"/>
          <w:sz w:val="22"/>
          <w:szCs w:val="22"/>
        </w:rPr>
      </w:pPr>
      <w:r w:rsidRPr="00136FFD">
        <w:rPr>
          <w:rFonts w:ascii="Trebuchet MS" w:hAnsi="Trebuchet MS"/>
          <w:w w:val="110"/>
          <w:sz w:val="22"/>
          <w:szCs w:val="22"/>
        </w:rPr>
        <w:t>Moduli CGI-C</w:t>
      </w:r>
    </w:p>
    <w:p w:rsidR="005022AF" w:rsidRPr="00136FFD" w:rsidRDefault="005022AF" w:rsidP="001B4C16">
      <w:pPr>
        <w:pStyle w:val="Titolo3"/>
        <w:spacing w:before="240" w:after="60" w:line="360" w:lineRule="auto"/>
        <w:jc w:val="left"/>
        <w:rPr>
          <w:rFonts w:ascii="Trebuchet MS" w:hAnsi="Trebuchet MS"/>
          <w:sz w:val="22"/>
          <w:szCs w:val="22"/>
        </w:rPr>
      </w:pPr>
      <w:r w:rsidRPr="00136FFD">
        <w:rPr>
          <w:rFonts w:ascii="Trebuchet MS" w:hAnsi="Trebuchet MS"/>
          <w:sz w:val="22"/>
          <w:szCs w:val="22"/>
        </w:rPr>
        <w:lastRenderedPageBreak/>
        <w:t xml:space="preserve">Servizi di stampa </w:t>
      </w:r>
      <w:r w:rsidR="00DA7726" w:rsidRPr="00136FFD">
        <w:rPr>
          <w:rFonts w:ascii="Trebuchet MS" w:hAnsi="Trebuchet MS"/>
          <w:sz w:val="22"/>
          <w:szCs w:val="22"/>
        </w:rPr>
        <w:t xml:space="preserve">- </w:t>
      </w:r>
      <w:r w:rsidRPr="00136FFD">
        <w:rPr>
          <w:rFonts w:ascii="Trebuchet MS" w:hAnsi="Trebuchet MS"/>
          <w:sz w:val="22"/>
          <w:szCs w:val="22"/>
        </w:rPr>
        <w:t>Linguaggi</w:t>
      </w:r>
    </w:p>
    <w:p w:rsidR="005022AF" w:rsidRPr="00136FFD" w:rsidRDefault="005022AF" w:rsidP="00A53671">
      <w:pPr>
        <w:widowControl w:val="0"/>
        <w:numPr>
          <w:ilvl w:val="1"/>
          <w:numId w:val="10"/>
        </w:numPr>
        <w:spacing w:before="126" w:line="360" w:lineRule="auto"/>
        <w:ind w:left="1134" w:right="39" w:hanging="340"/>
        <w:jc w:val="both"/>
        <w:rPr>
          <w:rFonts w:ascii="Trebuchet MS" w:hAnsi="Trebuchet MS"/>
          <w:w w:val="110"/>
          <w:sz w:val="22"/>
          <w:szCs w:val="22"/>
        </w:rPr>
      </w:pPr>
      <w:r w:rsidRPr="00136FFD">
        <w:rPr>
          <w:rFonts w:ascii="Trebuchet MS" w:hAnsi="Trebuchet MS"/>
          <w:w w:val="110"/>
          <w:sz w:val="22"/>
          <w:szCs w:val="22"/>
        </w:rPr>
        <w:t>XMARC-FIRE, PHP</w:t>
      </w:r>
    </w:p>
    <w:p w:rsidR="005022AF" w:rsidRPr="00136FFD" w:rsidRDefault="005022AF" w:rsidP="00A53671">
      <w:pPr>
        <w:widowControl w:val="0"/>
        <w:numPr>
          <w:ilvl w:val="1"/>
          <w:numId w:val="10"/>
        </w:numPr>
        <w:spacing w:before="131" w:line="360" w:lineRule="auto"/>
        <w:ind w:left="1134" w:right="39" w:hanging="351"/>
        <w:jc w:val="both"/>
        <w:rPr>
          <w:rFonts w:ascii="Trebuchet MS" w:hAnsi="Trebuchet MS"/>
          <w:w w:val="110"/>
          <w:sz w:val="22"/>
          <w:szCs w:val="22"/>
        </w:rPr>
      </w:pPr>
      <w:r w:rsidRPr="00136FFD">
        <w:rPr>
          <w:rFonts w:ascii="Trebuchet MS" w:hAnsi="Trebuchet MS"/>
          <w:w w:val="110"/>
          <w:sz w:val="22"/>
          <w:szCs w:val="22"/>
        </w:rPr>
        <w:t>PDFLib</w:t>
      </w:r>
    </w:p>
    <w:p w:rsidR="005022AF" w:rsidRPr="00136FFD" w:rsidRDefault="005022AF" w:rsidP="001B4C16">
      <w:pPr>
        <w:pStyle w:val="Titolo3"/>
        <w:spacing w:before="240" w:after="60" w:line="360" w:lineRule="auto"/>
        <w:jc w:val="left"/>
        <w:rPr>
          <w:rFonts w:ascii="Trebuchet MS" w:hAnsi="Trebuchet MS"/>
          <w:sz w:val="22"/>
          <w:szCs w:val="22"/>
        </w:rPr>
      </w:pPr>
      <w:r w:rsidRPr="00136FFD">
        <w:rPr>
          <w:rFonts w:ascii="Trebuchet MS" w:hAnsi="Trebuchet MS"/>
          <w:sz w:val="22"/>
          <w:szCs w:val="22"/>
        </w:rPr>
        <w:t xml:space="preserve">Web Services </w:t>
      </w:r>
      <w:r w:rsidR="00DA7726" w:rsidRPr="00136FFD">
        <w:rPr>
          <w:rFonts w:ascii="Trebuchet MS" w:hAnsi="Trebuchet MS"/>
          <w:sz w:val="22"/>
          <w:szCs w:val="22"/>
        </w:rPr>
        <w:t xml:space="preserve">- </w:t>
      </w:r>
      <w:r w:rsidRPr="00136FFD">
        <w:rPr>
          <w:rFonts w:ascii="Trebuchet MS" w:hAnsi="Trebuchet MS"/>
          <w:sz w:val="22"/>
          <w:szCs w:val="22"/>
        </w:rPr>
        <w:t>Linguaggi</w:t>
      </w:r>
    </w:p>
    <w:p w:rsidR="005022AF" w:rsidRPr="00136FFD" w:rsidRDefault="005022AF" w:rsidP="00A53671">
      <w:pPr>
        <w:widowControl w:val="0"/>
        <w:numPr>
          <w:ilvl w:val="1"/>
          <w:numId w:val="10"/>
        </w:numPr>
        <w:tabs>
          <w:tab w:val="left" w:pos="3302"/>
        </w:tabs>
        <w:spacing w:before="116" w:line="360" w:lineRule="auto"/>
        <w:ind w:left="1134" w:right="39" w:hanging="283"/>
        <w:jc w:val="both"/>
        <w:rPr>
          <w:rFonts w:ascii="Trebuchet MS" w:hAnsi="Trebuchet MS"/>
          <w:w w:val="110"/>
          <w:sz w:val="22"/>
          <w:szCs w:val="22"/>
        </w:rPr>
      </w:pPr>
      <w:r w:rsidRPr="00136FFD">
        <w:rPr>
          <w:rFonts w:ascii="Trebuchet MS" w:hAnsi="Trebuchet MS"/>
          <w:w w:val="110"/>
          <w:sz w:val="22"/>
          <w:szCs w:val="22"/>
        </w:rPr>
        <w:t>XMARC-FIRE, PHP, XML, WSDL</w:t>
      </w:r>
    </w:p>
    <w:p w:rsidR="005022AF" w:rsidRPr="00136FFD" w:rsidRDefault="005022AF" w:rsidP="00A53671">
      <w:pPr>
        <w:widowControl w:val="0"/>
        <w:numPr>
          <w:ilvl w:val="1"/>
          <w:numId w:val="10"/>
        </w:numPr>
        <w:tabs>
          <w:tab w:val="left" w:pos="3311"/>
        </w:tabs>
        <w:spacing w:before="121" w:line="360" w:lineRule="auto"/>
        <w:ind w:left="1134" w:right="39" w:hanging="283"/>
        <w:jc w:val="both"/>
        <w:rPr>
          <w:rFonts w:ascii="Trebuchet MS" w:hAnsi="Trebuchet MS"/>
          <w:w w:val="110"/>
          <w:sz w:val="22"/>
          <w:szCs w:val="22"/>
          <w:lang w:val="en-US"/>
        </w:rPr>
      </w:pPr>
      <w:r w:rsidRPr="00136FFD">
        <w:rPr>
          <w:rFonts w:ascii="Trebuchet MS" w:hAnsi="Trebuchet MS"/>
          <w:w w:val="110"/>
          <w:sz w:val="22"/>
          <w:szCs w:val="22"/>
          <w:lang w:val="en-US"/>
        </w:rPr>
        <w:t xml:space="preserve">PEAR-SOAP, </w:t>
      </w:r>
      <w:proofErr w:type="spellStart"/>
      <w:r w:rsidRPr="00136FFD">
        <w:rPr>
          <w:rFonts w:ascii="Trebuchet MS" w:hAnsi="Trebuchet MS"/>
          <w:w w:val="110"/>
          <w:sz w:val="22"/>
          <w:szCs w:val="22"/>
          <w:lang w:val="en-US"/>
        </w:rPr>
        <w:t>OpenSSL</w:t>
      </w:r>
      <w:proofErr w:type="spellEnd"/>
      <w:r w:rsidRPr="00136FFD">
        <w:rPr>
          <w:rFonts w:ascii="Trebuchet MS" w:hAnsi="Trebuchet MS"/>
          <w:w w:val="110"/>
          <w:sz w:val="22"/>
          <w:szCs w:val="22"/>
          <w:lang w:val="en-US"/>
        </w:rPr>
        <w:t xml:space="preserve">, </w:t>
      </w:r>
      <w:proofErr w:type="spellStart"/>
      <w:r w:rsidRPr="00136FFD">
        <w:rPr>
          <w:rFonts w:ascii="Trebuchet MS" w:hAnsi="Trebuchet MS"/>
          <w:w w:val="110"/>
          <w:sz w:val="22"/>
          <w:szCs w:val="22"/>
          <w:lang w:val="en-US"/>
        </w:rPr>
        <w:t>Classi</w:t>
      </w:r>
      <w:proofErr w:type="spellEnd"/>
      <w:r w:rsidRPr="00136FFD">
        <w:rPr>
          <w:rFonts w:ascii="Trebuchet MS" w:hAnsi="Trebuchet MS"/>
          <w:w w:val="110"/>
          <w:sz w:val="22"/>
          <w:szCs w:val="22"/>
          <w:lang w:val="en-US"/>
        </w:rPr>
        <w:t xml:space="preserve"> PHP DOM</w:t>
      </w:r>
    </w:p>
    <w:p w:rsidR="005022AF" w:rsidRPr="00136FFD" w:rsidRDefault="005022AF" w:rsidP="00A53671">
      <w:pPr>
        <w:widowControl w:val="0"/>
        <w:numPr>
          <w:ilvl w:val="1"/>
          <w:numId w:val="10"/>
        </w:numPr>
        <w:tabs>
          <w:tab w:val="left" w:pos="3307"/>
        </w:tabs>
        <w:spacing w:before="113" w:line="360" w:lineRule="auto"/>
        <w:ind w:left="1134" w:right="39" w:hanging="283"/>
        <w:jc w:val="both"/>
        <w:rPr>
          <w:rFonts w:ascii="Trebuchet MS" w:hAnsi="Trebuchet MS"/>
          <w:w w:val="110"/>
          <w:sz w:val="22"/>
          <w:szCs w:val="22"/>
          <w:lang w:val="en-US"/>
        </w:rPr>
      </w:pPr>
      <w:r w:rsidRPr="00136FFD">
        <w:rPr>
          <w:rFonts w:ascii="Trebuchet MS" w:hAnsi="Trebuchet MS"/>
          <w:w w:val="110"/>
          <w:sz w:val="22"/>
          <w:szCs w:val="22"/>
          <w:lang w:val="en-US"/>
        </w:rPr>
        <w:t>Standard PKCS7, SOAP, S</w:t>
      </w:r>
      <w:r w:rsidR="00227C6B" w:rsidRPr="00136FFD">
        <w:rPr>
          <w:rFonts w:ascii="Trebuchet MS" w:hAnsi="Trebuchet MS"/>
          <w:w w:val="110"/>
          <w:sz w:val="22"/>
          <w:szCs w:val="22"/>
          <w:lang w:val="en-US"/>
        </w:rPr>
        <w:t>/</w:t>
      </w:r>
      <w:r w:rsidRPr="00136FFD">
        <w:rPr>
          <w:rFonts w:ascii="Trebuchet MS" w:hAnsi="Trebuchet MS"/>
          <w:w w:val="110"/>
          <w:sz w:val="22"/>
          <w:szCs w:val="22"/>
          <w:lang w:val="en-US"/>
        </w:rPr>
        <w:t>MIME</w:t>
      </w:r>
    </w:p>
    <w:p w:rsidR="005022AF" w:rsidRPr="00136FFD" w:rsidRDefault="005022AF" w:rsidP="00A53671">
      <w:pPr>
        <w:widowControl w:val="0"/>
        <w:numPr>
          <w:ilvl w:val="1"/>
          <w:numId w:val="10"/>
        </w:numPr>
        <w:tabs>
          <w:tab w:val="left" w:pos="3316"/>
        </w:tabs>
        <w:spacing w:before="123" w:line="360" w:lineRule="auto"/>
        <w:ind w:left="1134" w:right="39" w:hanging="283"/>
        <w:jc w:val="both"/>
        <w:rPr>
          <w:rFonts w:ascii="Trebuchet MS" w:hAnsi="Trebuchet MS"/>
          <w:w w:val="110"/>
          <w:sz w:val="22"/>
          <w:szCs w:val="22"/>
        </w:rPr>
      </w:pPr>
      <w:r w:rsidRPr="00136FFD">
        <w:rPr>
          <w:rFonts w:ascii="Trebuchet MS" w:hAnsi="Trebuchet MS"/>
          <w:w w:val="110"/>
          <w:sz w:val="22"/>
          <w:szCs w:val="22"/>
        </w:rPr>
        <w:t xml:space="preserve">Protocolli HTTP, HTTPS, SMTP </w:t>
      </w:r>
    </w:p>
    <w:p w:rsidR="005022AF" w:rsidRPr="00136FFD" w:rsidRDefault="005022AF" w:rsidP="001B4C16">
      <w:pPr>
        <w:pStyle w:val="Titolo3"/>
        <w:spacing w:before="240" w:after="60" w:line="360" w:lineRule="auto"/>
        <w:jc w:val="left"/>
        <w:rPr>
          <w:rFonts w:ascii="Trebuchet MS" w:hAnsi="Trebuchet MS"/>
          <w:sz w:val="22"/>
          <w:szCs w:val="22"/>
        </w:rPr>
      </w:pPr>
      <w:r w:rsidRPr="00136FFD">
        <w:rPr>
          <w:rFonts w:ascii="Trebuchet MS" w:hAnsi="Trebuchet MS"/>
          <w:sz w:val="22"/>
          <w:szCs w:val="22"/>
        </w:rPr>
        <w:t>Ambienti di configuration management</w:t>
      </w:r>
    </w:p>
    <w:p w:rsidR="00A91FD8" w:rsidRPr="00136FFD" w:rsidRDefault="005022AF" w:rsidP="00A53671">
      <w:pPr>
        <w:widowControl w:val="0"/>
        <w:numPr>
          <w:ilvl w:val="1"/>
          <w:numId w:val="10"/>
        </w:numPr>
        <w:tabs>
          <w:tab w:val="left" w:pos="3302"/>
        </w:tabs>
        <w:spacing w:before="116" w:line="360" w:lineRule="auto"/>
        <w:ind w:left="1134" w:right="39" w:hanging="283"/>
        <w:jc w:val="both"/>
        <w:rPr>
          <w:rFonts w:ascii="Trebuchet MS" w:hAnsi="Trebuchet MS"/>
          <w:w w:val="110"/>
          <w:sz w:val="22"/>
          <w:szCs w:val="22"/>
        </w:rPr>
      </w:pPr>
      <w:proofErr w:type="spellStart"/>
      <w:r w:rsidRPr="00136FFD">
        <w:rPr>
          <w:rFonts w:ascii="Trebuchet MS" w:hAnsi="Trebuchet MS"/>
          <w:w w:val="110"/>
          <w:sz w:val="22"/>
          <w:szCs w:val="22"/>
        </w:rPr>
        <w:t>Collabnet</w:t>
      </w:r>
      <w:proofErr w:type="spellEnd"/>
      <w:r w:rsidRPr="00136FFD">
        <w:rPr>
          <w:rFonts w:ascii="Trebuchet MS" w:hAnsi="Trebuchet MS"/>
          <w:w w:val="110"/>
          <w:sz w:val="22"/>
          <w:szCs w:val="22"/>
        </w:rPr>
        <w:t xml:space="preserve"> </w:t>
      </w:r>
      <w:proofErr w:type="spellStart"/>
      <w:r w:rsidRPr="00136FFD">
        <w:rPr>
          <w:rFonts w:ascii="Trebuchet MS" w:hAnsi="Trebuchet MS"/>
          <w:w w:val="110"/>
          <w:sz w:val="22"/>
          <w:szCs w:val="22"/>
        </w:rPr>
        <w:t>SubVersion</w:t>
      </w:r>
      <w:proofErr w:type="spellEnd"/>
      <w:r w:rsidRPr="00136FFD">
        <w:rPr>
          <w:rFonts w:ascii="Trebuchet MS" w:hAnsi="Trebuchet MS"/>
          <w:w w:val="110"/>
          <w:sz w:val="22"/>
          <w:szCs w:val="22"/>
        </w:rPr>
        <w:t xml:space="preserve"> 1.6 e successive </w:t>
      </w:r>
    </w:p>
    <w:p w:rsidR="005022AF" w:rsidRPr="00136FFD" w:rsidRDefault="005022AF" w:rsidP="001B4C16">
      <w:pPr>
        <w:pStyle w:val="Titolo3"/>
        <w:spacing w:before="240" w:after="60" w:line="360" w:lineRule="auto"/>
        <w:jc w:val="left"/>
        <w:rPr>
          <w:rFonts w:ascii="Trebuchet MS" w:hAnsi="Trebuchet MS"/>
          <w:sz w:val="22"/>
          <w:szCs w:val="22"/>
        </w:rPr>
      </w:pPr>
      <w:r w:rsidRPr="00136FFD">
        <w:rPr>
          <w:rFonts w:ascii="Trebuchet MS" w:hAnsi="Trebuchet MS"/>
          <w:sz w:val="22"/>
          <w:szCs w:val="22"/>
        </w:rPr>
        <w:t>Amb</w:t>
      </w:r>
      <w:r w:rsidR="00E34EC6" w:rsidRPr="00136FFD">
        <w:rPr>
          <w:rFonts w:ascii="Trebuchet MS" w:hAnsi="Trebuchet MS"/>
          <w:sz w:val="22"/>
          <w:szCs w:val="22"/>
        </w:rPr>
        <w:t>ienti di analisi e</w:t>
      </w:r>
      <w:r w:rsidR="00DA7726" w:rsidRPr="00136FFD">
        <w:rPr>
          <w:rFonts w:ascii="Trebuchet MS" w:hAnsi="Trebuchet MS"/>
          <w:sz w:val="22"/>
          <w:szCs w:val="22"/>
        </w:rPr>
        <w:t xml:space="preserve"> progettazione</w:t>
      </w:r>
    </w:p>
    <w:p w:rsidR="005022AF" w:rsidRPr="00136FFD" w:rsidRDefault="005022AF" w:rsidP="00A53671">
      <w:pPr>
        <w:widowControl w:val="0"/>
        <w:numPr>
          <w:ilvl w:val="1"/>
          <w:numId w:val="10"/>
        </w:numPr>
        <w:tabs>
          <w:tab w:val="left" w:pos="3302"/>
        </w:tabs>
        <w:spacing w:before="116" w:line="360" w:lineRule="auto"/>
        <w:ind w:left="1134" w:right="39" w:hanging="283"/>
        <w:jc w:val="both"/>
        <w:rPr>
          <w:rFonts w:ascii="Trebuchet MS" w:hAnsi="Trebuchet MS"/>
          <w:w w:val="110"/>
          <w:sz w:val="22"/>
          <w:szCs w:val="22"/>
        </w:rPr>
      </w:pPr>
      <w:r w:rsidRPr="00136FFD">
        <w:rPr>
          <w:rFonts w:ascii="Trebuchet MS" w:hAnsi="Trebuchet MS"/>
          <w:w w:val="110"/>
          <w:sz w:val="22"/>
          <w:szCs w:val="22"/>
        </w:rPr>
        <w:t>Soda 2003 for Word e versioni successive;</w:t>
      </w:r>
    </w:p>
    <w:p w:rsidR="005022AF" w:rsidRPr="00136FFD" w:rsidRDefault="005022AF" w:rsidP="00A53671">
      <w:pPr>
        <w:widowControl w:val="0"/>
        <w:numPr>
          <w:ilvl w:val="1"/>
          <w:numId w:val="10"/>
        </w:numPr>
        <w:tabs>
          <w:tab w:val="left" w:pos="3302"/>
        </w:tabs>
        <w:spacing w:before="116" w:line="360" w:lineRule="auto"/>
        <w:ind w:left="1134" w:right="39" w:hanging="283"/>
        <w:jc w:val="both"/>
        <w:rPr>
          <w:rFonts w:ascii="Trebuchet MS" w:hAnsi="Trebuchet MS"/>
          <w:w w:val="110"/>
          <w:sz w:val="22"/>
          <w:szCs w:val="22"/>
        </w:rPr>
      </w:pPr>
      <w:r w:rsidRPr="00136FFD">
        <w:rPr>
          <w:rFonts w:ascii="Trebuchet MS" w:hAnsi="Trebuchet MS"/>
          <w:w w:val="110"/>
          <w:sz w:val="22"/>
          <w:szCs w:val="22"/>
        </w:rPr>
        <w:t>Rational Software Modeler 7.0.0 e versioni successive</w:t>
      </w:r>
    </w:p>
    <w:p w:rsidR="005022AF" w:rsidRPr="00136FFD" w:rsidRDefault="005022AF" w:rsidP="001B4C16">
      <w:pPr>
        <w:pStyle w:val="Titolo3"/>
        <w:spacing w:before="240" w:after="60" w:line="360" w:lineRule="auto"/>
        <w:jc w:val="left"/>
        <w:rPr>
          <w:rFonts w:ascii="Trebuchet MS" w:hAnsi="Trebuchet MS"/>
          <w:sz w:val="22"/>
          <w:szCs w:val="22"/>
        </w:rPr>
      </w:pPr>
      <w:r w:rsidRPr="00136FFD">
        <w:rPr>
          <w:rFonts w:ascii="Trebuchet MS" w:hAnsi="Trebuchet MS"/>
          <w:sz w:val="22"/>
          <w:szCs w:val="22"/>
        </w:rPr>
        <w:t>Ambienti di test</w:t>
      </w:r>
    </w:p>
    <w:p w:rsidR="005022AF" w:rsidRPr="00136FFD" w:rsidRDefault="005022AF" w:rsidP="00A53671">
      <w:pPr>
        <w:widowControl w:val="0"/>
        <w:numPr>
          <w:ilvl w:val="0"/>
          <w:numId w:val="9"/>
        </w:numPr>
        <w:spacing w:before="133" w:line="360" w:lineRule="auto"/>
        <w:ind w:left="993" w:right="39" w:hanging="365"/>
        <w:jc w:val="both"/>
        <w:rPr>
          <w:rFonts w:ascii="Trebuchet MS" w:hAnsi="Trebuchet MS"/>
          <w:w w:val="110"/>
          <w:sz w:val="22"/>
          <w:szCs w:val="22"/>
        </w:rPr>
      </w:pPr>
      <w:r w:rsidRPr="00136FFD">
        <w:rPr>
          <w:rFonts w:ascii="Trebuchet MS" w:hAnsi="Trebuchet MS"/>
          <w:w w:val="110"/>
          <w:sz w:val="22"/>
          <w:szCs w:val="22"/>
        </w:rPr>
        <w:t xml:space="preserve">PHP Code </w:t>
      </w:r>
      <w:proofErr w:type="spellStart"/>
      <w:r w:rsidRPr="00136FFD">
        <w:rPr>
          <w:rFonts w:ascii="Trebuchet MS" w:hAnsi="Trebuchet MS"/>
          <w:w w:val="110"/>
          <w:sz w:val="22"/>
          <w:szCs w:val="22"/>
        </w:rPr>
        <w:t>Sniffer</w:t>
      </w:r>
      <w:proofErr w:type="spellEnd"/>
    </w:p>
    <w:p w:rsidR="005022AF" w:rsidRPr="00136FFD" w:rsidRDefault="005022AF" w:rsidP="001B4C16">
      <w:pPr>
        <w:pStyle w:val="Titolo3"/>
        <w:spacing w:before="240" w:after="60" w:line="360" w:lineRule="auto"/>
        <w:jc w:val="left"/>
        <w:rPr>
          <w:rFonts w:ascii="Trebuchet MS" w:hAnsi="Trebuchet MS"/>
          <w:sz w:val="22"/>
          <w:szCs w:val="22"/>
        </w:rPr>
      </w:pPr>
      <w:r w:rsidRPr="00136FFD">
        <w:rPr>
          <w:rFonts w:ascii="Trebuchet MS" w:hAnsi="Trebuchet MS"/>
          <w:sz w:val="22"/>
          <w:szCs w:val="22"/>
        </w:rPr>
        <w:t xml:space="preserve">Ambienti di </w:t>
      </w:r>
      <w:proofErr w:type="spellStart"/>
      <w:r w:rsidRPr="00136FFD">
        <w:rPr>
          <w:rFonts w:ascii="Trebuchet MS" w:hAnsi="Trebuchet MS"/>
          <w:sz w:val="22"/>
          <w:szCs w:val="22"/>
        </w:rPr>
        <w:t>runtime</w:t>
      </w:r>
      <w:proofErr w:type="spellEnd"/>
    </w:p>
    <w:p w:rsidR="005022AF" w:rsidRPr="00136FFD" w:rsidRDefault="005022AF" w:rsidP="00A53671">
      <w:pPr>
        <w:widowControl w:val="0"/>
        <w:numPr>
          <w:ilvl w:val="0"/>
          <w:numId w:val="9"/>
        </w:numPr>
        <w:spacing w:before="77" w:line="360" w:lineRule="auto"/>
        <w:ind w:left="993" w:right="39" w:hanging="350"/>
        <w:jc w:val="both"/>
        <w:rPr>
          <w:rFonts w:ascii="Trebuchet MS" w:hAnsi="Trebuchet MS"/>
          <w:w w:val="110"/>
          <w:sz w:val="22"/>
          <w:szCs w:val="22"/>
        </w:rPr>
      </w:pPr>
      <w:r w:rsidRPr="00136FFD">
        <w:rPr>
          <w:rFonts w:ascii="Trebuchet MS" w:hAnsi="Trebuchet MS"/>
          <w:w w:val="110"/>
          <w:sz w:val="22"/>
          <w:szCs w:val="22"/>
        </w:rPr>
        <w:t>JRE 1.4 e successive</w:t>
      </w:r>
    </w:p>
    <w:p w:rsidR="005022AF" w:rsidRPr="00136FFD" w:rsidRDefault="005022AF" w:rsidP="00A53671">
      <w:pPr>
        <w:widowControl w:val="0"/>
        <w:numPr>
          <w:ilvl w:val="0"/>
          <w:numId w:val="9"/>
        </w:numPr>
        <w:spacing w:before="119" w:line="360" w:lineRule="auto"/>
        <w:ind w:left="993" w:right="39" w:hanging="350"/>
        <w:jc w:val="both"/>
        <w:rPr>
          <w:rFonts w:ascii="Trebuchet MS" w:hAnsi="Trebuchet MS"/>
          <w:w w:val="110"/>
          <w:sz w:val="22"/>
          <w:szCs w:val="22"/>
        </w:rPr>
      </w:pPr>
      <w:r w:rsidRPr="00136FFD">
        <w:rPr>
          <w:rFonts w:ascii="Trebuchet MS" w:hAnsi="Trebuchet MS"/>
          <w:w w:val="110"/>
          <w:sz w:val="22"/>
          <w:szCs w:val="22"/>
        </w:rPr>
        <w:t>Apache Web Server</w:t>
      </w:r>
    </w:p>
    <w:p w:rsidR="005022AF" w:rsidRPr="00136FFD" w:rsidRDefault="005022AF" w:rsidP="00A53671">
      <w:pPr>
        <w:widowControl w:val="0"/>
        <w:numPr>
          <w:ilvl w:val="0"/>
          <w:numId w:val="9"/>
        </w:numPr>
        <w:spacing w:before="96" w:line="360" w:lineRule="auto"/>
        <w:ind w:left="993" w:right="39" w:hanging="350"/>
        <w:jc w:val="both"/>
        <w:rPr>
          <w:rFonts w:ascii="Trebuchet MS" w:hAnsi="Trebuchet MS"/>
          <w:w w:val="110"/>
          <w:sz w:val="22"/>
          <w:szCs w:val="22"/>
        </w:rPr>
      </w:pPr>
      <w:r w:rsidRPr="00136FFD">
        <w:rPr>
          <w:rFonts w:ascii="Trebuchet MS" w:hAnsi="Trebuchet MS"/>
          <w:w w:val="110"/>
          <w:sz w:val="22"/>
          <w:szCs w:val="22"/>
        </w:rPr>
        <w:t>Web Browser IE vers. 8.x e successive</w:t>
      </w:r>
    </w:p>
    <w:p w:rsidR="005022AF" w:rsidRPr="00136FFD" w:rsidRDefault="005022AF" w:rsidP="001B4C16">
      <w:pPr>
        <w:pStyle w:val="Titolo3"/>
        <w:spacing w:before="240" w:after="60" w:line="360" w:lineRule="auto"/>
        <w:jc w:val="left"/>
        <w:rPr>
          <w:rFonts w:ascii="Trebuchet MS" w:hAnsi="Trebuchet MS"/>
          <w:sz w:val="22"/>
          <w:szCs w:val="22"/>
        </w:rPr>
      </w:pPr>
      <w:r w:rsidRPr="00136FFD">
        <w:rPr>
          <w:rFonts w:ascii="Trebuchet MS" w:hAnsi="Trebuchet MS"/>
          <w:sz w:val="22"/>
          <w:szCs w:val="22"/>
        </w:rPr>
        <w:t>Application Server</w:t>
      </w:r>
    </w:p>
    <w:p w:rsidR="005022AF" w:rsidRPr="00136FFD" w:rsidRDefault="005022AF" w:rsidP="00A53671">
      <w:pPr>
        <w:widowControl w:val="0"/>
        <w:numPr>
          <w:ilvl w:val="0"/>
          <w:numId w:val="9"/>
        </w:numPr>
        <w:spacing w:before="82" w:line="360" w:lineRule="auto"/>
        <w:ind w:left="993" w:right="39" w:hanging="350"/>
        <w:jc w:val="both"/>
        <w:rPr>
          <w:rFonts w:ascii="Trebuchet MS" w:hAnsi="Trebuchet MS"/>
          <w:w w:val="110"/>
          <w:sz w:val="22"/>
          <w:szCs w:val="22"/>
        </w:rPr>
      </w:pPr>
      <w:r w:rsidRPr="00136FFD">
        <w:rPr>
          <w:rFonts w:ascii="Trebuchet MS" w:hAnsi="Trebuchet MS"/>
          <w:w w:val="110"/>
          <w:sz w:val="22"/>
          <w:szCs w:val="22"/>
        </w:rPr>
        <w:t>Apache Tomcat vers 5.5 e successive</w:t>
      </w:r>
    </w:p>
    <w:p w:rsidR="005022AF" w:rsidRPr="00136FFD" w:rsidRDefault="005022AF" w:rsidP="001B4C16">
      <w:pPr>
        <w:pStyle w:val="Titolo3"/>
        <w:spacing w:before="240" w:after="60" w:line="360" w:lineRule="auto"/>
        <w:jc w:val="left"/>
        <w:rPr>
          <w:rFonts w:ascii="Trebuchet MS" w:hAnsi="Trebuchet MS"/>
          <w:sz w:val="22"/>
          <w:szCs w:val="22"/>
        </w:rPr>
      </w:pPr>
      <w:r w:rsidRPr="00136FFD">
        <w:rPr>
          <w:rFonts w:ascii="Trebuchet MS" w:hAnsi="Trebuchet MS"/>
          <w:sz w:val="22"/>
          <w:szCs w:val="22"/>
        </w:rPr>
        <w:t>Database</w:t>
      </w:r>
    </w:p>
    <w:p w:rsidR="005022AF" w:rsidRPr="00136FFD" w:rsidRDefault="0070014D" w:rsidP="00A53671">
      <w:pPr>
        <w:widowControl w:val="0"/>
        <w:numPr>
          <w:ilvl w:val="0"/>
          <w:numId w:val="9"/>
        </w:numPr>
        <w:spacing w:before="91" w:line="360" w:lineRule="auto"/>
        <w:ind w:left="993" w:right="39"/>
        <w:jc w:val="both"/>
        <w:rPr>
          <w:rFonts w:ascii="Trebuchet MS" w:hAnsi="Trebuchet MS"/>
          <w:w w:val="110"/>
          <w:sz w:val="22"/>
          <w:szCs w:val="22"/>
        </w:rPr>
      </w:pPr>
      <w:r>
        <w:rPr>
          <w:rFonts w:ascii="Trebuchet MS" w:hAnsi="Trebuchet MS"/>
          <w:w w:val="110"/>
          <w:sz w:val="22"/>
          <w:szCs w:val="22"/>
        </w:rPr>
        <w:t>Oracl</w:t>
      </w:r>
      <w:r w:rsidR="005022AF" w:rsidRPr="00136FFD">
        <w:rPr>
          <w:rFonts w:ascii="Trebuchet MS" w:hAnsi="Trebuchet MS"/>
          <w:w w:val="110"/>
          <w:sz w:val="22"/>
          <w:szCs w:val="22"/>
        </w:rPr>
        <w:t>e (</w:t>
      </w:r>
      <w:proofErr w:type="spellStart"/>
      <w:r w:rsidR="005022AF" w:rsidRPr="00136FFD">
        <w:rPr>
          <w:rFonts w:ascii="Trebuchet MS" w:hAnsi="Trebuchet MS"/>
          <w:w w:val="110"/>
          <w:sz w:val="22"/>
          <w:szCs w:val="22"/>
        </w:rPr>
        <w:t>Spatial</w:t>
      </w:r>
      <w:proofErr w:type="spellEnd"/>
      <w:r w:rsidR="005022AF" w:rsidRPr="00136FFD">
        <w:rPr>
          <w:rFonts w:ascii="Trebuchet MS" w:hAnsi="Trebuchet MS"/>
          <w:w w:val="110"/>
          <w:sz w:val="22"/>
          <w:szCs w:val="22"/>
        </w:rPr>
        <w:t xml:space="preserve">) </w:t>
      </w:r>
      <w:proofErr w:type="spellStart"/>
      <w:r w:rsidR="005022AF" w:rsidRPr="00136FFD">
        <w:rPr>
          <w:rFonts w:ascii="Trebuchet MS" w:hAnsi="Trebuchet MS"/>
          <w:w w:val="110"/>
          <w:sz w:val="22"/>
          <w:szCs w:val="22"/>
        </w:rPr>
        <w:t>vers</w:t>
      </w:r>
      <w:proofErr w:type="spellEnd"/>
      <w:r w:rsidR="005022AF" w:rsidRPr="00136FFD">
        <w:rPr>
          <w:rFonts w:ascii="Trebuchet MS" w:hAnsi="Trebuchet MS"/>
          <w:w w:val="110"/>
          <w:sz w:val="22"/>
          <w:szCs w:val="22"/>
        </w:rPr>
        <w:t>. 9i e successive</w:t>
      </w:r>
    </w:p>
    <w:p w:rsidR="005022AF" w:rsidRPr="00136FFD" w:rsidRDefault="005022AF" w:rsidP="00A53671">
      <w:pPr>
        <w:widowControl w:val="0"/>
        <w:numPr>
          <w:ilvl w:val="0"/>
          <w:numId w:val="9"/>
        </w:numPr>
        <w:spacing w:before="133" w:line="360" w:lineRule="auto"/>
        <w:ind w:left="993" w:right="39" w:hanging="355"/>
        <w:jc w:val="both"/>
        <w:rPr>
          <w:rFonts w:ascii="Trebuchet MS" w:hAnsi="Trebuchet MS"/>
          <w:w w:val="110"/>
          <w:sz w:val="22"/>
          <w:szCs w:val="22"/>
        </w:rPr>
      </w:pPr>
      <w:proofErr w:type="spellStart"/>
      <w:r w:rsidRPr="00136FFD">
        <w:rPr>
          <w:rFonts w:ascii="Trebuchet MS" w:hAnsi="Trebuchet MS"/>
          <w:w w:val="110"/>
          <w:sz w:val="22"/>
          <w:szCs w:val="22"/>
        </w:rPr>
        <w:t>SQLite</w:t>
      </w:r>
      <w:proofErr w:type="spellEnd"/>
    </w:p>
    <w:p w:rsidR="005022AF" w:rsidRPr="00136FFD" w:rsidRDefault="005022AF" w:rsidP="001B4C16">
      <w:pPr>
        <w:pStyle w:val="Titolo3"/>
        <w:spacing w:before="240" w:after="60" w:line="360" w:lineRule="auto"/>
        <w:jc w:val="left"/>
        <w:rPr>
          <w:rFonts w:ascii="Trebuchet MS" w:hAnsi="Trebuchet MS"/>
          <w:sz w:val="22"/>
          <w:szCs w:val="22"/>
        </w:rPr>
      </w:pPr>
      <w:r w:rsidRPr="00136FFD">
        <w:rPr>
          <w:rFonts w:ascii="Trebuchet MS" w:hAnsi="Trebuchet MS"/>
          <w:sz w:val="22"/>
          <w:szCs w:val="22"/>
        </w:rPr>
        <w:lastRenderedPageBreak/>
        <w:t>Sistemi operativi per ambienti server</w:t>
      </w:r>
    </w:p>
    <w:p w:rsidR="005022AF" w:rsidRPr="00136FFD" w:rsidRDefault="005022AF" w:rsidP="00A53671">
      <w:pPr>
        <w:widowControl w:val="0"/>
        <w:numPr>
          <w:ilvl w:val="0"/>
          <w:numId w:val="9"/>
        </w:numPr>
        <w:spacing w:before="128" w:line="360" w:lineRule="auto"/>
        <w:ind w:left="993" w:right="39" w:hanging="350"/>
        <w:jc w:val="both"/>
        <w:rPr>
          <w:rFonts w:ascii="Trebuchet MS" w:hAnsi="Trebuchet MS"/>
          <w:w w:val="110"/>
          <w:sz w:val="22"/>
          <w:szCs w:val="22"/>
          <w:lang w:val="en-US"/>
        </w:rPr>
      </w:pPr>
      <w:r w:rsidRPr="00136FFD">
        <w:rPr>
          <w:rFonts w:ascii="Trebuchet MS" w:hAnsi="Trebuchet MS"/>
          <w:w w:val="110"/>
          <w:sz w:val="22"/>
          <w:szCs w:val="22"/>
          <w:lang w:val="en-US"/>
        </w:rPr>
        <w:t>MS Windows XP e MS Windows successivi;</w:t>
      </w:r>
    </w:p>
    <w:p w:rsidR="005022AF" w:rsidRPr="00136FFD" w:rsidRDefault="005022AF" w:rsidP="00A53671">
      <w:pPr>
        <w:widowControl w:val="0"/>
        <w:numPr>
          <w:ilvl w:val="0"/>
          <w:numId w:val="9"/>
        </w:numPr>
        <w:spacing w:before="142" w:line="360" w:lineRule="auto"/>
        <w:ind w:left="993" w:right="39" w:hanging="360"/>
        <w:jc w:val="both"/>
        <w:rPr>
          <w:rFonts w:ascii="Trebuchet MS" w:hAnsi="Trebuchet MS"/>
          <w:w w:val="110"/>
          <w:sz w:val="22"/>
          <w:szCs w:val="22"/>
        </w:rPr>
      </w:pPr>
      <w:r w:rsidRPr="00136FFD">
        <w:rPr>
          <w:rFonts w:ascii="Trebuchet MS" w:hAnsi="Trebuchet MS"/>
          <w:w w:val="110"/>
          <w:sz w:val="22"/>
          <w:szCs w:val="22"/>
        </w:rPr>
        <w:t>LINUX</w:t>
      </w:r>
    </w:p>
    <w:p w:rsidR="005022AF" w:rsidRPr="00136FFD" w:rsidRDefault="005022AF" w:rsidP="001B4C16">
      <w:pPr>
        <w:pStyle w:val="Titolo3"/>
        <w:spacing w:before="240" w:after="60" w:line="360" w:lineRule="auto"/>
        <w:jc w:val="left"/>
        <w:rPr>
          <w:rFonts w:ascii="Trebuchet MS" w:hAnsi="Trebuchet MS"/>
          <w:sz w:val="22"/>
          <w:szCs w:val="22"/>
        </w:rPr>
      </w:pPr>
      <w:r w:rsidRPr="00136FFD">
        <w:rPr>
          <w:rFonts w:ascii="Trebuchet MS" w:hAnsi="Trebuchet MS"/>
          <w:sz w:val="22"/>
          <w:szCs w:val="22"/>
        </w:rPr>
        <w:t>Sistemi operativi per ambienti client</w:t>
      </w:r>
    </w:p>
    <w:p w:rsidR="005022AF" w:rsidRPr="00136FFD" w:rsidRDefault="005022AF" w:rsidP="00A53671">
      <w:pPr>
        <w:widowControl w:val="0"/>
        <w:numPr>
          <w:ilvl w:val="0"/>
          <w:numId w:val="9"/>
        </w:numPr>
        <w:spacing w:before="133" w:line="360" w:lineRule="auto"/>
        <w:ind w:left="993" w:right="39" w:hanging="350"/>
        <w:jc w:val="both"/>
        <w:rPr>
          <w:rFonts w:ascii="Trebuchet MS" w:hAnsi="Trebuchet MS"/>
          <w:w w:val="110"/>
          <w:sz w:val="22"/>
          <w:szCs w:val="22"/>
          <w:lang w:val="en-US"/>
        </w:rPr>
      </w:pPr>
      <w:r w:rsidRPr="00136FFD">
        <w:rPr>
          <w:rFonts w:ascii="Trebuchet MS" w:hAnsi="Trebuchet MS"/>
          <w:w w:val="110"/>
          <w:sz w:val="22"/>
          <w:szCs w:val="22"/>
          <w:lang w:val="en-US"/>
        </w:rPr>
        <w:t>MS Windows XP e MS Windows successive;</w:t>
      </w:r>
    </w:p>
    <w:p w:rsidR="005022AF" w:rsidRPr="00136FFD" w:rsidRDefault="005022AF" w:rsidP="001B4C16">
      <w:pPr>
        <w:pStyle w:val="Titolo3"/>
        <w:spacing w:before="240" w:after="60" w:line="360" w:lineRule="auto"/>
        <w:jc w:val="left"/>
        <w:rPr>
          <w:rFonts w:ascii="Trebuchet MS" w:hAnsi="Trebuchet MS"/>
          <w:sz w:val="22"/>
          <w:szCs w:val="22"/>
        </w:rPr>
      </w:pPr>
      <w:r w:rsidRPr="00136FFD">
        <w:rPr>
          <w:rFonts w:ascii="Trebuchet MS" w:hAnsi="Trebuchet MS"/>
          <w:sz w:val="22"/>
          <w:szCs w:val="22"/>
        </w:rPr>
        <w:t>Framework Linguaggi di programmazione e API</w:t>
      </w:r>
    </w:p>
    <w:p w:rsidR="005022AF" w:rsidRPr="00136FFD" w:rsidRDefault="005022AF" w:rsidP="00A53671">
      <w:pPr>
        <w:widowControl w:val="0"/>
        <w:numPr>
          <w:ilvl w:val="0"/>
          <w:numId w:val="9"/>
        </w:numPr>
        <w:spacing w:before="128" w:line="360" w:lineRule="auto"/>
        <w:ind w:left="993" w:right="39" w:hanging="350"/>
        <w:jc w:val="both"/>
        <w:rPr>
          <w:rFonts w:ascii="Trebuchet MS" w:hAnsi="Trebuchet MS"/>
          <w:w w:val="110"/>
          <w:sz w:val="22"/>
          <w:szCs w:val="22"/>
        </w:rPr>
      </w:pPr>
      <w:r w:rsidRPr="00136FFD">
        <w:rPr>
          <w:rFonts w:ascii="Trebuchet MS" w:hAnsi="Trebuchet MS"/>
          <w:w w:val="110"/>
          <w:sz w:val="22"/>
          <w:szCs w:val="22"/>
        </w:rPr>
        <w:t>JQUERY;</w:t>
      </w:r>
    </w:p>
    <w:p w:rsidR="005022AF" w:rsidRPr="00136FFD" w:rsidRDefault="005022AF" w:rsidP="00A53671">
      <w:pPr>
        <w:widowControl w:val="0"/>
        <w:numPr>
          <w:ilvl w:val="0"/>
          <w:numId w:val="9"/>
        </w:numPr>
        <w:spacing w:before="128" w:line="360" w:lineRule="auto"/>
        <w:ind w:left="993" w:right="39" w:hanging="355"/>
        <w:jc w:val="both"/>
        <w:rPr>
          <w:rFonts w:ascii="Trebuchet MS" w:hAnsi="Trebuchet MS"/>
          <w:w w:val="110"/>
          <w:sz w:val="22"/>
          <w:szCs w:val="22"/>
        </w:rPr>
      </w:pPr>
      <w:r w:rsidRPr="00136FFD">
        <w:rPr>
          <w:rFonts w:ascii="Trebuchet MS" w:hAnsi="Trebuchet MS"/>
          <w:w w:val="110"/>
          <w:sz w:val="22"/>
          <w:szCs w:val="22"/>
        </w:rPr>
        <w:t>Web services XMLRPC</w:t>
      </w:r>
    </w:p>
    <w:p w:rsidR="00757D13" w:rsidRPr="00136FFD" w:rsidRDefault="00757D13" w:rsidP="001B4C16">
      <w:pPr>
        <w:pStyle w:val="Titolo1"/>
        <w:numPr>
          <w:ilvl w:val="0"/>
          <w:numId w:val="0"/>
        </w:numPr>
        <w:spacing w:before="240" w:after="60" w:line="360" w:lineRule="auto"/>
        <w:rPr>
          <w:rFonts w:ascii="Trebuchet MS" w:hAnsi="Trebuchet MS"/>
          <w:szCs w:val="22"/>
        </w:rPr>
      </w:pPr>
      <w:r w:rsidRPr="00136FFD">
        <w:rPr>
          <w:rFonts w:ascii="Trebuchet MS" w:hAnsi="Trebuchet MS"/>
          <w:szCs w:val="22"/>
        </w:rPr>
        <w:t>Dimensionamento</w:t>
      </w:r>
    </w:p>
    <w:p w:rsidR="00757D13" w:rsidRPr="00136FFD" w:rsidRDefault="00037272" w:rsidP="001B4C16">
      <w:pPr>
        <w:spacing w:line="360" w:lineRule="auto"/>
        <w:rPr>
          <w:rFonts w:ascii="Trebuchet MS" w:hAnsi="Trebuchet MS"/>
          <w:spacing w:val="1"/>
          <w:sz w:val="22"/>
          <w:szCs w:val="22"/>
        </w:rPr>
      </w:pPr>
      <w:r>
        <w:rPr>
          <w:rFonts w:ascii="Trebuchet MS" w:hAnsi="Trebuchet MS"/>
          <w:spacing w:val="1"/>
          <w:sz w:val="22"/>
          <w:szCs w:val="22"/>
        </w:rPr>
        <w:t xml:space="preserve">Gli impegni richiesti </w:t>
      </w:r>
      <w:r w:rsidR="00757D13" w:rsidRPr="00136FFD">
        <w:rPr>
          <w:rFonts w:ascii="Trebuchet MS" w:hAnsi="Trebuchet MS"/>
          <w:spacing w:val="1"/>
          <w:sz w:val="22"/>
          <w:szCs w:val="22"/>
        </w:rPr>
        <w:t>sono riportat</w:t>
      </w:r>
      <w:r>
        <w:rPr>
          <w:rFonts w:ascii="Trebuchet MS" w:hAnsi="Trebuchet MS"/>
          <w:spacing w:val="1"/>
          <w:sz w:val="22"/>
          <w:szCs w:val="22"/>
        </w:rPr>
        <w:t>i</w:t>
      </w:r>
      <w:r w:rsidR="00757D13" w:rsidRPr="00136FFD">
        <w:rPr>
          <w:rFonts w:ascii="Trebuchet MS" w:hAnsi="Trebuchet MS"/>
          <w:spacing w:val="1"/>
          <w:sz w:val="22"/>
          <w:szCs w:val="22"/>
        </w:rPr>
        <w:t xml:space="preserve"> di seguito:</w:t>
      </w:r>
    </w:p>
    <w:p w:rsidR="00757D13" w:rsidRPr="00136FFD" w:rsidRDefault="00757D13" w:rsidP="00A53671">
      <w:pPr>
        <w:pStyle w:val="Paragrafoelenco"/>
        <w:numPr>
          <w:ilvl w:val="0"/>
          <w:numId w:val="12"/>
        </w:numPr>
        <w:spacing w:line="360" w:lineRule="auto"/>
        <w:rPr>
          <w:rFonts w:ascii="Trebuchet MS" w:hAnsi="Trebuchet MS"/>
          <w:spacing w:val="1"/>
          <w:sz w:val="22"/>
          <w:szCs w:val="22"/>
        </w:rPr>
      </w:pPr>
      <w:r w:rsidRPr="00136FFD">
        <w:rPr>
          <w:rFonts w:ascii="Trebuchet MS" w:hAnsi="Trebuchet MS"/>
          <w:spacing w:val="1"/>
          <w:sz w:val="22"/>
          <w:szCs w:val="22"/>
        </w:rPr>
        <w:t xml:space="preserve">1.400 GG/Persona per il servizio di </w:t>
      </w:r>
      <w:r w:rsidR="00037272">
        <w:rPr>
          <w:rFonts w:ascii="Trebuchet MS" w:hAnsi="Trebuchet MS"/>
          <w:spacing w:val="1"/>
          <w:sz w:val="22"/>
          <w:szCs w:val="22"/>
        </w:rPr>
        <w:t>realizzazione</w:t>
      </w:r>
      <w:r w:rsidRPr="00136FFD">
        <w:rPr>
          <w:rFonts w:ascii="Trebuchet MS" w:hAnsi="Trebuchet MS"/>
          <w:spacing w:val="1"/>
          <w:sz w:val="22"/>
          <w:szCs w:val="22"/>
        </w:rPr>
        <w:t xml:space="preserve"> software;</w:t>
      </w:r>
    </w:p>
    <w:p w:rsidR="00757D13" w:rsidRPr="00136FFD" w:rsidRDefault="00757D13" w:rsidP="00A53671">
      <w:pPr>
        <w:pStyle w:val="Paragrafoelenco"/>
        <w:numPr>
          <w:ilvl w:val="0"/>
          <w:numId w:val="12"/>
        </w:numPr>
        <w:spacing w:line="360" w:lineRule="auto"/>
        <w:rPr>
          <w:rFonts w:ascii="Trebuchet MS" w:hAnsi="Trebuchet MS"/>
          <w:spacing w:val="1"/>
          <w:sz w:val="22"/>
          <w:szCs w:val="22"/>
        </w:rPr>
      </w:pPr>
      <w:r w:rsidRPr="00136FFD">
        <w:rPr>
          <w:rFonts w:ascii="Trebuchet MS" w:hAnsi="Trebuchet MS"/>
          <w:spacing w:val="1"/>
          <w:sz w:val="22"/>
          <w:szCs w:val="22"/>
        </w:rPr>
        <w:t>200 GG/Persona per il servizio di manutenzione;</w:t>
      </w:r>
    </w:p>
    <w:p w:rsidR="00757D13" w:rsidRPr="00136FFD" w:rsidRDefault="00757D13" w:rsidP="00A53671">
      <w:pPr>
        <w:pStyle w:val="Paragrafoelenco"/>
        <w:numPr>
          <w:ilvl w:val="0"/>
          <w:numId w:val="12"/>
        </w:numPr>
        <w:spacing w:line="360" w:lineRule="auto"/>
        <w:rPr>
          <w:rFonts w:ascii="Trebuchet MS" w:hAnsi="Trebuchet MS"/>
          <w:spacing w:val="1"/>
          <w:sz w:val="22"/>
          <w:szCs w:val="22"/>
        </w:rPr>
      </w:pPr>
      <w:r w:rsidRPr="00136FFD">
        <w:rPr>
          <w:rFonts w:ascii="Trebuchet MS" w:hAnsi="Trebuchet MS"/>
          <w:spacing w:val="1"/>
          <w:sz w:val="22"/>
          <w:szCs w:val="22"/>
        </w:rPr>
        <w:t>2.100 GG/Persona per il servizio di supporto tecnico.</w:t>
      </w:r>
    </w:p>
    <w:p w:rsidR="004320D5" w:rsidRPr="00136FFD" w:rsidRDefault="004320D5" w:rsidP="001B4C16">
      <w:pPr>
        <w:pStyle w:val="Titolo2"/>
        <w:spacing w:before="240" w:after="60" w:line="360" w:lineRule="auto"/>
        <w:jc w:val="left"/>
        <w:rPr>
          <w:rFonts w:ascii="Trebuchet MS" w:hAnsi="Trebuchet MS"/>
          <w:b/>
          <w:sz w:val="22"/>
          <w:szCs w:val="22"/>
        </w:rPr>
      </w:pPr>
      <w:r w:rsidRPr="00136FFD">
        <w:rPr>
          <w:rFonts w:ascii="Trebuchet MS" w:hAnsi="Trebuchet MS"/>
          <w:b/>
          <w:sz w:val="22"/>
          <w:szCs w:val="22"/>
        </w:rPr>
        <w:t>Figure professionali</w:t>
      </w:r>
    </w:p>
    <w:p w:rsidR="004320D5" w:rsidRPr="00136FFD" w:rsidRDefault="004320D5" w:rsidP="001B4C16">
      <w:pPr>
        <w:pStyle w:val="Titolo3"/>
        <w:spacing w:before="240" w:after="60" w:line="360" w:lineRule="auto"/>
        <w:jc w:val="left"/>
        <w:rPr>
          <w:rFonts w:ascii="Trebuchet MS" w:hAnsi="Trebuchet MS"/>
          <w:b w:val="0"/>
          <w:sz w:val="22"/>
          <w:szCs w:val="22"/>
        </w:rPr>
      </w:pPr>
      <w:r w:rsidRPr="00136FFD">
        <w:rPr>
          <w:rFonts w:ascii="Trebuchet MS" w:hAnsi="Trebuchet MS"/>
          <w:b w:val="0"/>
          <w:sz w:val="22"/>
          <w:szCs w:val="22"/>
        </w:rPr>
        <w:t xml:space="preserve">Specialista di prodotto Senior </w:t>
      </w:r>
    </w:p>
    <w:p w:rsidR="004320D5" w:rsidRPr="00136FFD" w:rsidRDefault="004320D5" w:rsidP="001B4C16">
      <w:pPr>
        <w:autoSpaceDE w:val="0"/>
        <w:autoSpaceDN w:val="0"/>
        <w:adjustRightInd w:val="0"/>
        <w:spacing w:line="360" w:lineRule="auto"/>
        <w:jc w:val="both"/>
        <w:rPr>
          <w:rFonts w:ascii="Trebuchet MS" w:hAnsi="Trebuchet MS"/>
          <w:noProof/>
          <w:sz w:val="22"/>
          <w:szCs w:val="22"/>
        </w:rPr>
      </w:pPr>
      <w:r w:rsidRPr="00136FFD">
        <w:rPr>
          <w:rFonts w:ascii="Trebuchet MS" w:hAnsi="Trebuchet MS"/>
          <w:noProof/>
          <w:sz w:val="22"/>
          <w:szCs w:val="22"/>
        </w:rPr>
        <w:t>Tale figura professionale dovrà essere in grado di:</w:t>
      </w:r>
    </w:p>
    <w:p w:rsidR="004320D5" w:rsidRPr="00136FFD" w:rsidRDefault="004320D5" w:rsidP="00A53671">
      <w:pPr>
        <w:pStyle w:val="Paragrafoelenco"/>
        <w:numPr>
          <w:ilvl w:val="0"/>
          <w:numId w:val="14"/>
        </w:numPr>
        <w:spacing w:before="120" w:line="360" w:lineRule="auto"/>
        <w:jc w:val="both"/>
        <w:rPr>
          <w:rFonts w:ascii="Trebuchet MS" w:eastAsia="MS Mincho" w:hAnsi="Trebuchet MS"/>
          <w:bCs/>
          <w:noProof/>
          <w:sz w:val="22"/>
          <w:szCs w:val="22"/>
          <w:lang w:eastAsia="ja-JP"/>
        </w:rPr>
      </w:pPr>
      <w:r w:rsidRPr="00136FFD">
        <w:rPr>
          <w:rFonts w:ascii="Trebuchet MS" w:eastAsia="MS Mincho" w:hAnsi="Trebuchet MS"/>
          <w:bCs/>
          <w:noProof/>
          <w:sz w:val="22"/>
          <w:szCs w:val="22"/>
          <w:lang w:eastAsia="ja-JP"/>
        </w:rPr>
        <w:t xml:space="preserve">analizzare, progettare e realizzare sistemi </w:t>
      </w:r>
      <w:r w:rsidR="00037272">
        <w:rPr>
          <w:rFonts w:ascii="Trebuchet MS" w:eastAsia="MS Mincho" w:hAnsi="Trebuchet MS"/>
          <w:bCs/>
          <w:noProof/>
          <w:sz w:val="22"/>
          <w:szCs w:val="22"/>
          <w:lang w:eastAsia="ja-JP"/>
        </w:rPr>
        <w:t>software</w:t>
      </w:r>
      <w:r w:rsidRPr="00136FFD">
        <w:rPr>
          <w:rFonts w:ascii="Trebuchet MS" w:eastAsia="MS Mincho" w:hAnsi="Trebuchet MS"/>
          <w:bCs/>
          <w:noProof/>
          <w:sz w:val="22"/>
          <w:szCs w:val="22"/>
          <w:lang w:eastAsia="ja-JP"/>
        </w:rPr>
        <w:t>;</w:t>
      </w:r>
    </w:p>
    <w:p w:rsidR="004320D5" w:rsidRPr="00136FFD" w:rsidRDefault="004320D5" w:rsidP="00A53671">
      <w:pPr>
        <w:pStyle w:val="Paragrafoelenco"/>
        <w:numPr>
          <w:ilvl w:val="0"/>
          <w:numId w:val="14"/>
        </w:numPr>
        <w:spacing w:before="120" w:line="360" w:lineRule="auto"/>
        <w:jc w:val="both"/>
        <w:rPr>
          <w:rFonts w:ascii="Trebuchet MS" w:eastAsia="MS Mincho" w:hAnsi="Trebuchet MS"/>
          <w:bCs/>
          <w:noProof/>
          <w:sz w:val="22"/>
          <w:szCs w:val="22"/>
          <w:lang w:eastAsia="ja-JP"/>
        </w:rPr>
      </w:pPr>
      <w:r w:rsidRPr="00136FFD">
        <w:rPr>
          <w:rFonts w:ascii="Trebuchet MS" w:eastAsia="MS Mincho" w:hAnsi="Trebuchet MS"/>
          <w:bCs/>
          <w:noProof/>
          <w:sz w:val="22"/>
          <w:szCs w:val="22"/>
          <w:lang w:eastAsia="ja-JP"/>
        </w:rPr>
        <w:t>stimare le risorse e i tempi necessari per la realizzazione di applicazioni;</w:t>
      </w:r>
    </w:p>
    <w:p w:rsidR="004320D5" w:rsidRPr="00136FFD" w:rsidRDefault="004320D5" w:rsidP="00A53671">
      <w:pPr>
        <w:pStyle w:val="Paragrafoelenco"/>
        <w:numPr>
          <w:ilvl w:val="0"/>
          <w:numId w:val="14"/>
        </w:numPr>
        <w:spacing w:before="120" w:line="360" w:lineRule="auto"/>
        <w:jc w:val="both"/>
        <w:rPr>
          <w:rFonts w:ascii="Trebuchet MS" w:eastAsia="MS Mincho" w:hAnsi="Trebuchet MS"/>
          <w:bCs/>
          <w:noProof/>
          <w:sz w:val="22"/>
          <w:szCs w:val="22"/>
          <w:lang w:eastAsia="ja-JP"/>
        </w:rPr>
      </w:pPr>
      <w:r w:rsidRPr="00136FFD">
        <w:rPr>
          <w:rFonts w:ascii="Trebuchet MS" w:eastAsia="MS Mincho" w:hAnsi="Trebuchet MS"/>
          <w:bCs/>
          <w:noProof/>
          <w:sz w:val="22"/>
          <w:szCs w:val="22"/>
          <w:lang w:eastAsia="ja-JP"/>
        </w:rPr>
        <w:t>progettare in ambiente Object Oriented;</w:t>
      </w:r>
    </w:p>
    <w:p w:rsidR="004320D5" w:rsidRPr="00136FFD" w:rsidRDefault="004320D5" w:rsidP="00A53671">
      <w:pPr>
        <w:pStyle w:val="Paragrafoelenco"/>
        <w:numPr>
          <w:ilvl w:val="0"/>
          <w:numId w:val="14"/>
        </w:numPr>
        <w:spacing w:before="120" w:line="360" w:lineRule="auto"/>
        <w:jc w:val="both"/>
        <w:rPr>
          <w:rFonts w:ascii="Trebuchet MS" w:eastAsia="MS Mincho" w:hAnsi="Trebuchet MS"/>
          <w:bCs/>
          <w:noProof/>
          <w:sz w:val="22"/>
          <w:szCs w:val="22"/>
          <w:lang w:eastAsia="ja-JP"/>
        </w:rPr>
      </w:pPr>
      <w:r w:rsidRPr="00136FFD">
        <w:rPr>
          <w:rFonts w:ascii="Trebuchet MS" w:eastAsia="MS Mincho" w:hAnsi="Trebuchet MS"/>
          <w:bCs/>
          <w:noProof/>
          <w:sz w:val="22"/>
          <w:szCs w:val="22"/>
          <w:lang w:eastAsia="ja-JP"/>
        </w:rPr>
        <w:t>predisporre specifiche di progetto;</w:t>
      </w:r>
    </w:p>
    <w:p w:rsidR="004320D5" w:rsidRPr="00136FFD" w:rsidRDefault="004320D5" w:rsidP="00A53671">
      <w:pPr>
        <w:pStyle w:val="Paragrafoelenco"/>
        <w:numPr>
          <w:ilvl w:val="0"/>
          <w:numId w:val="14"/>
        </w:numPr>
        <w:spacing w:before="120" w:line="360" w:lineRule="auto"/>
        <w:jc w:val="both"/>
        <w:rPr>
          <w:rFonts w:ascii="Trebuchet MS" w:eastAsia="MS Mincho" w:hAnsi="Trebuchet MS"/>
          <w:bCs/>
          <w:noProof/>
          <w:sz w:val="22"/>
          <w:szCs w:val="22"/>
          <w:lang w:eastAsia="ja-JP"/>
        </w:rPr>
      </w:pPr>
      <w:r w:rsidRPr="00136FFD">
        <w:rPr>
          <w:rFonts w:ascii="Trebuchet MS" w:eastAsia="MS Mincho" w:hAnsi="Trebuchet MS"/>
          <w:bCs/>
          <w:noProof/>
          <w:sz w:val="22"/>
          <w:szCs w:val="22"/>
          <w:lang w:eastAsia="ja-JP"/>
        </w:rPr>
        <w:t>progettare test integrati e di funzione;</w:t>
      </w:r>
    </w:p>
    <w:p w:rsidR="004320D5" w:rsidRPr="00136FFD" w:rsidRDefault="004320D5" w:rsidP="00A53671">
      <w:pPr>
        <w:pStyle w:val="Paragrafoelenco"/>
        <w:numPr>
          <w:ilvl w:val="0"/>
          <w:numId w:val="14"/>
        </w:numPr>
        <w:spacing w:before="120" w:line="360" w:lineRule="auto"/>
        <w:jc w:val="both"/>
        <w:rPr>
          <w:rFonts w:ascii="Trebuchet MS" w:eastAsia="MS Mincho" w:hAnsi="Trebuchet MS"/>
          <w:bCs/>
          <w:noProof/>
          <w:sz w:val="22"/>
          <w:szCs w:val="22"/>
          <w:lang w:eastAsia="ja-JP"/>
        </w:rPr>
      </w:pPr>
      <w:r w:rsidRPr="00136FFD">
        <w:rPr>
          <w:rFonts w:ascii="Trebuchet MS" w:eastAsia="MS Mincho" w:hAnsi="Trebuchet MS"/>
          <w:bCs/>
          <w:noProof/>
          <w:sz w:val="22"/>
          <w:szCs w:val="22"/>
          <w:lang w:eastAsia="ja-JP"/>
        </w:rPr>
        <w:t>coordinare il personale tecnico;</w:t>
      </w:r>
    </w:p>
    <w:p w:rsidR="004320D5" w:rsidRPr="00136FFD" w:rsidRDefault="004320D5" w:rsidP="00A53671">
      <w:pPr>
        <w:pStyle w:val="Paragrafoelenco"/>
        <w:numPr>
          <w:ilvl w:val="0"/>
          <w:numId w:val="14"/>
        </w:numPr>
        <w:spacing w:before="120" w:line="360" w:lineRule="auto"/>
        <w:jc w:val="both"/>
        <w:rPr>
          <w:rFonts w:ascii="Trebuchet MS" w:eastAsia="MS Mincho" w:hAnsi="Trebuchet MS"/>
          <w:bCs/>
          <w:noProof/>
          <w:sz w:val="22"/>
          <w:szCs w:val="22"/>
          <w:lang w:eastAsia="ja-JP"/>
        </w:rPr>
      </w:pPr>
      <w:r w:rsidRPr="00136FFD">
        <w:rPr>
          <w:rFonts w:ascii="Trebuchet MS" w:eastAsia="MS Mincho" w:hAnsi="Trebuchet MS"/>
          <w:bCs/>
          <w:noProof/>
          <w:sz w:val="22"/>
          <w:szCs w:val="22"/>
          <w:lang w:eastAsia="ja-JP"/>
        </w:rPr>
        <w:t>verificare la corretta applicazione di metodi e standard;</w:t>
      </w:r>
    </w:p>
    <w:p w:rsidR="004320D5" w:rsidRPr="00136FFD" w:rsidRDefault="004320D5" w:rsidP="00A53671">
      <w:pPr>
        <w:pStyle w:val="Paragrafoelenco"/>
        <w:numPr>
          <w:ilvl w:val="0"/>
          <w:numId w:val="14"/>
        </w:numPr>
        <w:spacing w:before="120" w:line="360" w:lineRule="auto"/>
        <w:jc w:val="both"/>
        <w:rPr>
          <w:rFonts w:ascii="Trebuchet MS" w:eastAsia="MS Mincho" w:hAnsi="Trebuchet MS"/>
          <w:bCs/>
          <w:noProof/>
          <w:sz w:val="22"/>
          <w:szCs w:val="22"/>
          <w:lang w:eastAsia="ja-JP"/>
        </w:rPr>
      </w:pPr>
      <w:r w:rsidRPr="00136FFD">
        <w:rPr>
          <w:rFonts w:ascii="Trebuchet MS" w:eastAsia="MS Mincho" w:hAnsi="Trebuchet MS"/>
          <w:bCs/>
          <w:noProof/>
          <w:sz w:val="22"/>
          <w:szCs w:val="22"/>
          <w:lang w:eastAsia="ja-JP"/>
        </w:rPr>
        <w:t>documentare le procedure;</w:t>
      </w:r>
    </w:p>
    <w:p w:rsidR="004320D5" w:rsidRPr="00136FFD" w:rsidRDefault="004320D5" w:rsidP="00A53671">
      <w:pPr>
        <w:pStyle w:val="Paragrafoelenco"/>
        <w:numPr>
          <w:ilvl w:val="0"/>
          <w:numId w:val="14"/>
        </w:numPr>
        <w:spacing w:before="120" w:line="360" w:lineRule="auto"/>
        <w:jc w:val="both"/>
        <w:rPr>
          <w:rFonts w:ascii="Trebuchet MS" w:eastAsia="MS Mincho" w:hAnsi="Trebuchet MS"/>
          <w:bCs/>
          <w:noProof/>
          <w:sz w:val="22"/>
          <w:szCs w:val="22"/>
          <w:lang w:eastAsia="ja-JP"/>
        </w:rPr>
      </w:pPr>
      <w:r w:rsidRPr="00136FFD">
        <w:rPr>
          <w:rFonts w:ascii="Trebuchet MS" w:eastAsia="MS Mincho" w:hAnsi="Trebuchet MS"/>
          <w:bCs/>
          <w:noProof/>
          <w:sz w:val="22"/>
          <w:szCs w:val="22"/>
          <w:lang w:eastAsia="ja-JP"/>
        </w:rPr>
        <w:t>evidenziare le problematiche riscontrate nel corso delle attività, proponendo opportune soluzioni;</w:t>
      </w:r>
    </w:p>
    <w:p w:rsidR="004320D5" w:rsidRPr="00136FFD" w:rsidRDefault="004320D5" w:rsidP="00A53671">
      <w:pPr>
        <w:pStyle w:val="Paragrafoelenco"/>
        <w:numPr>
          <w:ilvl w:val="0"/>
          <w:numId w:val="14"/>
        </w:numPr>
        <w:spacing w:before="120" w:line="360" w:lineRule="auto"/>
        <w:jc w:val="both"/>
        <w:rPr>
          <w:rFonts w:ascii="Trebuchet MS" w:eastAsia="MS Mincho" w:hAnsi="Trebuchet MS"/>
          <w:bCs/>
          <w:noProof/>
          <w:sz w:val="22"/>
          <w:szCs w:val="22"/>
          <w:lang w:eastAsia="ja-JP"/>
        </w:rPr>
      </w:pPr>
      <w:r w:rsidRPr="00136FFD">
        <w:rPr>
          <w:rFonts w:ascii="Trebuchet MS" w:eastAsia="MS Mincho" w:hAnsi="Trebuchet MS"/>
          <w:bCs/>
          <w:noProof/>
          <w:sz w:val="22"/>
          <w:szCs w:val="22"/>
          <w:lang w:eastAsia="ja-JP"/>
        </w:rPr>
        <w:lastRenderedPageBreak/>
        <w:t>adeguare, nell'ambito dell'evoluzione tecnologica, le applicazioni alle nuove release dei prodotti e possedere le seguenti conoscenze:</w:t>
      </w:r>
    </w:p>
    <w:p w:rsidR="004320D5" w:rsidRPr="00136FFD" w:rsidRDefault="004320D5" w:rsidP="00A53671">
      <w:pPr>
        <w:pStyle w:val="Paragrafoelenco"/>
        <w:numPr>
          <w:ilvl w:val="1"/>
          <w:numId w:val="14"/>
        </w:numPr>
        <w:spacing w:before="120" w:line="360" w:lineRule="auto"/>
        <w:jc w:val="both"/>
        <w:rPr>
          <w:rFonts w:ascii="Trebuchet MS" w:eastAsia="MS Mincho" w:hAnsi="Trebuchet MS"/>
          <w:bCs/>
          <w:noProof/>
          <w:sz w:val="22"/>
          <w:szCs w:val="22"/>
          <w:lang w:eastAsia="ja-JP"/>
        </w:rPr>
      </w:pPr>
      <w:r w:rsidRPr="00136FFD">
        <w:rPr>
          <w:rFonts w:ascii="Trebuchet MS" w:eastAsia="MS Mincho" w:hAnsi="Trebuchet MS"/>
          <w:bCs/>
          <w:noProof/>
          <w:sz w:val="22"/>
          <w:szCs w:val="22"/>
          <w:lang w:eastAsia="ja-JP"/>
        </w:rPr>
        <w:t>ambienti, con particolare specializzazione su Xmarc-Fire;</w:t>
      </w:r>
    </w:p>
    <w:p w:rsidR="004320D5" w:rsidRPr="00136FFD" w:rsidRDefault="004320D5" w:rsidP="00A53671">
      <w:pPr>
        <w:pStyle w:val="Paragrafoelenco"/>
        <w:numPr>
          <w:ilvl w:val="1"/>
          <w:numId w:val="14"/>
        </w:numPr>
        <w:spacing w:before="120" w:line="360" w:lineRule="auto"/>
        <w:jc w:val="both"/>
        <w:rPr>
          <w:rFonts w:ascii="Trebuchet MS" w:eastAsia="MS Mincho" w:hAnsi="Trebuchet MS"/>
          <w:bCs/>
          <w:noProof/>
          <w:sz w:val="22"/>
          <w:szCs w:val="22"/>
          <w:lang w:eastAsia="ja-JP"/>
        </w:rPr>
      </w:pPr>
      <w:r w:rsidRPr="00136FFD">
        <w:rPr>
          <w:rFonts w:ascii="Trebuchet MS" w:eastAsia="MS Mincho" w:hAnsi="Trebuchet MS"/>
          <w:bCs/>
          <w:noProof/>
          <w:sz w:val="22"/>
          <w:szCs w:val="22"/>
          <w:lang w:eastAsia="ja-JP"/>
        </w:rPr>
        <w:t>conoscenza di ambienti GIS metodologie di analisi e disegno di prodotti software;</w:t>
      </w:r>
    </w:p>
    <w:p w:rsidR="004320D5" w:rsidRPr="00136FFD" w:rsidRDefault="004320D5" w:rsidP="00A53671">
      <w:pPr>
        <w:pStyle w:val="Paragrafoelenco"/>
        <w:numPr>
          <w:ilvl w:val="1"/>
          <w:numId w:val="14"/>
        </w:numPr>
        <w:spacing w:before="120" w:line="360" w:lineRule="auto"/>
        <w:jc w:val="both"/>
        <w:rPr>
          <w:rFonts w:ascii="Trebuchet MS" w:eastAsia="MS Mincho" w:hAnsi="Trebuchet MS"/>
          <w:bCs/>
          <w:noProof/>
          <w:sz w:val="22"/>
          <w:szCs w:val="22"/>
          <w:lang w:eastAsia="ja-JP"/>
        </w:rPr>
      </w:pPr>
      <w:r w:rsidRPr="00136FFD">
        <w:rPr>
          <w:rFonts w:ascii="Trebuchet MS" w:eastAsia="MS Mincho" w:hAnsi="Trebuchet MS"/>
          <w:bCs/>
          <w:noProof/>
          <w:sz w:val="22"/>
          <w:szCs w:val="22"/>
          <w:lang w:eastAsia="ja-JP"/>
        </w:rPr>
        <w:t>metodologie di analisi e disegno dati;</w:t>
      </w:r>
    </w:p>
    <w:p w:rsidR="004320D5" w:rsidRPr="00136FFD" w:rsidRDefault="004320D5" w:rsidP="00A53671">
      <w:pPr>
        <w:pStyle w:val="Paragrafoelenco"/>
        <w:numPr>
          <w:ilvl w:val="1"/>
          <w:numId w:val="14"/>
        </w:numPr>
        <w:spacing w:before="120" w:line="360" w:lineRule="auto"/>
        <w:jc w:val="both"/>
        <w:rPr>
          <w:rFonts w:ascii="Trebuchet MS" w:eastAsia="MS Mincho" w:hAnsi="Trebuchet MS"/>
          <w:bCs/>
          <w:noProof/>
          <w:sz w:val="22"/>
          <w:szCs w:val="22"/>
          <w:lang w:eastAsia="ja-JP"/>
        </w:rPr>
      </w:pPr>
      <w:r w:rsidRPr="00136FFD">
        <w:rPr>
          <w:rFonts w:ascii="Trebuchet MS" w:eastAsia="MS Mincho" w:hAnsi="Trebuchet MS"/>
          <w:bCs/>
          <w:noProof/>
          <w:sz w:val="22"/>
          <w:szCs w:val="22"/>
          <w:lang w:eastAsia="ja-JP"/>
        </w:rPr>
        <w:t>tecniche di controllo di progetto.</w:t>
      </w:r>
    </w:p>
    <w:p w:rsidR="004320D5" w:rsidRPr="00136FFD" w:rsidRDefault="004320D5" w:rsidP="001B4C16">
      <w:pPr>
        <w:autoSpaceDE w:val="0"/>
        <w:autoSpaceDN w:val="0"/>
        <w:adjustRightInd w:val="0"/>
        <w:spacing w:line="360" w:lineRule="auto"/>
        <w:jc w:val="both"/>
        <w:rPr>
          <w:rFonts w:ascii="Trebuchet MS" w:hAnsi="Trebuchet MS"/>
          <w:noProof/>
          <w:sz w:val="22"/>
          <w:szCs w:val="22"/>
        </w:rPr>
      </w:pPr>
      <w:r w:rsidRPr="00136FFD">
        <w:rPr>
          <w:rFonts w:ascii="Trebuchet MS" w:hAnsi="Trebuchet MS"/>
          <w:noProof/>
          <w:sz w:val="22"/>
          <w:szCs w:val="22"/>
        </w:rPr>
        <w:t>Requisiti:</w:t>
      </w:r>
    </w:p>
    <w:p w:rsidR="004320D5" w:rsidRPr="00136FFD" w:rsidRDefault="004320D5" w:rsidP="00A53671">
      <w:pPr>
        <w:pStyle w:val="Paragrafoelenco"/>
        <w:numPr>
          <w:ilvl w:val="0"/>
          <w:numId w:val="14"/>
        </w:numPr>
        <w:spacing w:before="120" w:line="360" w:lineRule="auto"/>
        <w:jc w:val="both"/>
        <w:rPr>
          <w:rFonts w:ascii="Trebuchet MS" w:eastAsia="MS Mincho" w:hAnsi="Trebuchet MS"/>
          <w:bCs/>
          <w:noProof/>
          <w:sz w:val="22"/>
          <w:szCs w:val="22"/>
          <w:lang w:eastAsia="ja-JP"/>
        </w:rPr>
      </w:pPr>
      <w:r w:rsidRPr="00136FFD">
        <w:rPr>
          <w:rFonts w:ascii="Trebuchet MS" w:eastAsia="MS Mincho" w:hAnsi="Trebuchet MS"/>
          <w:bCs/>
          <w:noProof/>
          <w:sz w:val="22"/>
          <w:szCs w:val="22"/>
          <w:lang w:eastAsia="ja-JP"/>
        </w:rPr>
        <w:t>laurea in discipline tecnico-scientifiche;</w:t>
      </w:r>
    </w:p>
    <w:p w:rsidR="004320D5" w:rsidRPr="00C414C0" w:rsidRDefault="004320D5" w:rsidP="00A53671">
      <w:pPr>
        <w:pStyle w:val="Paragrafoelenco"/>
        <w:numPr>
          <w:ilvl w:val="0"/>
          <w:numId w:val="14"/>
        </w:numPr>
        <w:spacing w:before="120" w:line="360" w:lineRule="auto"/>
        <w:jc w:val="both"/>
        <w:rPr>
          <w:rFonts w:ascii="Trebuchet MS" w:eastAsia="MS Mincho" w:hAnsi="Trebuchet MS"/>
          <w:bCs/>
          <w:noProof/>
          <w:sz w:val="22"/>
          <w:szCs w:val="22"/>
          <w:lang w:eastAsia="ja-JP"/>
        </w:rPr>
      </w:pPr>
      <w:r w:rsidRPr="00C414C0">
        <w:rPr>
          <w:rFonts w:ascii="Trebuchet MS" w:eastAsia="MS Mincho" w:hAnsi="Trebuchet MS"/>
          <w:bCs/>
          <w:noProof/>
          <w:sz w:val="22"/>
          <w:szCs w:val="22"/>
          <w:lang w:eastAsia="ja-JP"/>
        </w:rPr>
        <w:t xml:space="preserve">minimo 2 anni in attività di </w:t>
      </w:r>
      <w:r w:rsidR="00037272" w:rsidRPr="00C414C0">
        <w:rPr>
          <w:rFonts w:ascii="Trebuchet MS" w:eastAsia="MS Mincho" w:hAnsi="Trebuchet MS"/>
          <w:bCs/>
          <w:noProof/>
          <w:sz w:val="22"/>
          <w:szCs w:val="22"/>
          <w:lang w:eastAsia="ja-JP"/>
        </w:rPr>
        <w:t>sviluppo</w:t>
      </w:r>
      <w:r w:rsidRPr="00C414C0">
        <w:rPr>
          <w:rFonts w:ascii="Trebuchet MS" w:eastAsia="MS Mincho" w:hAnsi="Trebuchet MS"/>
          <w:bCs/>
          <w:noProof/>
          <w:sz w:val="22"/>
          <w:szCs w:val="22"/>
          <w:lang w:eastAsia="ja-JP"/>
        </w:rPr>
        <w:t xml:space="preserve"> software;</w:t>
      </w:r>
    </w:p>
    <w:p w:rsidR="004320D5" w:rsidRPr="00C414C0" w:rsidRDefault="004320D5" w:rsidP="00A53671">
      <w:pPr>
        <w:pStyle w:val="Paragrafoelenco"/>
        <w:numPr>
          <w:ilvl w:val="0"/>
          <w:numId w:val="14"/>
        </w:numPr>
        <w:spacing w:before="120" w:line="360" w:lineRule="auto"/>
        <w:jc w:val="both"/>
        <w:rPr>
          <w:rFonts w:ascii="Trebuchet MS" w:eastAsia="MS Mincho" w:hAnsi="Trebuchet MS"/>
          <w:bCs/>
          <w:noProof/>
          <w:sz w:val="22"/>
          <w:szCs w:val="22"/>
          <w:lang w:eastAsia="ja-JP"/>
        </w:rPr>
      </w:pPr>
      <w:r w:rsidRPr="00C414C0">
        <w:rPr>
          <w:rFonts w:ascii="Trebuchet MS" w:eastAsia="MS Mincho" w:hAnsi="Trebuchet MS"/>
          <w:bCs/>
          <w:noProof/>
          <w:sz w:val="22"/>
          <w:szCs w:val="22"/>
          <w:lang w:eastAsia="ja-JP"/>
        </w:rPr>
        <w:t>minimo 4 anni di esperienza di analisi</w:t>
      </w:r>
      <w:r w:rsidR="00037272" w:rsidRPr="00C414C0">
        <w:rPr>
          <w:rFonts w:ascii="Trebuchet MS" w:eastAsia="MS Mincho" w:hAnsi="Trebuchet MS"/>
          <w:bCs/>
          <w:noProof/>
          <w:sz w:val="22"/>
          <w:szCs w:val="22"/>
          <w:lang w:eastAsia="ja-JP"/>
        </w:rPr>
        <w:t>, sviluppo</w:t>
      </w:r>
      <w:r w:rsidRPr="00C414C0">
        <w:rPr>
          <w:rFonts w:ascii="Trebuchet MS" w:eastAsia="MS Mincho" w:hAnsi="Trebuchet MS"/>
          <w:bCs/>
          <w:noProof/>
          <w:sz w:val="22"/>
          <w:szCs w:val="22"/>
          <w:lang w:eastAsia="ja-JP"/>
        </w:rPr>
        <w:t xml:space="preserve"> e progettazione di sistemi </w:t>
      </w:r>
      <w:r w:rsidR="00037272" w:rsidRPr="00C414C0">
        <w:rPr>
          <w:rFonts w:ascii="Trebuchet MS" w:eastAsia="MS Mincho" w:hAnsi="Trebuchet MS"/>
          <w:bCs/>
          <w:noProof/>
          <w:sz w:val="22"/>
          <w:szCs w:val="22"/>
          <w:lang w:eastAsia="ja-JP"/>
        </w:rPr>
        <w:t>software</w:t>
      </w:r>
      <w:r w:rsidRPr="00C414C0">
        <w:rPr>
          <w:rFonts w:ascii="Trebuchet MS" w:eastAsia="MS Mincho" w:hAnsi="Trebuchet MS"/>
          <w:bCs/>
          <w:noProof/>
          <w:sz w:val="22"/>
          <w:szCs w:val="22"/>
          <w:lang w:eastAsia="ja-JP"/>
        </w:rPr>
        <w:t xml:space="preserve"> e procedure complesse in ambiente Xmarc-Fire.</w:t>
      </w:r>
    </w:p>
    <w:p w:rsidR="00132242" w:rsidRPr="00136FFD" w:rsidRDefault="004320D5" w:rsidP="001B4C16">
      <w:pPr>
        <w:pStyle w:val="Titolo3"/>
        <w:spacing w:before="240" w:after="60" w:line="360" w:lineRule="auto"/>
        <w:jc w:val="left"/>
        <w:rPr>
          <w:rFonts w:ascii="Trebuchet MS" w:hAnsi="Trebuchet MS"/>
          <w:b w:val="0"/>
          <w:sz w:val="22"/>
          <w:szCs w:val="22"/>
        </w:rPr>
      </w:pPr>
      <w:r w:rsidRPr="00136FFD">
        <w:rPr>
          <w:rFonts w:ascii="Trebuchet MS" w:hAnsi="Trebuchet MS"/>
          <w:b w:val="0"/>
          <w:sz w:val="22"/>
          <w:szCs w:val="22"/>
        </w:rPr>
        <w:t>Specialista di prodotto Junior</w:t>
      </w:r>
      <w:r w:rsidRPr="00136FFD" w:rsidDel="001E44CF">
        <w:rPr>
          <w:rFonts w:ascii="Trebuchet MS" w:hAnsi="Trebuchet MS"/>
          <w:b w:val="0"/>
          <w:sz w:val="22"/>
          <w:szCs w:val="22"/>
        </w:rPr>
        <w:t xml:space="preserve"> </w:t>
      </w:r>
    </w:p>
    <w:p w:rsidR="004320D5" w:rsidRPr="00136FFD" w:rsidRDefault="004320D5" w:rsidP="001B4C16">
      <w:pPr>
        <w:autoSpaceDE w:val="0"/>
        <w:autoSpaceDN w:val="0"/>
        <w:adjustRightInd w:val="0"/>
        <w:spacing w:line="360" w:lineRule="auto"/>
        <w:jc w:val="both"/>
        <w:rPr>
          <w:rFonts w:ascii="Trebuchet MS" w:hAnsi="Trebuchet MS"/>
          <w:noProof/>
          <w:sz w:val="22"/>
          <w:szCs w:val="22"/>
        </w:rPr>
      </w:pPr>
      <w:r w:rsidRPr="00136FFD">
        <w:rPr>
          <w:rFonts w:ascii="Trebuchet MS" w:hAnsi="Trebuchet MS"/>
          <w:noProof/>
          <w:sz w:val="22"/>
          <w:szCs w:val="22"/>
        </w:rPr>
        <w:t>Tale figura professionale dovrà essere in grado di:</w:t>
      </w:r>
    </w:p>
    <w:p w:rsidR="004320D5" w:rsidRPr="00136FFD" w:rsidRDefault="004320D5" w:rsidP="00A53671">
      <w:pPr>
        <w:pStyle w:val="Paragrafoelenco"/>
        <w:numPr>
          <w:ilvl w:val="0"/>
          <w:numId w:val="14"/>
        </w:numPr>
        <w:spacing w:before="120" w:line="360" w:lineRule="auto"/>
        <w:jc w:val="both"/>
        <w:rPr>
          <w:rFonts w:ascii="Trebuchet MS" w:eastAsia="MS Mincho" w:hAnsi="Trebuchet MS"/>
          <w:bCs/>
          <w:noProof/>
          <w:sz w:val="22"/>
          <w:szCs w:val="22"/>
          <w:lang w:eastAsia="ja-JP"/>
        </w:rPr>
      </w:pPr>
      <w:r w:rsidRPr="00136FFD">
        <w:rPr>
          <w:rFonts w:ascii="Trebuchet MS" w:eastAsia="MS Mincho" w:hAnsi="Trebuchet MS"/>
          <w:bCs/>
          <w:noProof/>
          <w:sz w:val="22"/>
          <w:szCs w:val="22"/>
          <w:lang w:eastAsia="ja-JP"/>
        </w:rPr>
        <w:t xml:space="preserve">realizzare sistemi </w:t>
      </w:r>
      <w:r w:rsidR="00037272">
        <w:rPr>
          <w:rFonts w:ascii="Trebuchet MS" w:eastAsia="MS Mincho" w:hAnsi="Trebuchet MS"/>
          <w:bCs/>
          <w:noProof/>
          <w:sz w:val="22"/>
          <w:szCs w:val="22"/>
          <w:lang w:eastAsia="ja-JP"/>
        </w:rPr>
        <w:t>software</w:t>
      </w:r>
      <w:r w:rsidRPr="00136FFD">
        <w:rPr>
          <w:rFonts w:ascii="Trebuchet MS" w:eastAsia="MS Mincho" w:hAnsi="Trebuchet MS"/>
          <w:bCs/>
          <w:noProof/>
          <w:sz w:val="22"/>
          <w:szCs w:val="22"/>
          <w:lang w:eastAsia="ja-JP"/>
        </w:rPr>
        <w:t>;</w:t>
      </w:r>
    </w:p>
    <w:p w:rsidR="004320D5" w:rsidRPr="00136FFD" w:rsidRDefault="004320D5" w:rsidP="00A53671">
      <w:pPr>
        <w:pStyle w:val="Paragrafoelenco"/>
        <w:numPr>
          <w:ilvl w:val="0"/>
          <w:numId w:val="14"/>
        </w:numPr>
        <w:spacing w:before="120" w:line="360" w:lineRule="auto"/>
        <w:jc w:val="both"/>
        <w:rPr>
          <w:rFonts w:ascii="Trebuchet MS" w:eastAsia="MS Mincho" w:hAnsi="Trebuchet MS"/>
          <w:bCs/>
          <w:noProof/>
          <w:sz w:val="22"/>
          <w:szCs w:val="22"/>
          <w:lang w:eastAsia="ja-JP"/>
        </w:rPr>
      </w:pPr>
      <w:r w:rsidRPr="00136FFD">
        <w:rPr>
          <w:rFonts w:ascii="Trebuchet MS" w:eastAsia="MS Mincho" w:hAnsi="Trebuchet MS"/>
          <w:bCs/>
          <w:noProof/>
          <w:sz w:val="22"/>
          <w:szCs w:val="22"/>
          <w:lang w:eastAsia="ja-JP"/>
        </w:rPr>
        <w:t>progettare test integrati e di funzione;</w:t>
      </w:r>
    </w:p>
    <w:p w:rsidR="004320D5" w:rsidRPr="00136FFD" w:rsidRDefault="004320D5" w:rsidP="00A53671">
      <w:pPr>
        <w:pStyle w:val="Paragrafoelenco"/>
        <w:numPr>
          <w:ilvl w:val="0"/>
          <w:numId w:val="14"/>
        </w:numPr>
        <w:spacing w:before="120" w:line="360" w:lineRule="auto"/>
        <w:jc w:val="both"/>
        <w:rPr>
          <w:rFonts w:ascii="Trebuchet MS" w:eastAsia="MS Mincho" w:hAnsi="Trebuchet MS"/>
          <w:bCs/>
          <w:noProof/>
          <w:sz w:val="22"/>
          <w:szCs w:val="22"/>
          <w:lang w:eastAsia="ja-JP"/>
        </w:rPr>
      </w:pPr>
      <w:r w:rsidRPr="00136FFD">
        <w:rPr>
          <w:rFonts w:ascii="Trebuchet MS" w:eastAsia="MS Mincho" w:hAnsi="Trebuchet MS"/>
          <w:bCs/>
          <w:noProof/>
          <w:sz w:val="22"/>
          <w:szCs w:val="22"/>
          <w:lang w:eastAsia="ja-JP"/>
        </w:rPr>
        <w:t>adeguare, nell'ambito dell'evoluzione tecnologica, le applicazioni alle nuove release dei prodotti;</w:t>
      </w:r>
    </w:p>
    <w:p w:rsidR="004320D5" w:rsidRPr="00136FFD" w:rsidRDefault="004320D5" w:rsidP="00A53671">
      <w:pPr>
        <w:pStyle w:val="Paragrafoelenco"/>
        <w:numPr>
          <w:ilvl w:val="0"/>
          <w:numId w:val="14"/>
        </w:numPr>
        <w:spacing w:before="120" w:line="360" w:lineRule="auto"/>
        <w:jc w:val="both"/>
        <w:rPr>
          <w:rFonts w:ascii="Trebuchet MS" w:eastAsia="MS Mincho" w:hAnsi="Trebuchet MS"/>
          <w:bCs/>
          <w:noProof/>
          <w:sz w:val="22"/>
          <w:szCs w:val="22"/>
          <w:lang w:eastAsia="ja-JP"/>
        </w:rPr>
      </w:pPr>
      <w:r w:rsidRPr="00136FFD">
        <w:rPr>
          <w:rFonts w:ascii="Trebuchet MS" w:eastAsia="MS Mincho" w:hAnsi="Trebuchet MS"/>
          <w:bCs/>
          <w:noProof/>
          <w:sz w:val="22"/>
          <w:szCs w:val="22"/>
          <w:lang w:eastAsia="ja-JP"/>
        </w:rPr>
        <w:t>realizzare help in linea.</w:t>
      </w:r>
    </w:p>
    <w:p w:rsidR="004320D5" w:rsidRPr="00136FFD" w:rsidRDefault="004320D5" w:rsidP="001B4C16">
      <w:pPr>
        <w:autoSpaceDE w:val="0"/>
        <w:autoSpaceDN w:val="0"/>
        <w:adjustRightInd w:val="0"/>
        <w:spacing w:line="360" w:lineRule="auto"/>
        <w:jc w:val="both"/>
        <w:rPr>
          <w:rFonts w:ascii="Trebuchet MS" w:hAnsi="Trebuchet MS"/>
          <w:noProof/>
          <w:sz w:val="22"/>
          <w:szCs w:val="22"/>
        </w:rPr>
      </w:pPr>
      <w:r w:rsidRPr="00136FFD">
        <w:rPr>
          <w:rFonts w:ascii="Trebuchet MS" w:hAnsi="Trebuchet MS"/>
          <w:noProof/>
          <w:sz w:val="22"/>
          <w:szCs w:val="22"/>
        </w:rPr>
        <w:t>Requisiti:</w:t>
      </w:r>
    </w:p>
    <w:p w:rsidR="004320D5" w:rsidRPr="00C414C0" w:rsidRDefault="004320D5" w:rsidP="00A53671">
      <w:pPr>
        <w:pStyle w:val="Paragrafoelenco"/>
        <w:numPr>
          <w:ilvl w:val="0"/>
          <w:numId w:val="14"/>
        </w:numPr>
        <w:spacing w:before="120" w:line="360" w:lineRule="auto"/>
        <w:jc w:val="both"/>
        <w:rPr>
          <w:rFonts w:ascii="Trebuchet MS" w:eastAsia="MS Mincho" w:hAnsi="Trebuchet MS"/>
          <w:bCs/>
          <w:noProof/>
          <w:sz w:val="22"/>
          <w:szCs w:val="22"/>
          <w:lang w:eastAsia="ja-JP"/>
        </w:rPr>
      </w:pPr>
      <w:r w:rsidRPr="00C414C0">
        <w:rPr>
          <w:rFonts w:ascii="Trebuchet MS" w:eastAsia="MS Mincho" w:hAnsi="Trebuchet MS"/>
          <w:bCs/>
          <w:noProof/>
          <w:sz w:val="22"/>
          <w:szCs w:val="22"/>
          <w:lang w:eastAsia="ja-JP"/>
        </w:rPr>
        <w:t xml:space="preserve">minimo 2 anni in attività di produzione e manutenzione software nell'ambiente Xmarc-Fire o </w:t>
      </w:r>
      <w:r w:rsidR="00CD2D14" w:rsidRPr="00C414C0">
        <w:rPr>
          <w:rFonts w:ascii="Trebuchet MS" w:eastAsia="MS Mincho" w:hAnsi="Trebuchet MS"/>
          <w:bCs/>
          <w:noProof/>
          <w:sz w:val="22"/>
          <w:szCs w:val="22"/>
          <w:lang w:eastAsia="ja-JP"/>
        </w:rPr>
        <w:t xml:space="preserve">negli </w:t>
      </w:r>
      <w:r w:rsidRPr="00C414C0">
        <w:rPr>
          <w:rFonts w:ascii="Trebuchet MS" w:eastAsia="MS Mincho" w:hAnsi="Trebuchet MS"/>
          <w:bCs/>
          <w:noProof/>
          <w:sz w:val="22"/>
          <w:szCs w:val="22"/>
          <w:lang w:eastAsia="ja-JP"/>
        </w:rPr>
        <w:t xml:space="preserve">altri </w:t>
      </w:r>
      <w:r w:rsidR="00810390" w:rsidRPr="00C414C0">
        <w:rPr>
          <w:rFonts w:ascii="Trebuchet MS" w:eastAsia="MS Mincho" w:hAnsi="Trebuchet MS"/>
          <w:bCs/>
          <w:noProof/>
          <w:sz w:val="22"/>
          <w:szCs w:val="22"/>
          <w:lang w:eastAsia="ja-JP"/>
        </w:rPr>
        <w:t>ambienti</w:t>
      </w:r>
      <w:r w:rsidRPr="00C414C0">
        <w:rPr>
          <w:rFonts w:ascii="Trebuchet MS" w:eastAsia="MS Mincho" w:hAnsi="Trebuchet MS"/>
          <w:bCs/>
          <w:noProof/>
          <w:sz w:val="22"/>
          <w:szCs w:val="22"/>
          <w:lang w:eastAsia="ja-JP"/>
        </w:rPr>
        <w:t>;</w:t>
      </w:r>
    </w:p>
    <w:p w:rsidR="00C93ABF" w:rsidRPr="00C414C0" w:rsidRDefault="004320D5" w:rsidP="00A53671">
      <w:pPr>
        <w:pStyle w:val="Paragrafoelenco"/>
        <w:numPr>
          <w:ilvl w:val="0"/>
          <w:numId w:val="14"/>
        </w:numPr>
        <w:spacing w:before="120" w:line="360" w:lineRule="auto"/>
        <w:jc w:val="both"/>
        <w:rPr>
          <w:rFonts w:ascii="Trebuchet MS" w:eastAsia="MS Mincho" w:hAnsi="Trebuchet MS"/>
          <w:bCs/>
          <w:noProof/>
          <w:sz w:val="22"/>
          <w:szCs w:val="22"/>
          <w:lang w:eastAsia="ja-JP"/>
        </w:rPr>
      </w:pPr>
      <w:r w:rsidRPr="00C414C0">
        <w:rPr>
          <w:rFonts w:ascii="Trebuchet MS" w:eastAsia="MS Mincho" w:hAnsi="Trebuchet MS"/>
          <w:bCs/>
          <w:noProof/>
          <w:sz w:val="22"/>
          <w:szCs w:val="22"/>
          <w:lang w:eastAsia="ja-JP"/>
        </w:rPr>
        <w:t xml:space="preserve">minimo 1 anno di esperienza di progettazione nell'ambiente Xmarc-Fire o </w:t>
      </w:r>
      <w:r w:rsidR="00CD2D14" w:rsidRPr="00C414C0">
        <w:rPr>
          <w:rFonts w:ascii="Trebuchet MS" w:eastAsia="MS Mincho" w:hAnsi="Trebuchet MS"/>
          <w:bCs/>
          <w:noProof/>
          <w:sz w:val="22"/>
          <w:szCs w:val="22"/>
          <w:lang w:eastAsia="ja-JP"/>
        </w:rPr>
        <w:t xml:space="preserve">negli </w:t>
      </w:r>
      <w:r w:rsidRPr="00C414C0">
        <w:rPr>
          <w:rFonts w:ascii="Trebuchet MS" w:eastAsia="MS Mincho" w:hAnsi="Trebuchet MS"/>
          <w:bCs/>
          <w:noProof/>
          <w:sz w:val="22"/>
          <w:szCs w:val="22"/>
          <w:lang w:eastAsia="ja-JP"/>
        </w:rPr>
        <w:t>altri previsti.</w:t>
      </w:r>
    </w:p>
    <w:p w:rsidR="0070014D" w:rsidRDefault="0070014D">
      <w:pPr>
        <w:rPr>
          <w:rFonts w:ascii="Trebuchet MS" w:hAnsi="Trebuchet MS"/>
          <w:b/>
          <w:sz w:val="22"/>
          <w:szCs w:val="22"/>
        </w:rPr>
      </w:pPr>
      <w:r>
        <w:rPr>
          <w:rFonts w:ascii="Trebuchet MS" w:hAnsi="Trebuchet MS"/>
          <w:szCs w:val="22"/>
        </w:rPr>
        <w:br w:type="page"/>
      </w:r>
    </w:p>
    <w:p w:rsidR="00C93ABF" w:rsidRPr="00136FFD" w:rsidRDefault="00C93ABF" w:rsidP="001B4C16">
      <w:pPr>
        <w:pStyle w:val="Titolo1"/>
        <w:numPr>
          <w:ilvl w:val="0"/>
          <w:numId w:val="0"/>
        </w:numPr>
        <w:spacing w:before="240" w:after="60" w:line="360" w:lineRule="auto"/>
        <w:rPr>
          <w:rFonts w:ascii="Trebuchet MS" w:hAnsi="Trebuchet MS"/>
          <w:szCs w:val="22"/>
        </w:rPr>
      </w:pPr>
      <w:bookmarkStart w:id="3" w:name="_GoBack"/>
      <w:bookmarkEnd w:id="3"/>
      <w:r w:rsidRPr="00136FFD">
        <w:rPr>
          <w:rFonts w:ascii="Trebuchet MS" w:hAnsi="Trebuchet MS"/>
          <w:szCs w:val="22"/>
        </w:rPr>
        <w:lastRenderedPageBreak/>
        <w:t>Livelli di servizio</w:t>
      </w:r>
    </w:p>
    <w:p w:rsidR="00C93ABF" w:rsidRPr="00136FFD" w:rsidRDefault="00C93ABF" w:rsidP="001B4C16">
      <w:pPr>
        <w:pStyle w:val="Titolo1"/>
        <w:keepNext w:val="0"/>
        <w:widowControl w:val="0"/>
        <w:numPr>
          <w:ilvl w:val="0"/>
          <w:numId w:val="0"/>
        </w:numPr>
        <w:shd w:val="solid" w:color="FFFFFF" w:fill="FFFFFF"/>
        <w:autoSpaceDE w:val="0"/>
        <w:autoSpaceDN w:val="0"/>
        <w:adjustRightInd w:val="0"/>
        <w:spacing w:before="0" w:after="0" w:line="360" w:lineRule="auto"/>
        <w:rPr>
          <w:rFonts w:ascii="Trebuchet MS" w:hAnsi="Trebuchet MS"/>
          <w:szCs w:val="22"/>
        </w:rPr>
      </w:pPr>
      <w:bookmarkStart w:id="4" w:name="_Toc375078690"/>
      <w:bookmarkStart w:id="5" w:name="_Toc418077063"/>
      <w:r w:rsidRPr="00136FFD">
        <w:rPr>
          <w:rFonts w:ascii="Trebuchet MS" w:hAnsi="Trebuchet MS"/>
          <w:szCs w:val="22"/>
        </w:rPr>
        <w:t>Definizioni</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44"/>
      </w:tblGrid>
      <w:tr w:rsidR="00C93ABF" w:rsidRPr="00136FFD" w:rsidTr="000009BE">
        <w:trPr>
          <w:trHeight w:val="1997"/>
        </w:trPr>
        <w:tc>
          <w:tcPr>
            <w:tcW w:w="2376" w:type="dxa"/>
          </w:tcPr>
          <w:p w:rsidR="00C93ABF" w:rsidRPr="00136FFD" w:rsidRDefault="00C93ABF" w:rsidP="000009BE">
            <w:pPr>
              <w:pStyle w:val="Corpotesto1"/>
              <w:rPr>
                <w:rFonts w:ascii="Trebuchet MS" w:hAnsi="Trebuchet MS"/>
                <w:b/>
                <w:sz w:val="22"/>
                <w:szCs w:val="22"/>
              </w:rPr>
            </w:pPr>
            <w:r w:rsidRPr="00136FFD">
              <w:rPr>
                <w:rFonts w:ascii="Trebuchet MS" w:hAnsi="Trebuchet MS"/>
                <w:b/>
                <w:sz w:val="22"/>
                <w:szCs w:val="22"/>
              </w:rPr>
              <w:t>Indicatore della qualità</w:t>
            </w:r>
          </w:p>
        </w:tc>
        <w:tc>
          <w:tcPr>
            <w:tcW w:w="6344" w:type="dxa"/>
          </w:tcPr>
          <w:p w:rsidR="00C93ABF" w:rsidRPr="00136FFD" w:rsidRDefault="00C93ABF" w:rsidP="000009BE">
            <w:pPr>
              <w:pStyle w:val="Corpotesto1"/>
              <w:ind w:left="34" w:hanging="34"/>
              <w:rPr>
                <w:rFonts w:ascii="Trebuchet MS" w:hAnsi="Trebuchet MS"/>
                <w:sz w:val="22"/>
                <w:szCs w:val="22"/>
              </w:rPr>
            </w:pPr>
            <w:r w:rsidRPr="00136FFD">
              <w:rPr>
                <w:rFonts w:ascii="Trebuchet MS" w:hAnsi="Trebuchet MS"/>
                <w:sz w:val="22"/>
                <w:szCs w:val="22"/>
              </w:rPr>
              <w:t>Informazione qualitativa e/o quantitativa associata ad un fenomeno (oppure ad un processo o ad un risultato) sotto osservazione, che consente di valutare le modificazioni di quest’ultimo nel tempo, nonché di verificare il conseguimento degli obiettivi per la qualità prefissati, al fine di consentire la corretta assunzione delle decisioni e delle scelte.</w:t>
            </w:r>
          </w:p>
        </w:tc>
      </w:tr>
      <w:tr w:rsidR="00C93ABF" w:rsidRPr="00136FFD" w:rsidTr="000009BE">
        <w:tc>
          <w:tcPr>
            <w:tcW w:w="2376" w:type="dxa"/>
          </w:tcPr>
          <w:p w:rsidR="00C93ABF" w:rsidRPr="00136FFD" w:rsidRDefault="00C93ABF" w:rsidP="000009BE">
            <w:pPr>
              <w:pStyle w:val="Corpotesto1"/>
              <w:rPr>
                <w:rFonts w:ascii="Trebuchet MS" w:hAnsi="Trebuchet MS"/>
                <w:b/>
                <w:sz w:val="22"/>
                <w:szCs w:val="22"/>
              </w:rPr>
            </w:pPr>
            <w:r w:rsidRPr="00136FFD">
              <w:rPr>
                <w:rFonts w:ascii="Trebuchet MS" w:hAnsi="Trebuchet MS"/>
                <w:b/>
                <w:sz w:val="22"/>
                <w:szCs w:val="22"/>
              </w:rPr>
              <w:t>Classificazione dei malfunzionamenti (in esercizio)</w:t>
            </w:r>
          </w:p>
        </w:tc>
        <w:tc>
          <w:tcPr>
            <w:tcW w:w="6344" w:type="dxa"/>
          </w:tcPr>
          <w:p w:rsidR="00C93ABF" w:rsidRPr="00136FFD" w:rsidRDefault="00C93ABF" w:rsidP="000009BE">
            <w:pPr>
              <w:pStyle w:val="Corpotesto1"/>
              <w:rPr>
                <w:rFonts w:ascii="Trebuchet MS" w:hAnsi="Trebuchet MS"/>
                <w:sz w:val="22"/>
                <w:szCs w:val="22"/>
              </w:rPr>
            </w:pPr>
            <w:r w:rsidRPr="00136FFD">
              <w:rPr>
                <w:rFonts w:ascii="Trebuchet MS" w:hAnsi="Trebuchet MS"/>
                <w:sz w:val="22"/>
                <w:szCs w:val="22"/>
              </w:rPr>
              <w:t>La categoria dei malfunzionamenti in esercizio è assegnata dalla Committente ed è così definita:</w:t>
            </w:r>
          </w:p>
          <w:p w:rsidR="00C93ABF" w:rsidRPr="00136FFD" w:rsidRDefault="00C93ABF" w:rsidP="000009BE">
            <w:pPr>
              <w:pStyle w:val="Corpotesto1"/>
              <w:widowControl w:val="0"/>
              <w:numPr>
                <w:ilvl w:val="0"/>
                <w:numId w:val="16"/>
              </w:numPr>
              <w:autoSpaceDE w:val="0"/>
              <w:autoSpaceDN w:val="0"/>
              <w:adjustRightInd w:val="0"/>
              <w:spacing w:after="0"/>
              <w:rPr>
                <w:rFonts w:ascii="Trebuchet MS" w:hAnsi="Trebuchet MS"/>
                <w:sz w:val="22"/>
                <w:szCs w:val="22"/>
              </w:rPr>
            </w:pPr>
            <w:r w:rsidRPr="00136FFD">
              <w:rPr>
                <w:rFonts w:ascii="Trebuchet MS" w:hAnsi="Trebuchet MS"/>
                <w:sz w:val="22"/>
                <w:szCs w:val="22"/>
              </w:rPr>
              <w:t>categoria 1: sono i malfunzionamenti per cui è impedito l'uso dell'applicazione o di una o più funzioni e tutte le problematiche di sicurezza applicativa;</w:t>
            </w:r>
          </w:p>
          <w:p w:rsidR="00C93ABF" w:rsidRPr="00136FFD" w:rsidRDefault="00C93ABF" w:rsidP="000009BE">
            <w:pPr>
              <w:pStyle w:val="Corpotesto1"/>
              <w:widowControl w:val="0"/>
              <w:numPr>
                <w:ilvl w:val="0"/>
                <w:numId w:val="16"/>
              </w:numPr>
              <w:autoSpaceDE w:val="0"/>
              <w:autoSpaceDN w:val="0"/>
              <w:adjustRightInd w:val="0"/>
              <w:spacing w:after="0"/>
              <w:rPr>
                <w:rFonts w:ascii="Trebuchet MS" w:hAnsi="Trebuchet MS"/>
                <w:sz w:val="22"/>
                <w:szCs w:val="22"/>
              </w:rPr>
            </w:pPr>
            <w:r w:rsidRPr="00136FFD">
              <w:rPr>
                <w:rFonts w:ascii="Trebuchet MS" w:hAnsi="Trebuchet MS"/>
                <w:sz w:val="22"/>
                <w:szCs w:val="22"/>
              </w:rPr>
              <w:t>categoria 2: sono i malfunzionamenti per cui è impedito l'uso di una funzione dell'applicazione in alcune specifiche condizioni;</w:t>
            </w:r>
          </w:p>
          <w:p w:rsidR="00C93ABF" w:rsidRPr="00136FFD" w:rsidRDefault="00C93ABF" w:rsidP="000009BE">
            <w:pPr>
              <w:pStyle w:val="Corpotesto1"/>
              <w:widowControl w:val="0"/>
              <w:numPr>
                <w:ilvl w:val="0"/>
                <w:numId w:val="16"/>
              </w:numPr>
              <w:autoSpaceDE w:val="0"/>
              <w:autoSpaceDN w:val="0"/>
              <w:adjustRightInd w:val="0"/>
              <w:spacing w:after="0"/>
              <w:rPr>
                <w:rFonts w:ascii="Trebuchet MS" w:hAnsi="Trebuchet MS"/>
                <w:sz w:val="22"/>
                <w:szCs w:val="22"/>
              </w:rPr>
            </w:pPr>
            <w:r w:rsidRPr="00136FFD">
              <w:rPr>
                <w:rFonts w:ascii="Trebuchet MS" w:hAnsi="Trebuchet MS"/>
                <w:sz w:val="22"/>
                <w:szCs w:val="22"/>
              </w:rPr>
              <w:t>categoria 3: sono i malfunzionamenti per cui è impedito l'uso della funzione, ma lo stesso risultato è ottenibile con altra modalità operativa, ed i malfunzionamenti di tipo marginale;</w:t>
            </w:r>
          </w:p>
          <w:p w:rsidR="000009BE" w:rsidRPr="0030412E" w:rsidRDefault="00C93ABF" w:rsidP="0030412E">
            <w:pPr>
              <w:pStyle w:val="Corpotesto1"/>
              <w:widowControl w:val="0"/>
              <w:numPr>
                <w:ilvl w:val="0"/>
                <w:numId w:val="16"/>
              </w:numPr>
              <w:autoSpaceDE w:val="0"/>
              <w:autoSpaceDN w:val="0"/>
              <w:adjustRightInd w:val="0"/>
              <w:spacing w:after="0"/>
              <w:rPr>
                <w:rFonts w:ascii="Trebuchet MS" w:hAnsi="Trebuchet MS"/>
                <w:sz w:val="22"/>
                <w:szCs w:val="22"/>
              </w:rPr>
            </w:pPr>
            <w:r w:rsidRPr="00136FFD">
              <w:rPr>
                <w:rFonts w:ascii="Trebuchet MS" w:hAnsi="Trebuchet MS"/>
                <w:sz w:val="22"/>
                <w:szCs w:val="22"/>
              </w:rPr>
              <w:t>categoria 4: sono le anomalie rilevate sulla documentazione, sui prodotti di fase documentali, sul Dizionario Dati e sul Modello dei Dati Categorie di malfunzionamento in esercizio.</w:t>
            </w:r>
          </w:p>
        </w:tc>
      </w:tr>
      <w:tr w:rsidR="00C93ABF" w:rsidRPr="00136FFD" w:rsidTr="000009BE">
        <w:tc>
          <w:tcPr>
            <w:tcW w:w="2376" w:type="dxa"/>
          </w:tcPr>
          <w:p w:rsidR="00C93ABF" w:rsidRPr="00136FFD" w:rsidRDefault="00C93ABF" w:rsidP="000009BE">
            <w:pPr>
              <w:pStyle w:val="Corpotesto1"/>
              <w:rPr>
                <w:rFonts w:ascii="Trebuchet MS" w:hAnsi="Trebuchet MS"/>
                <w:b/>
                <w:sz w:val="22"/>
                <w:szCs w:val="22"/>
              </w:rPr>
            </w:pPr>
            <w:r w:rsidRPr="00136FFD">
              <w:rPr>
                <w:rFonts w:ascii="Trebuchet MS" w:hAnsi="Trebuchet MS"/>
                <w:b/>
                <w:sz w:val="22"/>
                <w:szCs w:val="22"/>
              </w:rPr>
              <w:t>Obiettivo</w:t>
            </w:r>
          </w:p>
        </w:tc>
        <w:tc>
          <w:tcPr>
            <w:tcW w:w="6344" w:type="dxa"/>
          </w:tcPr>
          <w:p w:rsidR="00C93ABF" w:rsidRPr="00136FFD" w:rsidRDefault="00C93ABF" w:rsidP="000009BE">
            <w:pPr>
              <w:pStyle w:val="Corpotesto1"/>
              <w:rPr>
                <w:rFonts w:ascii="Trebuchet MS" w:hAnsi="Trebuchet MS"/>
                <w:sz w:val="22"/>
                <w:szCs w:val="22"/>
              </w:rPr>
            </w:pPr>
            <w:r w:rsidRPr="00136FFD">
              <w:rPr>
                <w:rFonts w:ascii="Trebuchet MS" w:hAnsi="Trebuchet MS"/>
                <w:sz w:val="22"/>
                <w:szCs w:val="22"/>
              </w:rPr>
              <w:t>Unità organica di lavoro, affidabile al fornitore, in cui si scompongono i servizi erogati in modalità progettuale. Dal punto di vista del Fornitore l’obiettivo è assimilabile ad un “progetto”, la cui esecuzione è suddivisa nelle fasi, indicate dal ciclo di vita applicato, che richiedono la realizzazione di specifici prodotti.</w:t>
            </w:r>
          </w:p>
        </w:tc>
      </w:tr>
      <w:tr w:rsidR="006E486B" w:rsidRPr="00136FFD" w:rsidTr="000009BE">
        <w:tc>
          <w:tcPr>
            <w:tcW w:w="2376" w:type="dxa"/>
          </w:tcPr>
          <w:p w:rsidR="006E486B" w:rsidRPr="00136FFD" w:rsidRDefault="001A4351" w:rsidP="000009BE">
            <w:pPr>
              <w:pStyle w:val="Corpotesto1"/>
              <w:rPr>
                <w:rFonts w:ascii="Trebuchet MS" w:hAnsi="Trebuchet MS"/>
                <w:b/>
                <w:sz w:val="22"/>
                <w:szCs w:val="22"/>
              </w:rPr>
            </w:pPr>
            <w:r>
              <w:rPr>
                <w:rFonts w:ascii="Trebuchet MS" w:hAnsi="Trebuchet MS"/>
                <w:b/>
                <w:sz w:val="22"/>
                <w:szCs w:val="22"/>
              </w:rPr>
              <w:t>IP (</w:t>
            </w:r>
            <w:r w:rsidR="006E486B" w:rsidRPr="006E486B">
              <w:rPr>
                <w:rFonts w:ascii="Trebuchet MS" w:hAnsi="Trebuchet MS"/>
                <w:b/>
                <w:sz w:val="22"/>
                <w:szCs w:val="22"/>
              </w:rPr>
              <w:t>Indici di prestazione</w:t>
            </w:r>
            <w:r>
              <w:rPr>
                <w:rFonts w:ascii="Trebuchet MS" w:hAnsi="Trebuchet MS"/>
                <w:b/>
                <w:sz w:val="22"/>
                <w:szCs w:val="22"/>
              </w:rPr>
              <w:t>)</w:t>
            </w:r>
          </w:p>
        </w:tc>
        <w:tc>
          <w:tcPr>
            <w:tcW w:w="6344" w:type="dxa"/>
          </w:tcPr>
          <w:p w:rsidR="001A4351" w:rsidRPr="00136FFD" w:rsidRDefault="00846EC6" w:rsidP="001A4351">
            <w:pPr>
              <w:pStyle w:val="Corpotesto1"/>
              <w:rPr>
                <w:rFonts w:ascii="Trebuchet MS" w:hAnsi="Trebuchet MS"/>
                <w:sz w:val="22"/>
                <w:szCs w:val="22"/>
              </w:rPr>
            </w:pPr>
            <w:r>
              <w:rPr>
                <w:rFonts w:ascii="Trebuchet MS" w:hAnsi="Trebuchet MS"/>
                <w:sz w:val="22"/>
                <w:szCs w:val="22"/>
              </w:rPr>
              <w:t xml:space="preserve">Sono indici che misurano il raggiungimento </w:t>
            </w:r>
            <w:r w:rsidR="001A4351" w:rsidRPr="00B83B29">
              <w:rPr>
                <w:rFonts w:ascii="Trebuchet MS" w:hAnsi="Trebuchet MS"/>
                <w:sz w:val="22"/>
                <w:szCs w:val="22"/>
              </w:rPr>
              <w:t>dei valori di soglia degli indicatori di q</w:t>
            </w:r>
            <w:r w:rsidR="00B83B29">
              <w:rPr>
                <w:rFonts w:ascii="Trebuchet MS" w:hAnsi="Trebuchet MS"/>
                <w:sz w:val="22"/>
                <w:szCs w:val="22"/>
              </w:rPr>
              <w:t>ualità ai quali sono correlati.</w:t>
            </w:r>
          </w:p>
        </w:tc>
      </w:tr>
      <w:tr w:rsidR="00846EC6" w:rsidRPr="00136FFD" w:rsidTr="000009BE">
        <w:tc>
          <w:tcPr>
            <w:tcW w:w="2376" w:type="dxa"/>
          </w:tcPr>
          <w:p w:rsidR="00846EC6" w:rsidRDefault="00846EC6" w:rsidP="000009BE">
            <w:pPr>
              <w:pStyle w:val="Corpotesto1"/>
              <w:rPr>
                <w:rFonts w:ascii="Trebuchet MS" w:hAnsi="Trebuchet MS"/>
                <w:b/>
                <w:sz w:val="22"/>
                <w:szCs w:val="22"/>
              </w:rPr>
            </w:pPr>
            <w:r>
              <w:rPr>
                <w:rFonts w:ascii="Trebuchet MS" w:hAnsi="Trebuchet MS"/>
                <w:b/>
                <w:sz w:val="22"/>
                <w:szCs w:val="22"/>
              </w:rPr>
              <w:t>Quota sospesa</w:t>
            </w:r>
          </w:p>
        </w:tc>
        <w:tc>
          <w:tcPr>
            <w:tcW w:w="6344" w:type="dxa"/>
          </w:tcPr>
          <w:p w:rsidR="00846EC6" w:rsidRDefault="00846EC6" w:rsidP="006E486B">
            <w:pPr>
              <w:pStyle w:val="Corpotesto1"/>
              <w:rPr>
                <w:rFonts w:ascii="Trebuchet MS" w:hAnsi="Trebuchet MS"/>
                <w:sz w:val="22"/>
                <w:szCs w:val="22"/>
              </w:rPr>
            </w:pPr>
            <w:r>
              <w:rPr>
                <w:rFonts w:ascii="Trebuchet MS" w:hAnsi="Trebuchet MS"/>
                <w:sz w:val="22"/>
                <w:szCs w:val="22"/>
              </w:rPr>
              <w:t xml:space="preserve">La % del corrispettivo si un servizio o attività che non verrà remunerato in caso di </w:t>
            </w:r>
            <w:r w:rsidRPr="001A4351">
              <w:rPr>
                <w:rFonts w:ascii="Trebuchet MS" w:hAnsi="Trebuchet MS"/>
                <w:sz w:val="22"/>
                <w:szCs w:val="22"/>
              </w:rPr>
              <w:t xml:space="preserve">mancato raggiungimento del previsto valore di soglia </w:t>
            </w:r>
            <w:r>
              <w:rPr>
                <w:rFonts w:ascii="Trebuchet MS" w:hAnsi="Trebuchet MS"/>
                <w:sz w:val="22"/>
                <w:szCs w:val="22"/>
              </w:rPr>
              <w:t>dell’i</w:t>
            </w:r>
            <w:r w:rsidRPr="001A4351">
              <w:rPr>
                <w:rFonts w:ascii="Trebuchet MS" w:hAnsi="Trebuchet MS"/>
                <w:sz w:val="22"/>
                <w:szCs w:val="22"/>
              </w:rPr>
              <w:t>ndicatore di qualità</w:t>
            </w:r>
            <w:r>
              <w:rPr>
                <w:rFonts w:ascii="Trebuchet MS" w:hAnsi="Trebuchet MS"/>
                <w:sz w:val="22"/>
                <w:szCs w:val="22"/>
              </w:rPr>
              <w:t>.</w:t>
            </w:r>
          </w:p>
        </w:tc>
      </w:tr>
      <w:tr w:rsidR="00C93ABF" w:rsidRPr="00136FFD" w:rsidTr="000009BE">
        <w:tc>
          <w:tcPr>
            <w:tcW w:w="2376" w:type="dxa"/>
          </w:tcPr>
          <w:p w:rsidR="00C93ABF" w:rsidRPr="00136FFD" w:rsidRDefault="00C93ABF" w:rsidP="000009BE">
            <w:pPr>
              <w:pStyle w:val="Corpotesto1"/>
              <w:rPr>
                <w:rFonts w:ascii="Trebuchet MS" w:hAnsi="Trebuchet MS"/>
                <w:b/>
                <w:sz w:val="22"/>
                <w:szCs w:val="22"/>
              </w:rPr>
            </w:pPr>
            <w:r w:rsidRPr="00136FFD">
              <w:rPr>
                <w:rFonts w:ascii="Trebuchet MS" w:hAnsi="Trebuchet MS"/>
                <w:b/>
                <w:sz w:val="22"/>
                <w:szCs w:val="22"/>
              </w:rPr>
              <w:t>PdL</w:t>
            </w:r>
          </w:p>
        </w:tc>
        <w:tc>
          <w:tcPr>
            <w:tcW w:w="6344" w:type="dxa"/>
          </w:tcPr>
          <w:p w:rsidR="00C93ABF" w:rsidRPr="00136FFD" w:rsidRDefault="00C93ABF" w:rsidP="000009BE">
            <w:pPr>
              <w:pStyle w:val="Corpotesto1"/>
              <w:rPr>
                <w:rFonts w:ascii="Trebuchet MS" w:hAnsi="Trebuchet MS"/>
                <w:sz w:val="22"/>
                <w:szCs w:val="22"/>
              </w:rPr>
            </w:pPr>
            <w:r w:rsidRPr="00136FFD">
              <w:rPr>
                <w:rFonts w:ascii="Trebuchet MS" w:hAnsi="Trebuchet MS"/>
                <w:sz w:val="22"/>
                <w:szCs w:val="22"/>
              </w:rPr>
              <w:t>Piano di lavoro</w:t>
            </w:r>
          </w:p>
        </w:tc>
      </w:tr>
      <w:tr w:rsidR="00C93ABF" w:rsidRPr="00136FFD" w:rsidTr="000009BE">
        <w:tc>
          <w:tcPr>
            <w:tcW w:w="2376" w:type="dxa"/>
          </w:tcPr>
          <w:p w:rsidR="00C93ABF" w:rsidRPr="00136FFD" w:rsidRDefault="00C93ABF" w:rsidP="000009BE">
            <w:pPr>
              <w:pStyle w:val="Corpotesto1"/>
              <w:rPr>
                <w:rFonts w:ascii="Trebuchet MS" w:hAnsi="Trebuchet MS"/>
                <w:b/>
                <w:sz w:val="22"/>
                <w:szCs w:val="22"/>
              </w:rPr>
            </w:pPr>
            <w:r w:rsidRPr="00136FFD">
              <w:rPr>
                <w:rFonts w:ascii="Trebuchet MS" w:hAnsi="Trebuchet MS"/>
                <w:b/>
                <w:sz w:val="22"/>
                <w:szCs w:val="22"/>
              </w:rPr>
              <w:t>PdQ</w:t>
            </w:r>
          </w:p>
        </w:tc>
        <w:tc>
          <w:tcPr>
            <w:tcW w:w="6344" w:type="dxa"/>
          </w:tcPr>
          <w:p w:rsidR="00C93ABF" w:rsidRPr="00136FFD" w:rsidRDefault="00C93ABF" w:rsidP="000009BE">
            <w:pPr>
              <w:pStyle w:val="Corpotesto1"/>
              <w:rPr>
                <w:rFonts w:ascii="Trebuchet MS" w:hAnsi="Trebuchet MS"/>
                <w:sz w:val="22"/>
                <w:szCs w:val="22"/>
              </w:rPr>
            </w:pPr>
            <w:r w:rsidRPr="00136FFD">
              <w:rPr>
                <w:rFonts w:ascii="Trebuchet MS" w:hAnsi="Trebuchet MS"/>
                <w:sz w:val="22"/>
                <w:szCs w:val="22"/>
              </w:rPr>
              <w:t>Piano della qualità</w:t>
            </w:r>
          </w:p>
        </w:tc>
      </w:tr>
    </w:tbl>
    <w:p w:rsidR="00C93ABF" w:rsidRPr="00136FFD" w:rsidRDefault="00C93ABF" w:rsidP="001B4C16">
      <w:pPr>
        <w:spacing w:line="360" w:lineRule="auto"/>
        <w:rPr>
          <w:rFonts w:ascii="Trebuchet MS" w:hAnsi="Trebuchet MS" w:cs="Trebuchet MS"/>
          <w:b/>
          <w:caps/>
          <w:sz w:val="22"/>
          <w:szCs w:val="22"/>
        </w:rPr>
      </w:pPr>
      <w:bookmarkStart w:id="6" w:name="_Toc375078691"/>
      <w:r w:rsidRPr="00136FFD">
        <w:rPr>
          <w:rFonts w:ascii="Trebuchet MS" w:hAnsi="Trebuchet MS"/>
          <w:sz w:val="22"/>
          <w:szCs w:val="22"/>
        </w:rPr>
        <w:br w:type="page"/>
      </w:r>
    </w:p>
    <w:p w:rsidR="00C93ABF" w:rsidRPr="00136FFD" w:rsidRDefault="00C93ABF" w:rsidP="001B4C16">
      <w:pPr>
        <w:pStyle w:val="Titolo2"/>
        <w:spacing w:before="240" w:after="60" w:line="360" w:lineRule="auto"/>
        <w:jc w:val="left"/>
        <w:rPr>
          <w:rFonts w:ascii="Trebuchet MS" w:hAnsi="Trebuchet MS"/>
          <w:b/>
          <w:sz w:val="22"/>
          <w:szCs w:val="22"/>
        </w:rPr>
      </w:pPr>
      <w:bookmarkStart w:id="7" w:name="_Toc418077064"/>
      <w:r w:rsidRPr="00136FFD">
        <w:rPr>
          <w:rFonts w:ascii="Trebuchet MS" w:hAnsi="Trebuchet MS"/>
          <w:b/>
          <w:sz w:val="22"/>
          <w:szCs w:val="22"/>
        </w:rPr>
        <w:lastRenderedPageBreak/>
        <w:t>Sintesi indicatori di qualità ed azioni contrattuali</w:t>
      </w:r>
      <w:bookmarkEnd w:id="7"/>
    </w:p>
    <w:p w:rsidR="00C93ABF" w:rsidRPr="00136FFD" w:rsidRDefault="00C93ABF" w:rsidP="001B4C16">
      <w:pPr>
        <w:autoSpaceDE w:val="0"/>
        <w:autoSpaceDN w:val="0"/>
        <w:adjustRightInd w:val="0"/>
        <w:spacing w:line="360" w:lineRule="auto"/>
        <w:jc w:val="both"/>
        <w:rPr>
          <w:rFonts w:ascii="Trebuchet MS" w:hAnsi="Trebuchet MS"/>
          <w:noProof/>
          <w:sz w:val="22"/>
          <w:szCs w:val="22"/>
        </w:rPr>
      </w:pPr>
      <w:r w:rsidRPr="00136FFD">
        <w:rPr>
          <w:rFonts w:ascii="Trebuchet MS" w:hAnsi="Trebuchet MS"/>
          <w:noProof/>
          <w:sz w:val="22"/>
          <w:szCs w:val="22"/>
        </w:rPr>
        <w:t xml:space="preserve">Di seguito sono sintetizzati </w:t>
      </w:r>
      <w:r w:rsidR="00CC6217">
        <w:rPr>
          <w:rFonts w:ascii="Trebuchet MS" w:hAnsi="Trebuchet MS"/>
          <w:noProof/>
          <w:sz w:val="22"/>
          <w:szCs w:val="22"/>
        </w:rPr>
        <w:t xml:space="preserve">a titolo esemplificativo e non esaustivo, alcuni </w:t>
      </w:r>
      <w:r w:rsidRPr="00136FFD">
        <w:rPr>
          <w:rFonts w:ascii="Trebuchet MS" w:hAnsi="Trebuchet MS"/>
          <w:noProof/>
          <w:sz w:val="22"/>
          <w:szCs w:val="22"/>
        </w:rPr>
        <w:t xml:space="preserve">indicatori di qualità e le </w:t>
      </w:r>
      <w:r w:rsidR="00CC6217">
        <w:rPr>
          <w:rFonts w:ascii="Trebuchet MS" w:hAnsi="Trebuchet MS"/>
          <w:noProof/>
          <w:sz w:val="22"/>
          <w:szCs w:val="22"/>
        </w:rPr>
        <w:t xml:space="preserve">relative </w:t>
      </w:r>
      <w:r w:rsidRPr="00136FFD">
        <w:rPr>
          <w:rFonts w:ascii="Trebuchet MS" w:hAnsi="Trebuchet MS"/>
          <w:noProof/>
          <w:sz w:val="22"/>
          <w:szCs w:val="22"/>
        </w:rPr>
        <w:t>azioni contrattuali.</w:t>
      </w:r>
    </w:p>
    <w:tbl>
      <w:tblPr>
        <w:tblW w:w="7181" w:type="dxa"/>
        <w:jc w:val="center"/>
        <w:tblInd w:w="489"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0A0" w:firstRow="1" w:lastRow="0" w:firstColumn="1" w:lastColumn="0" w:noHBand="0" w:noVBand="0"/>
      </w:tblPr>
      <w:tblGrid>
        <w:gridCol w:w="4371"/>
        <w:gridCol w:w="992"/>
        <w:gridCol w:w="1134"/>
        <w:gridCol w:w="684"/>
      </w:tblGrid>
      <w:tr w:rsidR="00B83B29" w:rsidRPr="00136FFD" w:rsidTr="00B83B29">
        <w:trPr>
          <w:jc w:val="center"/>
        </w:trPr>
        <w:tc>
          <w:tcPr>
            <w:tcW w:w="4371" w:type="dxa"/>
            <w:shd w:val="pct10" w:color="auto" w:fill="auto"/>
            <w:vAlign w:val="center"/>
          </w:tcPr>
          <w:p w:rsidR="00B83B29" w:rsidRPr="00136FFD" w:rsidRDefault="00B83B29" w:rsidP="001B4C16">
            <w:pPr>
              <w:spacing w:before="20" w:after="20" w:line="360" w:lineRule="auto"/>
              <w:rPr>
                <w:rFonts w:ascii="Trebuchet MS" w:hAnsi="Trebuchet MS"/>
                <w:b/>
                <w:bCs/>
                <w:sz w:val="22"/>
                <w:szCs w:val="22"/>
              </w:rPr>
            </w:pPr>
            <w:r w:rsidRPr="00136FFD">
              <w:rPr>
                <w:rFonts w:ascii="Trebuchet MS" w:hAnsi="Trebuchet MS"/>
                <w:b/>
                <w:bCs/>
                <w:sz w:val="22"/>
                <w:szCs w:val="22"/>
              </w:rPr>
              <w:t>Indicatori di Qualità</w:t>
            </w:r>
          </w:p>
        </w:tc>
        <w:tc>
          <w:tcPr>
            <w:tcW w:w="992" w:type="dxa"/>
            <w:shd w:val="pct10" w:color="auto" w:fill="auto"/>
            <w:vAlign w:val="center"/>
          </w:tcPr>
          <w:p w:rsidR="00B83B29" w:rsidRPr="00136FFD" w:rsidRDefault="00B83B29" w:rsidP="00EB1EC5">
            <w:pPr>
              <w:spacing w:before="20" w:after="20" w:line="360" w:lineRule="auto"/>
              <w:ind w:left="28" w:right="28"/>
              <w:jc w:val="center"/>
              <w:rPr>
                <w:rFonts w:ascii="Trebuchet MS" w:hAnsi="Trebuchet MS" w:cs="Trebuchet MS"/>
                <w:b/>
                <w:bCs/>
                <w:sz w:val="22"/>
                <w:szCs w:val="22"/>
              </w:rPr>
            </w:pPr>
            <w:r w:rsidRPr="00136FFD">
              <w:rPr>
                <w:rFonts w:ascii="Trebuchet MS" w:hAnsi="Trebuchet MS" w:cs="Trebuchet MS"/>
                <w:b/>
                <w:bCs/>
                <w:sz w:val="22"/>
                <w:szCs w:val="22"/>
              </w:rPr>
              <w:t>Rilievo</w:t>
            </w:r>
          </w:p>
        </w:tc>
        <w:tc>
          <w:tcPr>
            <w:tcW w:w="1134" w:type="dxa"/>
            <w:shd w:val="pct10" w:color="auto" w:fill="auto"/>
          </w:tcPr>
          <w:p w:rsidR="00B83B29" w:rsidRPr="00136FFD" w:rsidRDefault="00B83B29" w:rsidP="00EB1EC5">
            <w:pPr>
              <w:spacing w:before="20" w:after="20" w:line="360" w:lineRule="auto"/>
              <w:ind w:left="28" w:right="28"/>
              <w:jc w:val="center"/>
              <w:rPr>
                <w:rFonts w:ascii="Trebuchet MS" w:hAnsi="Trebuchet MS" w:cs="Trebuchet MS"/>
                <w:b/>
                <w:bCs/>
                <w:sz w:val="22"/>
                <w:szCs w:val="22"/>
              </w:rPr>
            </w:pPr>
            <w:r w:rsidRPr="00136FFD">
              <w:rPr>
                <w:rFonts w:ascii="Trebuchet MS" w:hAnsi="Trebuchet MS" w:cs="Trebuchet MS"/>
                <w:b/>
                <w:bCs/>
                <w:sz w:val="22"/>
                <w:szCs w:val="22"/>
              </w:rPr>
              <w:t>Penale</w:t>
            </w:r>
          </w:p>
        </w:tc>
        <w:tc>
          <w:tcPr>
            <w:tcW w:w="684" w:type="dxa"/>
            <w:shd w:val="pct10" w:color="auto" w:fill="auto"/>
            <w:vAlign w:val="center"/>
          </w:tcPr>
          <w:p w:rsidR="00B83B29" w:rsidRPr="00136FFD" w:rsidRDefault="00B83B29" w:rsidP="00EB1EC5">
            <w:pPr>
              <w:spacing w:before="20" w:after="20" w:line="360" w:lineRule="auto"/>
              <w:ind w:left="28" w:right="28"/>
              <w:jc w:val="center"/>
              <w:rPr>
                <w:rFonts w:ascii="Trebuchet MS" w:hAnsi="Trebuchet MS" w:cs="Trebuchet MS"/>
                <w:b/>
                <w:bCs/>
                <w:sz w:val="22"/>
                <w:szCs w:val="22"/>
              </w:rPr>
            </w:pPr>
            <w:r w:rsidRPr="00136FFD">
              <w:rPr>
                <w:rFonts w:ascii="Trebuchet MS" w:hAnsi="Trebuchet MS" w:cs="Trebuchet MS"/>
                <w:b/>
                <w:bCs/>
                <w:sz w:val="22"/>
                <w:szCs w:val="22"/>
              </w:rPr>
              <w:t>IP</w:t>
            </w:r>
          </w:p>
        </w:tc>
      </w:tr>
      <w:tr w:rsidR="00B83B29" w:rsidRPr="00136FFD" w:rsidTr="00B83B29">
        <w:trPr>
          <w:trHeight w:val="610"/>
          <w:jc w:val="center"/>
        </w:trPr>
        <w:tc>
          <w:tcPr>
            <w:tcW w:w="4371" w:type="dxa"/>
            <w:vAlign w:val="center"/>
          </w:tcPr>
          <w:p w:rsidR="00B83B29" w:rsidRPr="00136FFD" w:rsidRDefault="00B83B29" w:rsidP="001B4C16">
            <w:pPr>
              <w:spacing w:before="20" w:after="20" w:line="360" w:lineRule="auto"/>
              <w:rPr>
                <w:rFonts w:ascii="Trebuchet MS" w:hAnsi="Trebuchet MS"/>
                <w:sz w:val="22"/>
                <w:szCs w:val="22"/>
              </w:rPr>
            </w:pPr>
            <w:r w:rsidRPr="00136FFD">
              <w:rPr>
                <w:rFonts w:ascii="Trebuchet MS" w:hAnsi="Trebuchet MS"/>
                <w:sz w:val="22"/>
                <w:szCs w:val="22"/>
              </w:rPr>
              <w:t>Rispetto di una scadenza temporale di un obiettivo</w:t>
            </w:r>
          </w:p>
        </w:tc>
        <w:tc>
          <w:tcPr>
            <w:tcW w:w="992" w:type="dxa"/>
            <w:vAlign w:val="center"/>
          </w:tcPr>
          <w:p w:rsidR="00B83B29" w:rsidRPr="00136FFD" w:rsidRDefault="00B83B29" w:rsidP="00EB1EC5">
            <w:pPr>
              <w:spacing w:before="20" w:after="20" w:line="360" w:lineRule="auto"/>
              <w:jc w:val="center"/>
              <w:rPr>
                <w:rFonts w:ascii="Trebuchet MS" w:hAnsi="Trebuchet MS"/>
                <w:sz w:val="22"/>
                <w:szCs w:val="22"/>
              </w:rPr>
            </w:pPr>
            <w:r w:rsidRPr="00136FFD">
              <w:rPr>
                <w:rFonts w:ascii="Trebuchet MS" w:hAnsi="Trebuchet MS"/>
                <w:sz w:val="22"/>
                <w:szCs w:val="22"/>
              </w:rPr>
              <w:t>X</w:t>
            </w:r>
          </w:p>
        </w:tc>
        <w:tc>
          <w:tcPr>
            <w:tcW w:w="1134" w:type="dxa"/>
            <w:vAlign w:val="center"/>
          </w:tcPr>
          <w:p w:rsidR="00B83B29" w:rsidRPr="00136FFD" w:rsidRDefault="00B83B29" w:rsidP="00EB1EC5">
            <w:pPr>
              <w:spacing w:before="20" w:after="20" w:line="360" w:lineRule="auto"/>
              <w:jc w:val="center"/>
              <w:rPr>
                <w:rFonts w:ascii="Trebuchet MS" w:hAnsi="Trebuchet MS"/>
                <w:sz w:val="22"/>
                <w:szCs w:val="22"/>
              </w:rPr>
            </w:pPr>
            <w:r w:rsidRPr="00136FFD">
              <w:rPr>
                <w:rFonts w:ascii="Trebuchet MS" w:hAnsi="Trebuchet MS"/>
                <w:sz w:val="22"/>
                <w:szCs w:val="22"/>
              </w:rPr>
              <w:t>X</w:t>
            </w:r>
          </w:p>
        </w:tc>
        <w:tc>
          <w:tcPr>
            <w:tcW w:w="684" w:type="dxa"/>
            <w:vAlign w:val="center"/>
          </w:tcPr>
          <w:p w:rsidR="00B83B29" w:rsidRPr="00136FFD" w:rsidRDefault="00B83B29" w:rsidP="00EB1EC5">
            <w:pPr>
              <w:spacing w:before="20" w:after="20" w:line="360" w:lineRule="auto"/>
              <w:jc w:val="center"/>
              <w:rPr>
                <w:rFonts w:ascii="Trebuchet MS" w:hAnsi="Trebuchet MS"/>
                <w:sz w:val="22"/>
                <w:szCs w:val="22"/>
              </w:rPr>
            </w:pPr>
          </w:p>
        </w:tc>
      </w:tr>
      <w:tr w:rsidR="00B83B29" w:rsidRPr="00136FFD" w:rsidTr="00B83B29">
        <w:trPr>
          <w:jc w:val="center"/>
        </w:trPr>
        <w:tc>
          <w:tcPr>
            <w:tcW w:w="4371" w:type="dxa"/>
            <w:vAlign w:val="center"/>
          </w:tcPr>
          <w:p w:rsidR="00B83B29" w:rsidRPr="00136FFD" w:rsidRDefault="00B83B29" w:rsidP="001B4C16">
            <w:pPr>
              <w:spacing w:before="20" w:after="20" w:line="360" w:lineRule="auto"/>
              <w:rPr>
                <w:rFonts w:ascii="Trebuchet MS" w:hAnsi="Trebuchet MS"/>
                <w:sz w:val="22"/>
                <w:szCs w:val="22"/>
              </w:rPr>
            </w:pPr>
            <w:r w:rsidRPr="00136FFD">
              <w:rPr>
                <w:rFonts w:ascii="Trebuchet MS" w:hAnsi="Trebuchet MS"/>
                <w:sz w:val="22"/>
                <w:szCs w:val="22"/>
              </w:rPr>
              <w:t>Facilità d’uso</w:t>
            </w:r>
          </w:p>
        </w:tc>
        <w:tc>
          <w:tcPr>
            <w:tcW w:w="992" w:type="dxa"/>
            <w:vAlign w:val="center"/>
          </w:tcPr>
          <w:p w:rsidR="00B83B29" w:rsidRPr="00136FFD" w:rsidRDefault="00B83B29" w:rsidP="00EB1EC5">
            <w:pPr>
              <w:spacing w:before="20" w:after="20" w:line="360" w:lineRule="auto"/>
              <w:jc w:val="center"/>
              <w:rPr>
                <w:rFonts w:ascii="Trebuchet MS" w:hAnsi="Trebuchet MS"/>
                <w:sz w:val="22"/>
                <w:szCs w:val="22"/>
              </w:rPr>
            </w:pPr>
            <w:r w:rsidRPr="00136FFD">
              <w:rPr>
                <w:rFonts w:ascii="Trebuchet MS" w:hAnsi="Trebuchet MS"/>
                <w:sz w:val="22"/>
                <w:szCs w:val="22"/>
              </w:rPr>
              <w:t>X</w:t>
            </w:r>
          </w:p>
        </w:tc>
        <w:tc>
          <w:tcPr>
            <w:tcW w:w="1134" w:type="dxa"/>
            <w:vAlign w:val="center"/>
          </w:tcPr>
          <w:p w:rsidR="00B83B29" w:rsidRPr="00136FFD" w:rsidRDefault="00B83B29" w:rsidP="00EB1EC5">
            <w:pPr>
              <w:spacing w:before="20" w:after="20" w:line="360" w:lineRule="auto"/>
              <w:jc w:val="center"/>
              <w:rPr>
                <w:rFonts w:ascii="Trebuchet MS" w:hAnsi="Trebuchet MS"/>
                <w:sz w:val="22"/>
                <w:szCs w:val="22"/>
              </w:rPr>
            </w:pPr>
          </w:p>
        </w:tc>
        <w:tc>
          <w:tcPr>
            <w:tcW w:w="684" w:type="dxa"/>
            <w:vAlign w:val="center"/>
          </w:tcPr>
          <w:p w:rsidR="00B83B29" w:rsidRPr="00136FFD" w:rsidRDefault="00B83B29" w:rsidP="00EB1EC5">
            <w:pPr>
              <w:spacing w:before="20" w:after="20" w:line="360" w:lineRule="auto"/>
              <w:jc w:val="center"/>
              <w:rPr>
                <w:rFonts w:ascii="Trebuchet MS" w:hAnsi="Trebuchet MS"/>
                <w:sz w:val="22"/>
                <w:szCs w:val="22"/>
              </w:rPr>
            </w:pPr>
          </w:p>
        </w:tc>
      </w:tr>
      <w:tr w:rsidR="00B83B29" w:rsidRPr="00136FFD" w:rsidTr="00B83B29">
        <w:trPr>
          <w:jc w:val="center"/>
        </w:trPr>
        <w:tc>
          <w:tcPr>
            <w:tcW w:w="4371" w:type="dxa"/>
            <w:vAlign w:val="center"/>
          </w:tcPr>
          <w:p w:rsidR="00B83B29" w:rsidRPr="00136FFD" w:rsidRDefault="00B83B29" w:rsidP="001B4C16">
            <w:pPr>
              <w:spacing w:before="20" w:after="20" w:line="360" w:lineRule="auto"/>
              <w:rPr>
                <w:rFonts w:ascii="Trebuchet MS" w:hAnsi="Trebuchet MS"/>
                <w:sz w:val="22"/>
                <w:szCs w:val="22"/>
              </w:rPr>
            </w:pPr>
            <w:r w:rsidRPr="00136FFD">
              <w:rPr>
                <w:rFonts w:ascii="Trebuchet MS" w:hAnsi="Trebuchet MS"/>
                <w:sz w:val="22"/>
                <w:szCs w:val="22"/>
              </w:rPr>
              <w:t>Test negativi in collaudo</w:t>
            </w:r>
          </w:p>
        </w:tc>
        <w:tc>
          <w:tcPr>
            <w:tcW w:w="992" w:type="dxa"/>
            <w:vAlign w:val="center"/>
          </w:tcPr>
          <w:p w:rsidR="00B83B29" w:rsidRPr="00136FFD" w:rsidRDefault="00B83B29" w:rsidP="00EB1EC5">
            <w:pPr>
              <w:spacing w:before="20" w:after="20" w:line="360" w:lineRule="auto"/>
              <w:jc w:val="center"/>
              <w:rPr>
                <w:rFonts w:ascii="Trebuchet MS" w:hAnsi="Trebuchet MS"/>
                <w:sz w:val="22"/>
                <w:szCs w:val="22"/>
              </w:rPr>
            </w:pPr>
          </w:p>
        </w:tc>
        <w:tc>
          <w:tcPr>
            <w:tcW w:w="1134" w:type="dxa"/>
            <w:vAlign w:val="center"/>
          </w:tcPr>
          <w:p w:rsidR="00B83B29" w:rsidRPr="00136FFD" w:rsidRDefault="00B83B29" w:rsidP="00EB1EC5">
            <w:pPr>
              <w:spacing w:before="20" w:after="20" w:line="360" w:lineRule="auto"/>
              <w:jc w:val="center"/>
              <w:rPr>
                <w:rFonts w:ascii="Trebuchet MS" w:hAnsi="Trebuchet MS"/>
                <w:sz w:val="22"/>
                <w:szCs w:val="22"/>
              </w:rPr>
            </w:pPr>
            <w:r w:rsidRPr="00136FFD">
              <w:rPr>
                <w:rFonts w:ascii="Trebuchet MS" w:hAnsi="Trebuchet MS"/>
                <w:sz w:val="22"/>
                <w:szCs w:val="22"/>
              </w:rPr>
              <w:t>X</w:t>
            </w:r>
          </w:p>
        </w:tc>
        <w:tc>
          <w:tcPr>
            <w:tcW w:w="684" w:type="dxa"/>
            <w:vAlign w:val="center"/>
          </w:tcPr>
          <w:p w:rsidR="00B83B29" w:rsidRPr="00136FFD" w:rsidRDefault="00B83B29" w:rsidP="00EB1EC5">
            <w:pPr>
              <w:spacing w:before="20" w:after="20" w:line="360" w:lineRule="auto"/>
              <w:jc w:val="center"/>
              <w:rPr>
                <w:rFonts w:ascii="Trebuchet MS" w:hAnsi="Trebuchet MS"/>
                <w:sz w:val="22"/>
                <w:szCs w:val="22"/>
              </w:rPr>
            </w:pPr>
          </w:p>
        </w:tc>
      </w:tr>
      <w:tr w:rsidR="00B83B29" w:rsidRPr="00136FFD" w:rsidTr="00B83B29">
        <w:trPr>
          <w:jc w:val="center"/>
        </w:trPr>
        <w:tc>
          <w:tcPr>
            <w:tcW w:w="4371" w:type="dxa"/>
            <w:vAlign w:val="center"/>
          </w:tcPr>
          <w:p w:rsidR="00B83B29" w:rsidRPr="00136FFD" w:rsidRDefault="00B83B29" w:rsidP="001B4C16">
            <w:pPr>
              <w:spacing w:before="20" w:after="20" w:line="360" w:lineRule="auto"/>
              <w:rPr>
                <w:rFonts w:ascii="Trebuchet MS" w:hAnsi="Trebuchet MS"/>
                <w:sz w:val="22"/>
                <w:szCs w:val="22"/>
              </w:rPr>
            </w:pPr>
            <w:r w:rsidRPr="00136FFD">
              <w:rPr>
                <w:rFonts w:ascii="Trebuchet MS" w:hAnsi="Trebuchet MS"/>
                <w:sz w:val="22"/>
                <w:szCs w:val="22"/>
              </w:rPr>
              <w:t>Difettosità in avvio in esercizio</w:t>
            </w:r>
          </w:p>
        </w:tc>
        <w:tc>
          <w:tcPr>
            <w:tcW w:w="992" w:type="dxa"/>
            <w:vAlign w:val="center"/>
          </w:tcPr>
          <w:p w:rsidR="00B83B29" w:rsidRPr="00136FFD" w:rsidRDefault="00B83B29" w:rsidP="00EB1EC5">
            <w:pPr>
              <w:spacing w:before="20" w:after="20" w:line="360" w:lineRule="auto"/>
              <w:jc w:val="center"/>
              <w:rPr>
                <w:rFonts w:ascii="Trebuchet MS" w:hAnsi="Trebuchet MS"/>
                <w:sz w:val="22"/>
                <w:szCs w:val="22"/>
              </w:rPr>
            </w:pPr>
            <w:r w:rsidRPr="00136FFD">
              <w:rPr>
                <w:rFonts w:ascii="Trebuchet MS" w:hAnsi="Trebuchet MS"/>
                <w:sz w:val="22"/>
                <w:szCs w:val="22"/>
              </w:rPr>
              <w:t>X</w:t>
            </w:r>
          </w:p>
        </w:tc>
        <w:tc>
          <w:tcPr>
            <w:tcW w:w="1134" w:type="dxa"/>
            <w:vAlign w:val="center"/>
          </w:tcPr>
          <w:p w:rsidR="00B83B29" w:rsidRPr="00136FFD" w:rsidRDefault="00B83B29" w:rsidP="00EB1EC5">
            <w:pPr>
              <w:spacing w:before="20" w:after="20" w:line="360" w:lineRule="auto"/>
              <w:jc w:val="center"/>
              <w:rPr>
                <w:rFonts w:ascii="Trebuchet MS" w:hAnsi="Trebuchet MS"/>
                <w:sz w:val="22"/>
                <w:szCs w:val="22"/>
              </w:rPr>
            </w:pPr>
            <w:r w:rsidRPr="00136FFD">
              <w:rPr>
                <w:rFonts w:ascii="Trebuchet MS" w:hAnsi="Trebuchet MS"/>
                <w:sz w:val="22"/>
                <w:szCs w:val="22"/>
              </w:rPr>
              <w:t>X</w:t>
            </w:r>
          </w:p>
        </w:tc>
        <w:tc>
          <w:tcPr>
            <w:tcW w:w="684" w:type="dxa"/>
            <w:vAlign w:val="center"/>
          </w:tcPr>
          <w:p w:rsidR="00B83B29" w:rsidRPr="00136FFD" w:rsidRDefault="00B83B29" w:rsidP="00EB1EC5">
            <w:pPr>
              <w:spacing w:before="20" w:after="20" w:line="360" w:lineRule="auto"/>
              <w:jc w:val="center"/>
              <w:rPr>
                <w:rFonts w:ascii="Trebuchet MS" w:hAnsi="Trebuchet MS"/>
                <w:sz w:val="22"/>
                <w:szCs w:val="22"/>
              </w:rPr>
            </w:pPr>
            <w:r w:rsidRPr="00136FFD">
              <w:rPr>
                <w:rFonts w:ascii="Trebuchet MS" w:hAnsi="Trebuchet MS"/>
                <w:sz w:val="22"/>
                <w:szCs w:val="22"/>
              </w:rPr>
              <w:t>X</w:t>
            </w:r>
          </w:p>
        </w:tc>
      </w:tr>
      <w:tr w:rsidR="00B83B29" w:rsidRPr="00136FFD" w:rsidTr="00B83B29">
        <w:trPr>
          <w:jc w:val="center"/>
        </w:trPr>
        <w:tc>
          <w:tcPr>
            <w:tcW w:w="4371" w:type="dxa"/>
            <w:vAlign w:val="center"/>
          </w:tcPr>
          <w:p w:rsidR="00B83B29" w:rsidRPr="00136FFD" w:rsidRDefault="00B83B29" w:rsidP="001B4C16">
            <w:pPr>
              <w:spacing w:before="20" w:after="20" w:line="360" w:lineRule="auto"/>
              <w:rPr>
                <w:rFonts w:ascii="Trebuchet MS" w:hAnsi="Trebuchet MS"/>
                <w:sz w:val="22"/>
                <w:szCs w:val="22"/>
              </w:rPr>
            </w:pPr>
            <w:r w:rsidRPr="006E486B">
              <w:rPr>
                <w:rFonts w:ascii="Trebuchet MS" w:hAnsi="Trebuchet MS"/>
                <w:sz w:val="22"/>
                <w:szCs w:val="22"/>
              </w:rPr>
              <w:t>Rilievi sull’obiettivo</w:t>
            </w:r>
          </w:p>
        </w:tc>
        <w:tc>
          <w:tcPr>
            <w:tcW w:w="992" w:type="dxa"/>
            <w:vAlign w:val="center"/>
          </w:tcPr>
          <w:p w:rsidR="00B83B29" w:rsidRPr="00136FFD" w:rsidRDefault="00B83B29" w:rsidP="00EB1EC5">
            <w:pPr>
              <w:spacing w:before="20" w:after="20" w:line="360" w:lineRule="auto"/>
              <w:jc w:val="center"/>
              <w:rPr>
                <w:rFonts w:ascii="Trebuchet MS" w:hAnsi="Trebuchet MS"/>
                <w:sz w:val="22"/>
                <w:szCs w:val="22"/>
              </w:rPr>
            </w:pPr>
          </w:p>
        </w:tc>
        <w:tc>
          <w:tcPr>
            <w:tcW w:w="1134" w:type="dxa"/>
            <w:vAlign w:val="center"/>
          </w:tcPr>
          <w:p w:rsidR="00B83B29" w:rsidRPr="00136FFD" w:rsidRDefault="00B83B29" w:rsidP="00EB1EC5">
            <w:pPr>
              <w:spacing w:before="20" w:after="20" w:line="360" w:lineRule="auto"/>
              <w:jc w:val="center"/>
              <w:rPr>
                <w:rFonts w:ascii="Trebuchet MS" w:hAnsi="Trebuchet MS"/>
                <w:sz w:val="22"/>
                <w:szCs w:val="22"/>
              </w:rPr>
            </w:pPr>
            <w:r>
              <w:rPr>
                <w:rFonts w:ascii="Trebuchet MS" w:hAnsi="Trebuchet MS"/>
                <w:sz w:val="22"/>
                <w:szCs w:val="22"/>
              </w:rPr>
              <w:t>X</w:t>
            </w:r>
          </w:p>
        </w:tc>
        <w:tc>
          <w:tcPr>
            <w:tcW w:w="684" w:type="dxa"/>
            <w:vAlign w:val="center"/>
          </w:tcPr>
          <w:p w:rsidR="00B83B29" w:rsidRPr="00136FFD" w:rsidRDefault="00B83B29" w:rsidP="00EB1EC5">
            <w:pPr>
              <w:spacing w:before="20" w:after="20" w:line="360" w:lineRule="auto"/>
              <w:jc w:val="center"/>
              <w:rPr>
                <w:rFonts w:ascii="Trebuchet MS" w:hAnsi="Trebuchet MS"/>
                <w:sz w:val="22"/>
                <w:szCs w:val="22"/>
              </w:rPr>
            </w:pPr>
            <w:r>
              <w:rPr>
                <w:rFonts w:ascii="Trebuchet MS" w:hAnsi="Trebuchet MS"/>
                <w:sz w:val="22"/>
                <w:szCs w:val="22"/>
              </w:rPr>
              <w:t>X</w:t>
            </w:r>
          </w:p>
        </w:tc>
      </w:tr>
      <w:tr w:rsidR="00B83B29" w:rsidRPr="00136FFD" w:rsidTr="00B83B29">
        <w:trPr>
          <w:jc w:val="center"/>
        </w:trPr>
        <w:tc>
          <w:tcPr>
            <w:tcW w:w="4371" w:type="dxa"/>
            <w:vAlign w:val="center"/>
          </w:tcPr>
          <w:p w:rsidR="00B83B29" w:rsidRPr="00136FFD" w:rsidRDefault="00B83B29" w:rsidP="001B4C16">
            <w:pPr>
              <w:pStyle w:val="Corpotesto"/>
              <w:spacing w:before="20" w:after="20" w:line="360" w:lineRule="auto"/>
              <w:jc w:val="left"/>
              <w:rPr>
                <w:rFonts w:ascii="Trebuchet MS" w:hAnsi="Trebuchet MS"/>
                <w:sz w:val="22"/>
                <w:szCs w:val="22"/>
              </w:rPr>
            </w:pPr>
            <w:r w:rsidRPr="00136FFD">
              <w:rPr>
                <w:rFonts w:ascii="Trebuchet MS" w:hAnsi="Trebuchet MS"/>
                <w:sz w:val="22"/>
                <w:szCs w:val="22"/>
              </w:rPr>
              <w:t>Tempestività di Ripristino dell’Operatività</w:t>
            </w:r>
          </w:p>
        </w:tc>
        <w:tc>
          <w:tcPr>
            <w:tcW w:w="992" w:type="dxa"/>
            <w:vAlign w:val="center"/>
          </w:tcPr>
          <w:p w:rsidR="00B83B29" w:rsidRPr="00136FFD" w:rsidRDefault="00B83B29" w:rsidP="00EB1EC5">
            <w:pPr>
              <w:pStyle w:val="Corpotesto"/>
              <w:spacing w:before="20" w:after="20" w:line="360" w:lineRule="auto"/>
              <w:rPr>
                <w:rFonts w:ascii="Trebuchet MS" w:hAnsi="Trebuchet MS"/>
                <w:sz w:val="22"/>
                <w:szCs w:val="22"/>
              </w:rPr>
            </w:pPr>
            <w:r w:rsidRPr="00136FFD">
              <w:rPr>
                <w:rFonts w:ascii="Trebuchet MS" w:hAnsi="Trebuchet MS"/>
                <w:sz w:val="22"/>
                <w:szCs w:val="22"/>
              </w:rPr>
              <w:t>X</w:t>
            </w:r>
          </w:p>
        </w:tc>
        <w:tc>
          <w:tcPr>
            <w:tcW w:w="1134" w:type="dxa"/>
            <w:vAlign w:val="center"/>
          </w:tcPr>
          <w:p w:rsidR="00B83B29" w:rsidRPr="00136FFD" w:rsidRDefault="00B83B29" w:rsidP="00EB1EC5">
            <w:pPr>
              <w:pStyle w:val="Corpotesto"/>
              <w:spacing w:before="20" w:after="20" w:line="360" w:lineRule="auto"/>
              <w:rPr>
                <w:rFonts w:ascii="Trebuchet MS" w:hAnsi="Trebuchet MS"/>
                <w:sz w:val="22"/>
                <w:szCs w:val="22"/>
              </w:rPr>
            </w:pPr>
            <w:r w:rsidRPr="00136FFD">
              <w:rPr>
                <w:rFonts w:ascii="Trebuchet MS" w:hAnsi="Trebuchet MS"/>
                <w:sz w:val="22"/>
                <w:szCs w:val="22"/>
              </w:rPr>
              <w:t>X</w:t>
            </w:r>
          </w:p>
        </w:tc>
        <w:tc>
          <w:tcPr>
            <w:tcW w:w="684" w:type="dxa"/>
            <w:vAlign w:val="center"/>
          </w:tcPr>
          <w:p w:rsidR="00B83B29" w:rsidRPr="00136FFD" w:rsidRDefault="00B83B29" w:rsidP="00EB1EC5">
            <w:pPr>
              <w:pStyle w:val="Corpotesto"/>
              <w:spacing w:before="20" w:after="20" w:line="360" w:lineRule="auto"/>
              <w:rPr>
                <w:rFonts w:ascii="Trebuchet MS" w:hAnsi="Trebuchet MS"/>
                <w:sz w:val="22"/>
                <w:szCs w:val="22"/>
              </w:rPr>
            </w:pPr>
          </w:p>
        </w:tc>
      </w:tr>
      <w:tr w:rsidR="00B83B29" w:rsidRPr="00136FFD" w:rsidTr="00B83B29">
        <w:trPr>
          <w:jc w:val="center"/>
        </w:trPr>
        <w:tc>
          <w:tcPr>
            <w:tcW w:w="4371" w:type="dxa"/>
            <w:vAlign w:val="center"/>
          </w:tcPr>
          <w:p w:rsidR="00B83B29" w:rsidRPr="00136FFD" w:rsidRDefault="00B83B29" w:rsidP="001B4C16">
            <w:pPr>
              <w:pStyle w:val="Corpotesto"/>
              <w:spacing w:before="20" w:after="20" w:line="360" w:lineRule="auto"/>
              <w:jc w:val="left"/>
              <w:rPr>
                <w:rFonts w:ascii="Trebuchet MS" w:hAnsi="Trebuchet MS"/>
                <w:sz w:val="22"/>
                <w:szCs w:val="22"/>
              </w:rPr>
            </w:pPr>
            <w:r w:rsidRPr="00136FFD">
              <w:rPr>
                <w:rFonts w:ascii="Trebuchet MS" w:hAnsi="Trebuchet MS"/>
                <w:sz w:val="22"/>
                <w:szCs w:val="22"/>
              </w:rPr>
              <w:t>Interventi di manutenzione correttiva recidivi</w:t>
            </w:r>
          </w:p>
        </w:tc>
        <w:tc>
          <w:tcPr>
            <w:tcW w:w="992" w:type="dxa"/>
            <w:vAlign w:val="center"/>
          </w:tcPr>
          <w:p w:rsidR="00B83B29" w:rsidRPr="00136FFD" w:rsidRDefault="00B83B29" w:rsidP="00EB1EC5">
            <w:pPr>
              <w:pStyle w:val="Corpotesto"/>
              <w:spacing w:before="20" w:after="20" w:line="360" w:lineRule="auto"/>
              <w:rPr>
                <w:rFonts w:ascii="Trebuchet MS" w:hAnsi="Trebuchet MS"/>
                <w:sz w:val="22"/>
                <w:szCs w:val="22"/>
              </w:rPr>
            </w:pPr>
            <w:r w:rsidRPr="00136FFD">
              <w:rPr>
                <w:rFonts w:ascii="Trebuchet MS" w:hAnsi="Trebuchet MS"/>
                <w:sz w:val="22"/>
                <w:szCs w:val="22"/>
              </w:rPr>
              <w:t>X</w:t>
            </w:r>
          </w:p>
        </w:tc>
        <w:tc>
          <w:tcPr>
            <w:tcW w:w="1134" w:type="dxa"/>
            <w:vAlign w:val="center"/>
          </w:tcPr>
          <w:p w:rsidR="00B83B29" w:rsidRPr="00136FFD" w:rsidRDefault="00B83B29" w:rsidP="00EB1EC5">
            <w:pPr>
              <w:pStyle w:val="Corpotesto"/>
              <w:spacing w:before="20" w:after="20" w:line="360" w:lineRule="auto"/>
              <w:rPr>
                <w:rFonts w:ascii="Trebuchet MS" w:hAnsi="Trebuchet MS"/>
                <w:sz w:val="22"/>
                <w:szCs w:val="22"/>
              </w:rPr>
            </w:pPr>
          </w:p>
        </w:tc>
        <w:tc>
          <w:tcPr>
            <w:tcW w:w="684" w:type="dxa"/>
            <w:vAlign w:val="center"/>
          </w:tcPr>
          <w:p w:rsidR="00B83B29" w:rsidRPr="00136FFD" w:rsidRDefault="00B83B29" w:rsidP="00EB1EC5">
            <w:pPr>
              <w:pStyle w:val="Corpotesto"/>
              <w:spacing w:before="20" w:after="20" w:line="360" w:lineRule="auto"/>
              <w:rPr>
                <w:rFonts w:ascii="Trebuchet MS" w:hAnsi="Trebuchet MS"/>
                <w:sz w:val="22"/>
                <w:szCs w:val="22"/>
              </w:rPr>
            </w:pPr>
          </w:p>
        </w:tc>
      </w:tr>
      <w:tr w:rsidR="00B83B29" w:rsidRPr="00136FFD" w:rsidTr="00B83B29">
        <w:trPr>
          <w:jc w:val="center"/>
        </w:trPr>
        <w:tc>
          <w:tcPr>
            <w:tcW w:w="4371" w:type="dxa"/>
            <w:vAlign w:val="center"/>
          </w:tcPr>
          <w:p w:rsidR="00B83B29" w:rsidRPr="00136FFD" w:rsidRDefault="00B83B29" w:rsidP="001B4C16">
            <w:pPr>
              <w:pStyle w:val="Corpotesto"/>
              <w:spacing w:before="20" w:after="20" w:line="360" w:lineRule="auto"/>
              <w:jc w:val="left"/>
              <w:rPr>
                <w:rFonts w:ascii="Trebuchet MS" w:hAnsi="Trebuchet MS"/>
                <w:sz w:val="22"/>
                <w:szCs w:val="22"/>
              </w:rPr>
            </w:pPr>
            <w:r w:rsidRPr="00136FFD">
              <w:rPr>
                <w:rFonts w:ascii="Trebuchet MS" w:hAnsi="Trebuchet MS"/>
                <w:sz w:val="22"/>
                <w:szCs w:val="22"/>
              </w:rPr>
              <w:t>Rilievi sul servizio di manutenzione correttiva</w:t>
            </w:r>
          </w:p>
        </w:tc>
        <w:tc>
          <w:tcPr>
            <w:tcW w:w="992" w:type="dxa"/>
            <w:vAlign w:val="center"/>
          </w:tcPr>
          <w:p w:rsidR="00B83B29" w:rsidRPr="00136FFD" w:rsidRDefault="00B83B29" w:rsidP="00EB1EC5">
            <w:pPr>
              <w:pStyle w:val="Corpotesto"/>
              <w:spacing w:before="20" w:after="20" w:line="360" w:lineRule="auto"/>
              <w:rPr>
                <w:rFonts w:ascii="Trebuchet MS" w:hAnsi="Trebuchet MS"/>
                <w:sz w:val="22"/>
                <w:szCs w:val="22"/>
              </w:rPr>
            </w:pPr>
          </w:p>
        </w:tc>
        <w:tc>
          <w:tcPr>
            <w:tcW w:w="1134" w:type="dxa"/>
            <w:vAlign w:val="center"/>
          </w:tcPr>
          <w:p w:rsidR="00B83B29" w:rsidRPr="00136FFD" w:rsidRDefault="00B83B29" w:rsidP="00EB1EC5">
            <w:pPr>
              <w:pStyle w:val="Corpotesto"/>
              <w:spacing w:before="20" w:after="20" w:line="360" w:lineRule="auto"/>
              <w:rPr>
                <w:rFonts w:ascii="Trebuchet MS" w:hAnsi="Trebuchet MS"/>
                <w:sz w:val="22"/>
                <w:szCs w:val="22"/>
              </w:rPr>
            </w:pPr>
            <w:r w:rsidRPr="00136FFD">
              <w:rPr>
                <w:rFonts w:ascii="Trebuchet MS" w:hAnsi="Trebuchet MS"/>
                <w:sz w:val="22"/>
                <w:szCs w:val="22"/>
              </w:rPr>
              <w:t>X</w:t>
            </w:r>
          </w:p>
        </w:tc>
        <w:tc>
          <w:tcPr>
            <w:tcW w:w="684" w:type="dxa"/>
            <w:vAlign w:val="center"/>
          </w:tcPr>
          <w:p w:rsidR="00B83B29" w:rsidRPr="00136FFD" w:rsidRDefault="00B83B29" w:rsidP="00EB1EC5">
            <w:pPr>
              <w:pStyle w:val="Corpotesto"/>
              <w:spacing w:before="20" w:after="20" w:line="360" w:lineRule="auto"/>
              <w:rPr>
                <w:rFonts w:ascii="Trebuchet MS" w:hAnsi="Trebuchet MS"/>
                <w:sz w:val="22"/>
                <w:szCs w:val="22"/>
              </w:rPr>
            </w:pPr>
            <w:r w:rsidRPr="00136FFD">
              <w:rPr>
                <w:rFonts w:ascii="Trebuchet MS" w:hAnsi="Trebuchet MS"/>
                <w:sz w:val="22"/>
                <w:szCs w:val="22"/>
              </w:rPr>
              <w:t>X</w:t>
            </w:r>
          </w:p>
        </w:tc>
      </w:tr>
      <w:tr w:rsidR="00B83B29" w:rsidRPr="00136FFD" w:rsidTr="00B83B29">
        <w:trPr>
          <w:jc w:val="center"/>
        </w:trPr>
        <w:tc>
          <w:tcPr>
            <w:tcW w:w="4371" w:type="dxa"/>
            <w:vAlign w:val="center"/>
          </w:tcPr>
          <w:p w:rsidR="00B83B29" w:rsidRPr="00136FFD" w:rsidRDefault="00B83B29" w:rsidP="00EB1EC5">
            <w:pPr>
              <w:pStyle w:val="Corpotesto"/>
              <w:spacing w:before="20" w:after="20" w:line="360" w:lineRule="auto"/>
              <w:jc w:val="left"/>
              <w:rPr>
                <w:rFonts w:ascii="Trebuchet MS" w:hAnsi="Trebuchet MS"/>
                <w:sz w:val="22"/>
                <w:szCs w:val="22"/>
              </w:rPr>
            </w:pPr>
            <w:r w:rsidRPr="00136FFD">
              <w:rPr>
                <w:rFonts w:ascii="Trebuchet MS" w:hAnsi="Trebuchet MS"/>
                <w:sz w:val="22"/>
                <w:szCs w:val="22"/>
              </w:rPr>
              <w:t>Rispetto di una scadenza dei servizi di Supp.Tecnico</w:t>
            </w:r>
          </w:p>
        </w:tc>
        <w:tc>
          <w:tcPr>
            <w:tcW w:w="992" w:type="dxa"/>
            <w:vAlign w:val="center"/>
          </w:tcPr>
          <w:p w:rsidR="00B83B29" w:rsidRPr="00136FFD" w:rsidRDefault="00B83B29" w:rsidP="00EB1EC5">
            <w:pPr>
              <w:pStyle w:val="Corpotesto"/>
              <w:spacing w:before="20" w:after="20" w:line="360" w:lineRule="auto"/>
              <w:rPr>
                <w:rFonts w:ascii="Trebuchet MS" w:hAnsi="Trebuchet MS"/>
                <w:sz w:val="22"/>
                <w:szCs w:val="22"/>
              </w:rPr>
            </w:pPr>
            <w:r w:rsidRPr="00136FFD">
              <w:rPr>
                <w:rFonts w:ascii="Trebuchet MS" w:hAnsi="Trebuchet MS"/>
                <w:sz w:val="22"/>
                <w:szCs w:val="22"/>
              </w:rPr>
              <w:t>X</w:t>
            </w:r>
          </w:p>
        </w:tc>
        <w:tc>
          <w:tcPr>
            <w:tcW w:w="1134" w:type="dxa"/>
            <w:vAlign w:val="center"/>
          </w:tcPr>
          <w:p w:rsidR="00B83B29" w:rsidRPr="00136FFD" w:rsidRDefault="00B83B29" w:rsidP="00EB1EC5">
            <w:pPr>
              <w:pStyle w:val="Corpotesto"/>
              <w:spacing w:before="20" w:after="20" w:line="360" w:lineRule="auto"/>
              <w:rPr>
                <w:rFonts w:ascii="Trebuchet MS" w:hAnsi="Trebuchet MS"/>
                <w:sz w:val="22"/>
                <w:szCs w:val="22"/>
              </w:rPr>
            </w:pPr>
          </w:p>
        </w:tc>
        <w:tc>
          <w:tcPr>
            <w:tcW w:w="684" w:type="dxa"/>
            <w:vAlign w:val="center"/>
          </w:tcPr>
          <w:p w:rsidR="00B83B29" w:rsidRPr="00136FFD" w:rsidRDefault="00B83B29" w:rsidP="00EB1EC5">
            <w:pPr>
              <w:pStyle w:val="Corpotesto"/>
              <w:spacing w:before="20" w:after="20" w:line="360" w:lineRule="auto"/>
              <w:rPr>
                <w:rFonts w:ascii="Trebuchet MS" w:hAnsi="Trebuchet MS"/>
                <w:sz w:val="22"/>
                <w:szCs w:val="22"/>
              </w:rPr>
            </w:pPr>
          </w:p>
        </w:tc>
      </w:tr>
      <w:tr w:rsidR="00B83B29" w:rsidRPr="00136FFD" w:rsidTr="00B83B29">
        <w:trPr>
          <w:jc w:val="center"/>
        </w:trPr>
        <w:tc>
          <w:tcPr>
            <w:tcW w:w="4371" w:type="dxa"/>
            <w:vAlign w:val="center"/>
          </w:tcPr>
          <w:p w:rsidR="00B83B29" w:rsidRPr="00136FFD" w:rsidRDefault="00B83B29" w:rsidP="00EB1EC5">
            <w:pPr>
              <w:pStyle w:val="Corpotesto"/>
              <w:spacing w:before="20" w:after="20" w:line="360" w:lineRule="auto"/>
              <w:jc w:val="left"/>
              <w:rPr>
                <w:rFonts w:ascii="Trebuchet MS" w:hAnsi="Trebuchet MS"/>
                <w:sz w:val="22"/>
                <w:szCs w:val="22"/>
              </w:rPr>
            </w:pPr>
            <w:r w:rsidRPr="00136FFD">
              <w:rPr>
                <w:rFonts w:ascii="Trebuchet MS" w:hAnsi="Trebuchet MS"/>
                <w:sz w:val="22"/>
                <w:szCs w:val="22"/>
              </w:rPr>
              <w:t>Disponibilità del servizio di Supp.Tecnico</w:t>
            </w:r>
          </w:p>
        </w:tc>
        <w:tc>
          <w:tcPr>
            <w:tcW w:w="992" w:type="dxa"/>
            <w:vAlign w:val="center"/>
          </w:tcPr>
          <w:p w:rsidR="00B83B29" w:rsidRPr="00136FFD" w:rsidRDefault="00B83B29" w:rsidP="00EB1EC5">
            <w:pPr>
              <w:pStyle w:val="Corpotesto"/>
              <w:spacing w:before="20" w:after="20" w:line="360" w:lineRule="auto"/>
              <w:rPr>
                <w:rFonts w:ascii="Trebuchet MS" w:hAnsi="Trebuchet MS"/>
                <w:sz w:val="22"/>
                <w:szCs w:val="22"/>
              </w:rPr>
            </w:pPr>
            <w:r w:rsidRPr="00136FFD">
              <w:rPr>
                <w:rFonts w:ascii="Trebuchet MS" w:hAnsi="Trebuchet MS"/>
                <w:sz w:val="22"/>
                <w:szCs w:val="22"/>
              </w:rPr>
              <w:t>X</w:t>
            </w:r>
          </w:p>
        </w:tc>
        <w:tc>
          <w:tcPr>
            <w:tcW w:w="1134" w:type="dxa"/>
            <w:vAlign w:val="center"/>
          </w:tcPr>
          <w:p w:rsidR="00B83B29" w:rsidRPr="00136FFD" w:rsidRDefault="00B83B29" w:rsidP="00EB1EC5">
            <w:pPr>
              <w:pStyle w:val="Corpotesto"/>
              <w:spacing w:before="20" w:after="20" w:line="360" w:lineRule="auto"/>
              <w:rPr>
                <w:rFonts w:ascii="Trebuchet MS" w:hAnsi="Trebuchet MS"/>
                <w:sz w:val="22"/>
                <w:szCs w:val="22"/>
              </w:rPr>
            </w:pPr>
          </w:p>
        </w:tc>
        <w:tc>
          <w:tcPr>
            <w:tcW w:w="684" w:type="dxa"/>
            <w:vAlign w:val="center"/>
          </w:tcPr>
          <w:p w:rsidR="00B83B29" w:rsidRPr="00136FFD" w:rsidRDefault="00B83B29" w:rsidP="00EB1EC5">
            <w:pPr>
              <w:pStyle w:val="Corpotesto"/>
              <w:spacing w:before="20" w:after="20" w:line="360" w:lineRule="auto"/>
              <w:rPr>
                <w:rFonts w:ascii="Trebuchet MS" w:hAnsi="Trebuchet MS"/>
                <w:sz w:val="22"/>
                <w:szCs w:val="22"/>
              </w:rPr>
            </w:pPr>
          </w:p>
        </w:tc>
      </w:tr>
      <w:tr w:rsidR="00B83B29" w:rsidRPr="00136FFD" w:rsidTr="00B83B29">
        <w:trPr>
          <w:jc w:val="center"/>
        </w:trPr>
        <w:tc>
          <w:tcPr>
            <w:tcW w:w="4371" w:type="dxa"/>
            <w:vAlign w:val="center"/>
          </w:tcPr>
          <w:p w:rsidR="00B83B29" w:rsidRPr="00136FFD" w:rsidRDefault="00B83B29" w:rsidP="001B4C16">
            <w:pPr>
              <w:pStyle w:val="Corpotesto"/>
              <w:spacing w:before="20" w:after="20" w:line="360" w:lineRule="auto"/>
              <w:jc w:val="left"/>
              <w:rPr>
                <w:rFonts w:ascii="Trebuchet MS" w:hAnsi="Trebuchet MS"/>
                <w:sz w:val="22"/>
                <w:szCs w:val="22"/>
              </w:rPr>
            </w:pPr>
            <w:r w:rsidRPr="00136FFD">
              <w:rPr>
                <w:rFonts w:ascii="Trebuchet MS" w:hAnsi="Trebuchet MS"/>
                <w:sz w:val="22"/>
                <w:szCs w:val="22"/>
              </w:rPr>
              <w:t>Tempestività di risoluzione delle richieste di assistenza</w:t>
            </w:r>
          </w:p>
        </w:tc>
        <w:tc>
          <w:tcPr>
            <w:tcW w:w="992" w:type="dxa"/>
            <w:vAlign w:val="center"/>
          </w:tcPr>
          <w:p w:rsidR="00B83B29" w:rsidRPr="00136FFD" w:rsidRDefault="00B83B29" w:rsidP="00EB1EC5">
            <w:pPr>
              <w:pStyle w:val="Corpotesto"/>
              <w:spacing w:before="20" w:after="20" w:line="360" w:lineRule="auto"/>
              <w:rPr>
                <w:rFonts w:ascii="Trebuchet MS" w:hAnsi="Trebuchet MS"/>
                <w:sz w:val="22"/>
                <w:szCs w:val="22"/>
              </w:rPr>
            </w:pPr>
            <w:r w:rsidRPr="00136FFD">
              <w:rPr>
                <w:rFonts w:ascii="Trebuchet MS" w:hAnsi="Trebuchet MS"/>
                <w:sz w:val="22"/>
                <w:szCs w:val="22"/>
              </w:rPr>
              <w:t>X</w:t>
            </w:r>
          </w:p>
        </w:tc>
        <w:tc>
          <w:tcPr>
            <w:tcW w:w="1134" w:type="dxa"/>
            <w:vAlign w:val="center"/>
          </w:tcPr>
          <w:p w:rsidR="00B83B29" w:rsidRPr="00136FFD" w:rsidRDefault="00B83B29" w:rsidP="00EB1EC5">
            <w:pPr>
              <w:pStyle w:val="Corpotesto"/>
              <w:spacing w:before="20" w:after="20" w:line="360" w:lineRule="auto"/>
              <w:rPr>
                <w:rFonts w:ascii="Trebuchet MS" w:hAnsi="Trebuchet MS"/>
                <w:sz w:val="22"/>
                <w:szCs w:val="22"/>
              </w:rPr>
            </w:pPr>
          </w:p>
        </w:tc>
        <w:tc>
          <w:tcPr>
            <w:tcW w:w="684" w:type="dxa"/>
            <w:vAlign w:val="center"/>
          </w:tcPr>
          <w:p w:rsidR="00B83B29" w:rsidRPr="00136FFD" w:rsidRDefault="00B83B29" w:rsidP="00EB1EC5">
            <w:pPr>
              <w:pStyle w:val="Corpotesto"/>
              <w:spacing w:before="20" w:after="20" w:line="360" w:lineRule="auto"/>
              <w:rPr>
                <w:rFonts w:ascii="Trebuchet MS" w:hAnsi="Trebuchet MS"/>
                <w:sz w:val="22"/>
                <w:szCs w:val="22"/>
              </w:rPr>
            </w:pPr>
          </w:p>
        </w:tc>
      </w:tr>
      <w:tr w:rsidR="00B83B29" w:rsidRPr="00136FFD" w:rsidTr="00B83B29">
        <w:trPr>
          <w:jc w:val="center"/>
        </w:trPr>
        <w:tc>
          <w:tcPr>
            <w:tcW w:w="4371" w:type="dxa"/>
            <w:vAlign w:val="center"/>
          </w:tcPr>
          <w:p w:rsidR="00B83B29" w:rsidRPr="00136FFD" w:rsidRDefault="00B83B29" w:rsidP="00EB1EC5">
            <w:pPr>
              <w:pStyle w:val="Corpotesto"/>
              <w:spacing w:before="20" w:after="20" w:line="360" w:lineRule="auto"/>
              <w:jc w:val="left"/>
              <w:rPr>
                <w:rFonts w:ascii="Trebuchet MS" w:hAnsi="Trebuchet MS"/>
                <w:sz w:val="22"/>
                <w:szCs w:val="22"/>
              </w:rPr>
            </w:pPr>
            <w:r w:rsidRPr="00136FFD">
              <w:rPr>
                <w:rFonts w:ascii="Trebuchet MS" w:hAnsi="Trebuchet MS"/>
                <w:sz w:val="22"/>
                <w:szCs w:val="22"/>
              </w:rPr>
              <w:t>Rilievi sui servizi di Supp.Tecnico</w:t>
            </w:r>
          </w:p>
        </w:tc>
        <w:tc>
          <w:tcPr>
            <w:tcW w:w="992" w:type="dxa"/>
            <w:vAlign w:val="center"/>
          </w:tcPr>
          <w:p w:rsidR="00B83B29" w:rsidRPr="00136FFD" w:rsidRDefault="00B83B29" w:rsidP="00EB1EC5">
            <w:pPr>
              <w:pStyle w:val="Corpotesto"/>
              <w:spacing w:before="20" w:after="20" w:line="360" w:lineRule="auto"/>
              <w:rPr>
                <w:rFonts w:ascii="Trebuchet MS" w:hAnsi="Trebuchet MS"/>
                <w:sz w:val="22"/>
                <w:szCs w:val="22"/>
              </w:rPr>
            </w:pPr>
          </w:p>
        </w:tc>
        <w:tc>
          <w:tcPr>
            <w:tcW w:w="1134" w:type="dxa"/>
            <w:vAlign w:val="center"/>
          </w:tcPr>
          <w:p w:rsidR="00B83B29" w:rsidRPr="00136FFD" w:rsidRDefault="00B83B29" w:rsidP="00EB1EC5">
            <w:pPr>
              <w:pStyle w:val="Corpotesto"/>
              <w:spacing w:before="20" w:after="20" w:line="360" w:lineRule="auto"/>
              <w:rPr>
                <w:rFonts w:ascii="Trebuchet MS" w:hAnsi="Trebuchet MS"/>
                <w:sz w:val="22"/>
                <w:szCs w:val="22"/>
              </w:rPr>
            </w:pPr>
            <w:r w:rsidRPr="00136FFD">
              <w:rPr>
                <w:rFonts w:ascii="Trebuchet MS" w:hAnsi="Trebuchet MS"/>
                <w:sz w:val="22"/>
                <w:szCs w:val="22"/>
              </w:rPr>
              <w:t>X</w:t>
            </w:r>
          </w:p>
        </w:tc>
        <w:tc>
          <w:tcPr>
            <w:tcW w:w="684" w:type="dxa"/>
            <w:vAlign w:val="center"/>
          </w:tcPr>
          <w:p w:rsidR="00B83B29" w:rsidRPr="00136FFD" w:rsidRDefault="00B83B29" w:rsidP="00EB1EC5">
            <w:pPr>
              <w:pStyle w:val="Corpotesto"/>
              <w:spacing w:before="20" w:after="20" w:line="360" w:lineRule="auto"/>
              <w:rPr>
                <w:rFonts w:ascii="Trebuchet MS" w:hAnsi="Trebuchet MS"/>
                <w:sz w:val="22"/>
                <w:szCs w:val="22"/>
              </w:rPr>
            </w:pPr>
            <w:r w:rsidRPr="00136FFD">
              <w:rPr>
                <w:rFonts w:ascii="Trebuchet MS" w:hAnsi="Trebuchet MS"/>
                <w:sz w:val="22"/>
                <w:szCs w:val="22"/>
              </w:rPr>
              <w:t>X</w:t>
            </w:r>
          </w:p>
        </w:tc>
      </w:tr>
      <w:tr w:rsidR="00B83B29" w:rsidRPr="00136FFD" w:rsidTr="00B83B29">
        <w:trPr>
          <w:jc w:val="center"/>
        </w:trPr>
        <w:tc>
          <w:tcPr>
            <w:tcW w:w="4371" w:type="dxa"/>
            <w:vAlign w:val="center"/>
          </w:tcPr>
          <w:p w:rsidR="00B83B29" w:rsidRPr="00136FFD" w:rsidRDefault="00B83B29" w:rsidP="00EB1EC5">
            <w:pPr>
              <w:pStyle w:val="Corpotesto"/>
              <w:spacing w:before="20" w:after="20" w:line="360" w:lineRule="auto"/>
              <w:jc w:val="left"/>
              <w:rPr>
                <w:rFonts w:ascii="Trebuchet MS" w:hAnsi="Trebuchet MS"/>
                <w:sz w:val="22"/>
                <w:szCs w:val="22"/>
              </w:rPr>
            </w:pPr>
            <w:r w:rsidRPr="00136FFD">
              <w:rPr>
                <w:rFonts w:ascii="Trebuchet MS" w:hAnsi="Trebuchet MS"/>
                <w:sz w:val="22"/>
                <w:szCs w:val="22"/>
              </w:rPr>
              <w:t>Slittamento nella consegna di un prodotto e/o di un’attività del servizio di Supp.Tecnico</w:t>
            </w:r>
          </w:p>
        </w:tc>
        <w:tc>
          <w:tcPr>
            <w:tcW w:w="992" w:type="dxa"/>
            <w:vAlign w:val="center"/>
          </w:tcPr>
          <w:p w:rsidR="00B83B29" w:rsidRPr="00136FFD" w:rsidRDefault="00B83B29" w:rsidP="00EB1EC5">
            <w:pPr>
              <w:pStyle w:val="Corpotesto"/>
              <w:spacing w:before="20" w:after="20" w:line="360" w:lineRule="auto"/>
              <w:rPr>
                <w:rFonts w:ascii="Trebuchet MS" w:hAnsi="Trebuchet MS"/>
                <w:sz w:val="22"/>
                <w:szCs w:val="22"/>
              </w:rPr>
            </w:pPr>
            <w:r w:rsidRPr="00136FFD">
              <w:rPr>
                <w:rFonts w:ascii="Trebuchet MS" w:hAnsi="Trebuchet MS"/>
                <w:sz w:val="22"/>
                <w:szCs w:val="22"/>
              </w:rPr>
              <w:t>X</w:t>
            </w:r>
          </w:p>
        </w:tc>
        <w:tc>
          <w:tcPr>
            <w:tcW w:w="1134" w:type="dxa"/>
            <w:vAlign w:val="center"/>
          </w:tcPr>
          <w:p w:rsidR="00B83B29" w:rsidRPr="00136FFD" w:rsidRDefault="00B83B29" w:rsidP="00EB1EC5">
            <w:pPr>
              <w:pStyle w:val="Corpotesto"/>
              <w:spacing w:before="20" w:after="20" w:line="360" w:lineRule="auto"/>
              <w:rPr>
                <w:rFonts w:ascii="Trebuchet MS" w:hAnsi="Trebuchet MS"/>
                <w:sz w:val="22"/>
                <w:szCs w:val="22"/>
              </w:rPr>
            </w:pPr>
            <w:r w:rsidRPr="00136FFD">
              <w:rPr>
                <w:rFonts w:ascii="Trebuchet MS" w:hAnsi="Trebuchet MS"/>
                <w:sz w:val="22"/>
                <w:szCs w:val="22"/>
              </w:rPr>
              <w:t>X</w:t>
            </w:r>
          </w:p>
        </w:tc>
        <w:tc>
          <w:tcPr>
            <w:tcW w:w="684" w:type="dxa"/>
            <w:vAlign w:val="center"/>
          </w:tcPr>
          <w:p w:rsidR="00B83B29" w:rsidRPr="00136FFD" w:rsidRDefault="00B83B29" w:rsidP="00EB1EC5">
            <w:pPr>
              <w:pStyle w:val="Corpotesto"/>
              <w:spacing w:before="20" w:after="20" w:line="360" w:lineRule="auto"/>
              <w:rPr>
                <w:rFonts w:ascii="Trebuchet MS" w:hAnsi="Trebuchet MS"/>
                <w:sz w:val="22"/>
                <w:szCs w:val="22"/>
              </w:rPr>
            </w:pPr>
          </w:p>
        </w:tc>
      </w:tr>
      <w:tr w:rsidR="00B83B29" w:rsidRPr="00136FFD" w:rsidTr="00B83B29">
        <w:trPr>
          <w:jc w:val="center"/>
        </w:trPr>
        <w:tc>
          <w:tcPr>
            <w:tcW w:w="4371" w:type="dxa"/>
            <w:vAlign w:val="center"/>
          </w:tcPr>
          <w:p w:rsidR="00B83B29" w:rsidRPr="00136FFD" w:rsidRDefault="00B83B29" w:rsidP="001B4C16">
            <w:pPr>
              <w:pStyle w:val="Corpotesto"/>
              <w:spacing w:before="20" w:after="20" w:line="360" w:lineRule="auto"/>
              <w:jc w:val="left"/>
              <w:rPr>
                <w:rFonts w:ascii="Trebuchet MS" w:hAnsi="Trebuchet MS"/>
                <w:sz w:val="22"/>
                <w:szCs w:val="22"/>
              </w:rPr>
            </w:pPr>
            <w:r w:rsidRPr="00136FFD">
              <w:rPr>
                <w:rFonts w:ascii="Trebuchet MS" w:hAnsi="Trebuchet MS"/>
                <w:sz w:val="22"/>
                <w:szCs w:val="22"/>
              </w:rPr>
              <w:t>Personale inadeguato</w:t>
            </w:r>
          </w:p>
        </w:tc>
        <w:tc>
          <w:tcPr>
            <w:tcW w:w="992" w:type="dxa"/>
            <w:vAlign w:val="center"/>
          </w:tcPr>
          <w:p w:rsidR="00B83B29" w:rsidRPr="00136FFD" w:rsidRDefault="00B83B29" w:rsidP="00EB1EC5">
            <w:pPr>
              <w:pStyle w:val="Corpotesto"/>
              <w:spacing w:before="20" w:after="20" w:line="360" w:lineRule="auto"/>
              <w:rPr>
                <w:rFonts w:ascii="Trebuchet MS" w:hAnsi="Trebuchet MS"/>
                <w:sz w:val="22"/>
                <w:szCs w:val="22"/>
              </w:rPr>
            </w:pPr>
            <w:r w:rsidRPr="00136FFD">
              <w:rPr>
                <w:rFonts w:ascii="Trebuchet MS" w:hAnsi="Trebuchet MS"/>
                <w:sz w:val="22"/>
                <w:szCs w:val="22"/>
              </w:rPr>
              <w:t>X</w:t>
            </w:r>
          </w:p>
        </w:tc>
        <w:tc>
          <w:tcPr>
            <w:tcW w:w="1134" w:type="dxa"/>
            <w:vAlign w:val="center"/>
          </w:tcPr>
          <w:p w:rsidR="00B83B29" w:rsidRPr="00136FFD" w:rsidRDefault="00B83B29" w:rsidP="00EB1EC5">
            <w:pPr>
              <w:pStyle w:val="Corpotesto"/>
              <w:spacing w:before="20" w:after="20" w:line="360" w:lineRule="auto"/>
              <w:rPr>
                <w:rFonts w:ascii="Trebuchet MS" w:hAnsi="Trebuchet MS"/>
                <w:sz w:val="22"/>
                <w:szCs w:val="22"/>
              </w:rPr>
            </w:pPr>
          </w:p>
        </w:tc>
        <w:tc>
          <w:tcPr>
            <w:tcW w:w="684" w:type="dxa"/>
            <w:vAlign w:val="center"/>
          </w:tcPr>
          <w:p w:rsidR="00B83B29" w:rsidRPr="00136FFD" w:rsidRDefault="00B83B29" w:rsidP="00EB1EC5">
            <w:pPr>
              <w:pStyle w:val="Corpotesto"/>
              <w:spacing w:before="20" w:after="20" w:line="360" w:lineRule="auto"/>
              <w:rPr>
                <w:rFonts w:ascii="Trebuchet MS" w:hAnsi="Trebuchet MS"/>
                <w:sz w:val="22"/>
                <w:szCs w:val="22"/>
              </w:rPr>
            </w:pPr>
          </w:p>
        </w:tc>
      </w:tr>
      <w:tr w:rsidR="00B83B29" w:rsidRPr="00136FFD" w:rsidTr="00B83B29">
        <w:trPr>
          <w:jc w:val="center"/>
        </w:trPr>
        <w:tc>
          <w:tcPr>
            <w:tcW w:w="4371" w:type="dxa"/>
            <w:vAlign w:val="center"/>
          </w:tcPr>
          <w:p w:rsidR="00B83B29" w:rsidRPr="00136FFD" w:rsidRDefault="00B83B29" w:rsidP="001B4C16">
            <w:pPr>
              <w:pStyle w:val="Corpotesto"/>
              <w:spacing w:before="20" w:after="20" w:line="360" w:lineRule="auto"/>
              <w:jc w:val="left"/>
              <w:rPr>
                <w:rFonts w:ascii="Trebuchet MS" w:hAnsi="Trebuchet MS"/>
                <w:sz w:val="22"/>
                <w:szCs w:val="22"/>
              </w:rPr>
            </w:pPr>
            <w:r w:rsidRPr="00136FFD">
              <w:rPr>
                <w:rFonts w:ascii="Trebuchet MS" w:hAnsi="Trebuchet MS"/>
                <w:sz w:val="22"/>
                <w:szCs w:val="22"/>
              </w:rPr>
              <w:t>Rispetto di una scadenza contrattuale</w:t>
            </w:r>
          </w:p>
        </w:tc>
        <w:tc>
          <w:tcPr>
            <w:tcW w:w="992" w:type="dxa"/>
            <w:vAlign w:val="center"/>
          </w:tcPr>
          <w:p w:rsidR="00B83B29" w:rsidRPr="00136FFD" w:rsidRDefault="00B83B29" w:rsidP="00EB1EC5">
            <w:pPr>
              <w:pStyle w:val="Corpotesto"/>
              <w:spacing w:before="20" w:after="20" w:line="360" w:lineRule="auto"/>
              <w:rPr>
                <w:rFonts w:ascii="Trebuchet MS" w:hAnsi="Trebuchet MS"/>
                <w:sz w:val="22"/>
                <w:szCs w:val="22"/>
              </w:rPr>
            </w:pPr>
            <w:r w:rsidRPr="00136FFD">
              <w:rPr>
                <w:rFonts w:ascii="Trebuchet MS" w:hAnsi="Trebuchet MS"/>
                <w:sz w:val="22"/>
                <w:szCs w:val="22"/>
              </w:rPr>
              <w:t>X</w:t>
            </w:r>
          </w:p>
        </w:tc>
        <w:tc>
          <w:tcPr>
            <w:tcW w:w="1134" w:type="dxa"/>
            <w:vAlign w:val="center"/>
          </w:tcPr>
          <w:p w:rsidR="00B83B29" w:rsidRPr="00136FFD" w:rsidRDefault="00B83B29" w:rsidP="00EB1EC5">
            <w:pPr>
              <w:pStyle w:val="Corpotesto"/>
              <w:spacing w:before="20" w:after="20" w:line="360" w:lineRule="auto"/>
              <w:rPr>
                <w:rFonts w:ascii="Trebuchet MS" w:hAnsi="Trebuchet MS"/>
                <w:sz w:val="22"/>
                <w:szCs w:val="22"/>
              </w:rPr>
            </w:pPr>
            <w:r w:rsidRPr="00136FFD">
              <w:rPr>
                <w:rFonts w:ascii="Trebuchet MS" w:hAnsi="Trebuchet MS"/>
                <w:sz w:val="22"/>
                <w:szCs w:val="22"/>
              </w:rPr>
              <w:t>X</w:t>
            </w:r>
          </w:p>
        </w:tc>
        <w:tc>
          <w:tcPr>
            <w:tcW w:w="684" w:type="dxa"/>
            <w:vAlign w:val="center"/>
          </w:tcPr>
          <w:p w:rsidR="00B83B29" w:rsidRPr="00136FFD" w:rsidRDefault="00B83B29" w:rsidP="00EB1EC5">
            <w:pPr>
              <w:pStyle w:val="Corpotesto"/>
              <w:spacing w:before="20" w:after="20" w:line="360" w:lineRule="auto"/>
              <w:rPr>
                <w:rFonts w:ascii="Trebuchet MS" w:hAnsi="Trebuchet MS"/>
                <w:sz w:val="22"/>
                <w:szCs w:val="22"/>
              </w:rPr>
            </w:pPr>
          </w:p>
        </w:tc>
      </w:tr>
      <w:tr w:rsidR="00B83B29" w:rsidRPr="00136FFD" w:rsidTr="00B83B29">
        <w:trPr>
          <w:jc w:val="center"/>
        </w:trPr>
        <w:tc>
          <w:tcPr>
            <w:tcW w:w="4371" w:type="dxa"/>
            <w:vAlign w:val="center"/>
          </w:tcPr>
          <w:p w:rsidR="00B83B29" w:rsidRPr="00136FFD" w:rsidRDefault="00B83B29" w:rsidP="001B4C16">
            <w:pPr>
              <w:pStyle w:val="Corpotesto"/>
              <w:spacing w:before="20" w:after="20" w:line="360" w:lineRule="auto"/>
              <w:jc w:val="left"/>
              <w:rPr>
                <w:rFonts w:ascii="Trebuchet MS" w:hAnsi="Trebuchet MS"/>
                <w:sz w:val="22"/>
                <w:szCs w:val="22"/>
                <w:lang w:val="en-US"/>
              </w:rPr>
            </w:pPr>
            <w:r w:rsidRPr="00136FFD">
              <w:rPr>
                <w:rFonts w:ascii="Trebuchet MS" w:hAnsi="Trebuchet MS"/>
                <w:sz w:val="22"/>
                <w:szCs w:val="22"/>
                <w:lang w:val="en-US"/>
              </w:rPr>
              <w:t xml:space="preserve">Turn over del </w:t>
            </w:r>
            <w:r w:rsidRPr="00136FFD">
              <w:rPr>
                <w:rFonts w:ascii="Trebuchet MS" w:hAnsi="Trebuchet MS"/>
                <w:sz w:val="22"/>
                <w:szCs w:val="22"/>
              </w:rPr>
              <w:t>personale</w:t>
            </w:r>
          </w:p>
        </w:tc>
        <w:tc>
          <w:tcPr>
            <w:tcW w:w="992" w:type="dxa"/>
            <w:vAlign w:val="center"/>
          </w:tcPr>
          <w:p w:rsidR="00B83B29" w:rsidRPr="00136FFD" w:rsidRDefault="00B83B29" w:rsidP="00EB1EC5">
            <w:pPr>
              <w:pStyle w:val="Corpotesto"/>
              <w:spacing w:before="20" w:after="20" w:line="360" w:lineRule="auto"/>
              <w:rPr>
                <w:rFonts w:ascii="Trebuchet MS" w:hAnsi="Trebuchet MS"/>
                <w:sz w:val="22"/>
                <w:szCs w:val="22"/>
                <w:lang w:val="en-US"/>
              </w:rPr>
            </w:pPr>
            <w:r w:rsidRPr="00136FFD">
              <w:rPr>
                <w:rFonts w:ascii="Trebuchet MS" w:hAnsi="Trebuchet MS"/>
                <w:sz w:val="22"/>
                <w:szCs w:val="22"/>
                <w:lang w:val="en-US"/>
              </w:rPr>
              <w:t>X</w:t>
            </w:r>
          </w:p>
        </w:tc>
        <w:tc>
          <w:tcPr>
            <w:tcW w:w="1134" w:type="dxa"/>
            <w:vAlign w:val="center"/>
          </w:tcPr>
          <w:p w:rsidR="00B83B29" w:rsidRPr="00136FFD" w:rsidRDefault="00B83B29" w:rsidP="00EB1EC5">
            <w:pPr>
              <w:pStyle w:val="Corpotesto"/>
              <w:spacing w:before="20" w:after="20" w:line="360" w:lineRule="auto"/>
              <w:rPr>
                <w:rFonts w:ascii="Trebuchet MS" w:hAnsi="Trebuchet MS"/>
                <w:sz w:val="22"/>
                <w:szCs w:val="22"/>
                <w:lang w:val="en-US"/>
              </w:rPr>
            </w:pPr>
          </w:p>
        </w:tc>
        <w:tc>
          <w:tcPr>
            <w:tcW w:w="684" w:type="dxa"/>
            <w:vAlign w:val="center"/>
          </w:tcPr>
          <w:p w:rsidR="00B83B29" w:rsidRPr="00136FFD" w:rsidRDefault="00B83B29" w:rsidP="00EB1EC5">
            <w:pPr>
              <w:pStyle w:val="Corpotesto"/>
              <w:spacing w:before="20" w:after="20" w:line="360" w:lineRule="auto"/>
              <w:rPr>
                <w:rFonts w:ascii="Trebuchet MS" w:hAnsi="Trebuchet MS"/>
                <w:sz w:val="22"/>
                <w:szCs w:val="22"/>
                <w:lang w:val="en-US"/>
              </w:rPr>
            </w:pPr>
          </w:p>
        </w:tc>
      </w:tr>
      <w:tr w:rsidR="00B83B29" w:rsidRPr="00136FFD" w:rsidTr="00B83B29">
        <w:trPr>
          <w:jc w:val="center"/>
        </w:trPr>
        <w:tc>
          <w:tcPr>
            <w:tcW w:w="4371" w:type="dxa"/>
            <w:vAlign w:val="center"/>
          </w:tcPr>
          <w:p w:rsidR="00B83B29" w:rsidRPr="00136FFD" w:rsidRDefault="00B83B29" w:rsidP="001B4C16">
            <w:pPr>
              <w:pStyle w:val="Corpotesto"/>
              <w:spacing w:before="20" w:after="20" w:line="360" w:lineRule="auto"/>
              <w:jc w:val="left"/>
              <w:rPr>
                <w:rFonts w:ascii="Trebuchet MS" w:hAnsi="Trebuchet MS"/>
                <w:sz w:val="22"/>
                <w:szCs w:val="22"/>
              </w:rPr>
            </w:pPr>
            <w:r w:rsidRPr="00136FFD">
              <w:rPr>
                <w:rFonts w:ascii="Trebuchet MS" w:hAnsi="Trebuchet MS"/>
                <w:sz w:val="22"/>
                <w:szCs w:val="22"/>
              </w:rPr>
              <w:t>Soddisfazione dell’utente</w:t>
            </w:r>
          </w:p>
        </w:tc>
        <w:tc>
          <w:tcPr>
            <w:tcW w:w="992" w:type="dxa"/>
            <w:vAlign w:val="center"/>
          </w:tcPr>
          <w:p w:rsidR="00B83B29" w:rsidRPr="00136FFD" w:rsidRDefault="00B83B29" w:rsidP="00EB1EC5">
            <w:pPr>
              <w:pStyle w:val="Corpotesto"/>
              <w:spacing w:before="20" w:after="20" w:line="360" w:lineRule="auto"/>
              <w:rPr>
                <w:rFonts w:ascii="Trebuchet MS" w:hAnsi="Trebuchet MS"/>
                <w:sz w:val="22"/>
                <w:szCs w:val="22"/>
              </w:rPr>
            </w:pPr>
            <w:r w:rsidRPr="00136FFD">
              <w:rPr>
                <w:rFonts w:ascii="Trebuchet MS" w:hAnsi="Trebuchet MS"/>
                <w:sz w:val="22"/>
                <w:szCs w:val="22"/>
              </w:rPr>
              <w:t>X</w:t>
            </w:r>
          </w:p>
        </w:tc>
        <w:tc>
          <w:tcPr>
            <w:tcW w:w="1134" w:type="dxa"/>
            <w:vAlign w:val="center"/>
          </w:tcPr>
          <w:p w:rsidR="00B83B29" w:rsidRPr="00136FFD" w:rsidRDefault="00B83B29" w:rsidP="00EB1EC5">
            <w:pPr>
              <w:pStyle w:val="Corpotesto"/>
              <w:spacing w:before="20" w:after="20" w:line="360" w:lineRule="auto"/>
              <w:rPr>
                <w:rFonts w:ascii="Trebuchet MS" w:hAnsi="Trebuchet MS"/>
                <w:sz w:val="22"/>
                <w:szCs w:val="22"/>
              </w:rPr>
            </w:pPr>
          </w:p>
        </w:tc>
        <w:tc>
          <w:tcPr>
            <w:tcW w:w="684" w:type="dxa"/>
            <w:vAlign w:val="center"/>
          </w:tcPr>
          <w:p w:rsidR="00B83B29" w:rsidRPr="00136FFD" w:rsidRDefault="00B83B29" w:rsidP="00EB1EC5">
            <w:pPr>
              <w:pStyle w:val="Corpotesto"/>
              <w:spacing w:before="20" w:after="20" w:line="360" w:lineRule="auto"/>
              <w:rPr>
                <w:rFonts w:ascii="Trebuchet MS" w:hAnsi="Trebuchet MS"/>
                <w:sz w:val="22"/>
                <w:szCs w:val="22"/>
              </w:rPr>
            </w:pPr>
          </w:p>
        </w:tc>
      </w:tr>
      <w:tr w:rsidR="00B83B29" w:rsidRPr="00136FFD" w:rsidTr="00B83B29">
        <w:trPr>
          <w:jc w:val="center"/>
        </w:trPr>
        <w:tc>
          <w:tcPr>
            <w:tcW w:w="4371" w:type="dxa"/>
            <w:vAlign w:val="center"/>
          </w:tcPr>
          <w:p w:rsidR="00B83B29" w:rsidRPr="00136FFD" w:rsidRDefault="00B83B29" w:rsidP="001B4C16">
            <w:pPr>
              <w:pStyle w:val="Corpotesto"/>
              <w:spacing w:before="20" w:after="20" w:line="360" w:lineRule="auto"/>
              <w:jc w:val="left"/>
              <w:rPr>
                <w:rFonts w:ascii="Trebuchet MS" w:hAnsi="Trebuchet MS"/>
                <w:sz w:val="22"/>
                <w:szCs w:val="22"/>
              </w:rPr>
            </w:pPr>
            <w:r w:rsidRPr="00136FFD">
              <w:rPr>
                <w:rFonts w:ascii="Trebuchet MS" w:hAnsi="Trebuchet MS"/>
                <w:sz w:val="22"/>
                <w:szCs w:val="22"/>
              </w:rPr>
              <w:t>Rilievi sulla fornitura</w:t>
            </w:r>
          </w:p>
        </w:tc>
        <w:tc>
          <w:tcPr>
            <w:tcW w:w="992" w:type="dxa"/>
            <w:vAlign w:val="center"/>
          </w:tcPr>
          <w:p w:rsidR="00B83B29" w:rsidRPr="00136FFD" w:rsidRDefault="00B83B29" w:rsidP="00EB1EC5">
            <w:pPr>
              <w:pStyle w:val="Corpotesto"/>
              <w:spacing w:before="20" w:after="20" w:line="360" w:lineRule="auto"/>
              <w:rPr>
                <w:rFonts w:ascii="Trebuchet MS" w:hAnsi="Trebuchet MS"/>
                <w:sz w:val="22"/>
                <w:szCs w:val="22"/>
              </w:rPr>
            </w:pPr>
          </w:p>
        </w:tc>
        <w:tc>
          <w:tcPr>
            <w:tcW w:w="1134" w:type="dxa"/>
            <w:vAlign w:val="center"/>
          </w:tcPr>
          <w:p w:rsidR="00B83B29" w:rsidRPr="00136FFD" w:rsidRDefault="00B83B29" w:rsidP="00EB1EC5">
            <w:pPr>
              <w:pStyle w:val="Corpotesto"/>
              <w:spacing w:before="20" w:after="20" w:line="360" w:lineRule="auto"/>
              <w:rPr>
                <w:rFonts w:ascii="Trebuchet MS" w:hAnsi="Trebuchet MS"/>
                <w:sz w:val="22"/>
                <w:szCs w:val="22"/>
              </w:rPr>
            </w:pPr>
            <w:r w:rsidRPr="00136FFD">
              <w:rPr>
                <w:rFonts w:ascii="Trebuchet MS" w:hAnsi="Trebuchet MS"/>
                <w:sz w:val="22"/>
                <w:szCs w:val="22"/>
              </w:rPr>
              <w:t>X</w:t>
            </w:r>
          </w:p>
        </w:tc>
        <w:tc>
          <w:tcPr>
            <w:tcW w:w="684" w:type="dxa"/>
            <w:vAlign w:val="center"/>
          </w:tcPr>
          <w:p w:rsidR="00B83B29" w:rsidRPr="00136FFD" w:rsidRDefault="00B83B29" w:rsidP="00EB1EC5">
            <w:pPr>
              <w:pStyle w:val="Corpotesto"/>
              <w:spacing w:before="20" w:after="20" w:line="360" w:lineRule="auto"/>
              <w:rPr>
                <w:rFonts w:ascii="Trebuchet MS" w:hAnsi="Trebuchet MS"/>
                <w:sz w:val="22"/>
                <w:szCs w:val="22"/>
              </w:rPr>
            </w:pPr>
          </w:p>
        </w:tc>
      </w:tr>
    </w:tbl>
    <w:p w:rsidR="00C93ABF" w:rsidRPr="00136FFD" w:rsidRDefault="00C93ABF" w:rsidP="001B4C16">
      <w:pPr>
        <w:pStyle w:val="Titolo1"/>
        <w:keepNext w:val="0"/>
        <w:widowControl w:val="0"/>
        <w:numPr>
          <w:ilvl w:val="0"/>
          <w:numId w:val="0"/>
        </w:numPr>
        <w:shd w:val="solid" w:color="FFFFFF" w:fill="FFFFFF"/>
        <w:autoSpaceDE w:val="0"/>
        <w:autoSpaceDN w:val="0"/>
        <w:adjustRightInd w:val="0"/>
        <w:spacing w:before="0" w:after="0" w:line="360" w:lineRule="auto"/>
        <w:rPr>
          <w:rFonts w:ascii="Trebuchet MS" w:hAnsi="Trebuchet MS"/>
          <w:szCs w:val="22"/>
        </w:rPr>
      </w:pPr>
      <w:bookmarkStart w:id="8" w:name="_Toc418077065"/>
      <w:r w:rsidRPr="00136FFD">
        <w:rPr>
          <w:rFonts w:ascii="Trebuchet MS" w:hAnsi="Trebuchet MS"/>
          <w:szCs w:val="22"/>
        </w:rPr>
        <w:lastRenderedPageBreak/>
        <w:t xml:space="preserve">Indicatori di qualità dei Servizi </w:t>
      </w:r>
      <w:r w:rsidR="00DA7726" w:rsidRPr="00136FFD">
        <w:rPr>
          <w:rFonts w:ascii="Trebuchet MS" w:hAnsi="Trebuchet MS"/>
          <w:szCs w:val="22"/>
        </w:rPr>
        <w:t>r</w:t>
      </w:r>
      <w:r w:rsidRPr="00136FFD">
        <w:rPr>
          <w:rFonts w:ascii="Trebuchet MS" w:hAnsi="Trebuchet MS"/>
          <w:szCs w:val="22"/>
        </w:rPr>
        <w:t>ealizzativi</w:t>
      </w:r>
      <w:bookmarkEnd w:id="8"/>
    </w:p>
    <w:p w:rsidR="00C93ABF" w:rsidRPr="00136FFD" w:rsidRDefault="00C93ABF" w:rsidP="001B4C16">
      <w:pPr>
        <w:spacing w:line="360" w:lineRule="auto"/>
        <w:rPr>
          <w:rFonts w:ascii="Trebuchet MS" w:hAnsi="Trebuchet MS"/>
          <w:sz w:val="22"/>
          <w:szCs w:val="22"/>
        </w:rPr>
      </w:pPr>
      <w:r w:rsidRPr="00136FFD">
        <w:rPr>
          <w:rFonts w:ascii="Trebuchet MS" w:hAnsi="Trebuchet MS"/>
          <w:sz w:val="22"/>
          <w:szCs w:val="22"/>
        </w:rPr>
        <w:t>Di seguito sono descritti gli indicatori di qualità per misurare aspetti validi per i servizi realizzativi.</w:t>
      </w:r>
    </w:p>
    <w:p w:rsidR="00C93ABF" w:rsidRPr="00136FFD" w:rsidRDefault="00C93ABF" w:rsidP="001B4C16">
      <w:pPr>
        <w:pStyle w:val="Titolo2"/>
        <w:widowControl w:val="0"/>
        <w:autoSpaceDE w:val="0"/>
        <w:autoSpaceDN w:val="0"/>
        <w:adjustRightInd w:val="0"/>
        <w:spacing w:line="360" w:lineRule="auto"/>
        <w:jc w:val="left"/>
        <w:rPr>
          <w:rFonts w:ascii="Trebuchet MS" w:hAnsi="Trebuchet MS"/>
          <w:b/>
          <w:i w:val="0"/>
          <w:sz w:val="22"/>
          <w:szCs w:val="22"/>
        </w:rPr>
      </w:pPr>
      <w:bookmarkStart w:id="9" w:name="_Toc418077066"/>
      <w:r w:rsidRPr="00136FFD">
        <w:rPr>
          <w:rFonts w:ascii="Trebuchet MS" w:hAnsi="Trebuchet MS"/>
          <w:b/>
          <w:sz w:val="22"/>
          <w:szCs w:val="22"/>
        </w:rPr>
        <w:t>Rispetto di una scadenza temporale di un obiettivo</w:t>
      </w:r>
      <w:bookmarkEnd w:id="9"/>
    </w:p>
    <w:p w:rsidR="00C93ABF" w:rsidRPr="00136FFD" w:rsidRDefault="00C93ABF" w:rsidP="001B4C16">
      <w:pPr>
        <w:spacing w:line="360" w:lineRule="auto"/>
        <w:rPr>
          <w:rFonts w:ascii="Trebuchet MS" w:hAnsi="Trebuchet MS"/>
          <w:sz w:val="22"/>
          <w:szCs w:val="22"/>
        </w:rPr>
      </w:pPr>
      <w:r w:rsidRPr="00136FFD">
        <w:rPr>
          <w:rFonts w:ascii="Trebuchet MS" w:hAnsi="Trebuchet MS"/>
          <w:sz w:val="22"/>
          <w:szCs w:val="22"/>
        </w:rPr>
        <w:t>L’indicatore misura il rispetto di una scadenza temporale (ad es. data prevista di consegna di un prodotto, data prevista di “pronti al collaudo”, data prevista termine collaudo con esito positivo, ecc.) definita formalmente (ad es. piano di lavoro obiettivo approvato).</w:t>
      </w:r>
    </w:p>
    <w:p w:rsidR="00C93ABF" w:rsidRPr="00136FFD" w:rsidRDefault="00C93ABF" w:rsidP="001B4C16">
      <w:pPr>
        <w:spacing w:line="360" w:lineRule="auto"/>
        <w:rPr>
          <w:rFonts w:ascii="Trebuchet MS" w:hAnsi="Trebuchet MS"/>
          <w:sz w:val="22"/>
          <w:szCs w:val="22"/>
        </w:rPr>
      </w:pPr>
      <w:r w:rsidRPr="00136FFD">
        <w:rPr>
          <w:rFonts w:ascii="Trebuchet MS" w:hAnsi="Trebuchet MS"/>
          <w:sz w:val="22"/>
          <w:szCs w:val="22"/>
        </w:rPr>
        <w:t xml:space="preserve">Si precisa che per data effettiva di consegna di un deliverable va considerata la data di consegna del deliverable che soddisfa i requisiti e/o standard definiti nella documentazione contrattuale. </w:t>
      </w:r>
    </w:p>
    <w:p w:rsidR="00C93ABF" w:rsidRPr="00136FFD" w:rsidRDefault="00C93ABF" w:rsidP="001B4C16">
      <w:pPr>
        <w:pStyle w:val="Corpotesto1"/>
        <w:spacing w:line="360" w:lineRule="auto"/>
        <w:rPr>
          <w:rFonts w:ascii="Trebuchet MS" w:hAnsi="Trebuchet MS"/>
          <w:sz w:val="22"/>
          <w:szCs w:val="22"/>
        </w:rPr>
      </w:pPr>
      <w:r w:rsidRPr="00136FFD">
        <w:rPr>
          <w:rFonts w:ascii="Trebuchet MS" w:hAnsi="Trebuchet MS"/>
          <w:sz w:val="22"/>
          <w:szCs w:val="22"/>
        </w:rPr>
        <w:t>Pertanto, a titolo esemplificativo:</w:t>
      </w:r>
    </w:p>
    <w:p w:rsidR="00C93ABF" w:rsidRPr="00136FFD" w:rsidRDefault="00C93ABF" w:rsidP="00A53671">
      <w:pPr>
        <w:pStyle w:val="Corpotesto1"/>
        <w:widowControl w:val="0"/>
        <w:numPr>
          <w:ilvl w:val="0"/>
          <w:numId w:val="15"/>
        </w:numPr>
        <w:autoSpaceDE w:val="0"/>
        <w:autoSpaceDN w:val="0"/>
        <w:adjustRightInd w:val="0"/>
        <w:spacing w:after="0" w:line="360" w:lineRule="auto"/>
        <w:jc w:val="both"/>
        <w:rPr>
          <w:rFonts w:ascii="Trebuchet MS" w:hAnsi="Trebuchet MS"/>
          <w:sz w:val="22"/>
          <w:szCs w:val="22"/>
        </w:rPr>
      </w:pPr>
      <w:r w:rsidRPr="00136FFD">
        <w:rPr>
          <w:rFonts w:ascii="Trebuchet MS" w:hAnsi="Trebuchet MS"/>
          <w:sz w:val="22"/>
          <w:szCs w:val="22"/>
        </w:rPr>
        <w:t>una consegna incompleta o parziale non potrà essere considerata efficace e la data di consegna effettiva sarà quella dell’intero prodotto.</w:t>
      </w:r>
    </w:p>
    <w:p w:rsidR="00C93ABF" w:rsidRPr="00136FFD" w:rsidRDefault="00C93ABF" w:rsidP="00A53671">
      <w:pPr>
        <w:pStyle w:val="Corpotesto1"/>
        <w:widowControl w:val="0"/>
        <w:numPr>
          <w:ilvl w:val="0"/>
          <w:numId w:val="15"/>
        </w:numPr>
        <w:autoSpaceDE w:val="0"/>
        <w:autoSpaceDN w:val="0"/>
        <w:adjustRightInd w:val="0"/>
        <w:spacing w:after="0" w:line="360" w:lineRule="auto"/>
        <w:jc w:val="both"/>
        <w:rPr>
          <w:rFonts w:ascii="Trebuchet MS" w:hAnsi="Trebuchet MS"/>
          <w:sz w:val="22"/>
          <w:szCs w:val="22"/>
        </w:rPr>
      </w:pPr>
      <w:r w:rsidRPr="00136FFD">
        <w:rPr>
          <w:rFonts w:ascii="Trebuchet MS" w:hAnsi="Trebuchet MS"/>
          <w:sz w:val="22"/>
          <w:szCs w:val="22"/>
        </w:rPr>
        <w:t>termine della fase di collaudo effettivo richiede la risoluzione di tutte le anomalie riscontrate nel corso del collaudo medesimo.</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1"/>
        <w:gridCol w:w="6526"/>
      </w:tblGrid>
      <w:tr w:rsidR="00C93ABF" w:rsidRPr="00136FFD" w:rsidTr="00C93ABF">
        <w:trPr>
          <w:cantSplit/>
        </w:trPr>
        <w:tc>
          <w:tcPr>
            <w:tcW w:w="2051" w:type="dxa"/>
            <w:vAlign w:val="center"/>
          </w:tcPr>
          <w:p w:rsidR="00C93ABF" w:rsidRPr="00136FFD" w:rsidRDefault="00C93ABF" w:rsidP="001B4C16">
            <w:pPr>
              <w:pStyle w:val="tabiqbold"/>
              <w:widowControl w:val="0"/>
              <w:shd w:val="solid" w:color="FFFFFF" w:fill="FFFFFF"/>
              <w:autoSpaceDE w:val="0"/>
              <w:autoSpaceDN w:val="0"/>
              <w:adjustRightInd w:val="0"/>
              <w:spacing w:line="360" w:lineRule="auto"/>
              <w:rPr>
                <w:rFonts w:ascii="Trebuchet MS" w:hAnsi="Trebuchet MS"/>
                <w:sz w:val="22"/>
              </w:rPr>
            </w:pPr>
            <w:r w:rsidRPr="00136FFD">
              <w:rPr>
                <w:rFonts w:ascii="Trebuchet MS" w:hAnsi="Trebuchet MS"/>
                <w:sz w:val="22"/>
              </w:rPr>
              <w:t>Aspetto da valutare</w:t>
            </w:r>
          </w:p>
        </w:tc>
        <w:tc>
          <w:tcPr>
            <w:tcW w:w="6526" w:type="dxa"/>
          </w:tcPr>
          <w:p w:rsidR="00C93ABF" w:rsidRPr="00136FFD" w:rsidRDefault="00C93ABF" w:rsidP="001B4C16">
            <w:pPr>
              <w:pStyle w:val="tabiq"/>
              <w:spacing w:line="360" w:lineRule="auto"/>
              <w:rPr>
                <w:rFonts w:ascii="Trebuchet MS" w:hAnsi="Trebuchet MS"/>
                <w:sz w:val="22"/>
              </w:rPr>
            </w:pPr>
            <w:r w:rsidRPr="00136FFD">
              <w:rPr>
                <w:rFonts w:ascii="Trebuchet MS" w:hAnsi="Trebuchet MS"/>
                <w:sz w:val="22"/>
              </w:rPr>
              <w:t>Rispetto di una scadenza temporale dell’obiettivo definita piano di lavoro approvato (o analogo documento)</w:t>
            </w:r>
          </w:p>
        </w:tc>
      </w:tr>
    </w:tbl>
    <w:p w:rsidR="00C93ABF" w:rsidRPr="00136FFD" w:rsidRDefault="00C93ABF" w:rsidP="001B4C16">
      <w:pPr>
        <w:pStyle w:val="Titolo2"/>
        <w:widowControl w:val="0"/>
        <w:autoSpaceDE w:val="0"/>
        <w:autoSpaceDN w:val="0"/>
        <w:adjustRightInd w:val="0"/>
        <w:spacing w:line="360" w:lineRule="auto"/>
        <w:jc w:val="left"/>
        <w:rPr>
          <w:rFonts w:ascii="Trebuchet MS" w:hAnsi="Trebuchet MS"/>
          <w:b/>
          <w:sz w:val="22"/>
          <w:szCs w:val="22"/>
        </w:rPr>
      </w:pPr>
      <w:bookmarkStart w:id="10" w:name="_Toc257623030"/>
      <w:bookmarkStart w:id="11" w:name="_Toc418077067"/>
      <w:r w:rsidRPr="00136FFD">
        <w:rPr>
          <w:rFonts w:ascii="Trebuchet MS" w:hAnsi="Trebuchet MS"/>
          <w:b/>
          <w:sz w:val="22"/>
          <w:szCs w:val="22"/>
        </w:rPr>
        <w:t>Facilità d’uso</w:t>
      </w:r>
      <w:bookmarkEnd w:id="10"/>
      <w:bookmarkEnd w:id="11"/>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6384"/>
      </w:tblGrid>
      <w:tr w:rsidR="00C93ABF" w:rsidRPr="00136FFD" w:rsidTr="00C93ABF">
        <w:trPr>
          <w:cantSplit/>
        </w:trPr>
        <w:tc>
          <w:tcPr>
            <w:tcW w:w="2050" w:type="dxa"/>
            <w:vAlign w:val="center"/>
          </w:tcPr>
          <w:p w:rsidR="00C93ABF" w:rsidRPr="00136FFD" w:rsidRDefault="00C93ABF" w:rsidP="001B4C16">
            <w:pPr>
              <w:pStyle w:val="TitoloschedeIQ"/>
              <w:spacing w:line="360" w:lineRule="auto"/>
              <w:rPr>
                <w:sz w:val="22"/>
                <w:szCs w:val="22"/>
              </w:rPr>
            </w:pPr>
            <w:r w:rsidRPr="00136FFD">
              <w:rPr>
                <w:sz w:val="22"/>
                <w:szCs w:val="22"/>
              </w:rPr>
              <w:t>Aspetto da valutare</w:t>
            </w:r>
          </w:p>
        </w:tc>
        <w:tc>
          <w:tcPr>
            <w:tcW w:w="6384" w:type="dxa"/>
          </w:tcPr>
          <w:p w:rsidR="00C93ABF" w:rsidRPr="00136FFD" w:rsidRDefault="00C93ABF" w:rsidP="001B4C16">
            <w:pPr>
              <w:spacing w:line="360" w:lineRule="auto"/>
              <w:rPr>
                <w:rFonts w:ascii="Trebuchet MS" w:hAnsi="Trebuchet MS"/>
                <w:sz w:val="22"/>
                <w:szCs w:val="22"/>
              </w:rPr>
            </w:pPr>
            <w:r w:rsidRPr="00136FFD">
              <w:rPr>
                <w:rFonts w:ascii="Trebuchet MS" w:hAnsi="Trebuchet MS"/>
                <w:sz w:val="22"/>
                <w:szCs w:val="22"/>
              </w:rPr>
              <w:t xml:space="preserve">La facilità di utilizzo, relativa sia ad applicazioni che alla documentazione, viene rilevata analizzando le risposte ad un questionario somministrato ad un campione selezionato di utenti finali. </w:t>
            </w:r>
          </w:p>
        </w:tc>
      </w:tr>
    </w:tbl>
    <w:p w:rsidR="00C93ABF" w:rsidRPr="00136FFD" w:rsidRDefault="00C93ABF" w:rsidP="001B4C16">
      <w:pPr>
        <w:pStyle w:val="Titolo2"/>
        <w:widowControl w:val="0"/>
        <w:autoSpaceDE w:val="0"/>
        <w:autoSpaceDN w:val="0"/>
        <w:adjustRightInd w:val="0"/>
        <w:spacing w:line="360" w:lineRule="auto"/>
        <w:jc w:val="left"/>
        <w:rPr>
          <w:rFonts w:ascii="Trebuchet MS" w:hAnsi="Trebuchet MS"/>
          <w:b/>
          <w:sz w:val="22"/>
          <w:szCs w:val="22"/>
        </w:rPr>
      </w:pPr>
      <w:bookmarkStart w:id="12" w:name="_Toc343589861"/>
      <w:bookmarkStart w:id="13" w:name="_Toc418077068"/>
      <w:bookmarkStart w:id="14" w:name="_Toc359329080"/>
      <w:r w:rsidRPr="00136FFD">
        <w:rPr>
          <w:rFonts w:ascii="Trebuchet MS" w:hAnsi="Trebuchet MS"/>
          <w:b/>
          <w:sz w:val="22"/>
          <w:szCs w:val="22"/>
        </w:rPr>
        <w:t xml:space="preserve">Test negativi </w:t>
      </w:r>
      <w:bookmarkEnd w:id="12"/>
      <w:r w:rsidRPr="00136FFD">
        <w:rPr>
          <w:rFonts w:ascii="Trebuchet MS" w:hAnsi="Trebuchet MS"/>
          <w:b/>
          <w:sz w:val="22"/>
          <w:szCs w:val="22"/>
        </w:rPr>
        <w:t>in collaudo</w:t>
      </w:r>
      <w:bookmarkEnd w:id="13"/>
      <w:r w:rsidRPr="00136FFD">
        <w:rPr>
          <w:rFonts w:ascii="Trebuchet MS" w:hAnsi="Trebuchet MS"/>
          <w:b/>
          <w:sz w:val="22"/>
          <w:szCs w:val="22"/>
        </w:rPr>
        <w:t xml:space="preserve"> </w:t>
      </w:r>
      <w:bookmarkEnd w:id="14"/>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6434"/>
      </w:tblGrid>
      <w:tr w:rsidR="00C93ABF" w:rsidRPr="00136FFD" w:rsidTr="00C93ABF">
        <w:tc>
          <w:tcPr>
            <w:tcW w:w="2179" w:type="dxa"/>
            <w:shd w:val="clear" w:color="auto" w:fill="auto"/>
          </w:tcPr>
          <w:p w:rsidR="00C93ABF" w:rsidRPr="00136FFD" w:rsidRDefault="00C93ABF" w:rsidP="001B4C16">
            <w:pPr>
              <w:pStyle w:val="Rombo"/>
              <w:tabs>
                <w:tab w:val="clear" w:pos="720"/>
                <w:tab w:val="left" w:pos="2552"/>
              </w:tabs>
              <w:spacing w:line="360" w:lineRule="auto"/>
              <w:ind w:left="0" w:firstLine="0"/>
              <w:jc w:val="left"/>
              <w:rPr>
                <w:rFonts w:ascii="Trebuchet MS" w:hAnsi="Trebuchet MS" w:cs="Arial"/>
                <w:b/>
                <w:sz w:val="22"/>
                <w:szCs w:val="22"/>
              </w:rPr>
            </w:pPr>
            <w:r w:rsidRPr="00136FFD">
              <w:rPr>
                <w:rFonts w:ascii="Trebuchet MS" w:hAnsi="Trebuchet MS" w:cs="Arial"/>
                <w:b/>
                <w:sz w:val="22"/>
                <w:szCs w:val="22"/>
              </w:rPr>
              <w:t>Aspetto da valutare</w:t>
            </w:r>
          </w:p>
        </w:tc>
        <w:tc>
          <w:tcPr>
            <w:tcW w:w="6434" w:type="dxa"/>
            <w:tcBorders>
              <w:bottom w:val="single" w:sz="4" w:space="0" w:color="000000"/>
            </w:tcBorders>
            <w:shd w:val="clear" w:color="auto" w:fill="auto"/>
          </w:tcPr>
          <w:p w:rsidR="00C93ABF" w:rsidRPr="00136FFD" w:rsidRDefault="00C93ABF" w:rsidP="001B4C16">
            <w:pPr>
              <w:pStyle w:val="Rombo"/>
              <w:tabs>
                <w:tab w:val="clear" w:pos="720"/>
                <w:tab w:val="left" w:pos="2552"/>
              </w:tabs>
              <w:spacing w:line="360" w:lineRule="auto"/>
              <w:ind w:left="0" w:firstLine="0"/>
              <w:rPr>
                <w:rFonts w:ascii="Trebuchet MS" w:hAnsi="Trebuchet MS" w:cs="Arial"/>
                <w:sz w:val="22"/>
                <w:szCs w:val="22"/>
              </w:rPr>
            </w:pPr>
            <w:r w:rsidRPr="00136FFD">
              <w:rPr>
                <w:rFonts w:ascii="Trebuchet MS" w:hAnsi="Trebuchet MS" w:cs="Arial"/>
                <w:sz w:val="22"/>
                <w:szCs w:val="22"/>
              </w:rPr>
              <w:t>La quantità di test, definiti nel piano di test e/o eseguiti su iniziativa dalla SOGEI, effettuati durante la prima verifica di conformità/collaudo con esito negativo rispetto al totale di test complessivi realizzati</w:t>
            </w:r>
          </w:p>
        </w:tc>
      </w:tr>
    </w:tbl>
    <w:p w:rsidR="00C93ABF" w:rsidRPr="00136FFD" w:rsidRDefault="00C93ABF" w:rsidP="001B4C16">
      <w:pPr>
        <w:pStyle w:val="Titolo2"/>
        <w:widowControl w:val="0"/>
        <w:autoSpaceDE w:val="0"/>
        <w:autoSpaceDN w:val="0"/>
        <w:adjustRightInd w:val="0"/>
        <w:spacing w:line="360" w:lineRule="auto"/>
        <w:jc w:val="left"/>
        <w:rPr>
          <w:rFonts w:ascii="Trebuchet MS" w:hAnsi="Trebuchet MS"/>
          <w:b/>
          <w:sz w:val="22"/>
          <w:szCs w:val="22"/>
        </w:rPr>
      </w:pPr>
      <w:bookmarkStart w:id="15" w:name="_Toc418077069"/>
      <w:r w:rsidRPr="00136FFD">
        <w:rPr>
          <w:rFonts w:ascii="Trebuchet MS" w:hAnsi="Trebuchet MS"/>
          <w:b/>
          <w:sz w:val="22"/>
          <w:szCs w:val="22"/>
        </w:rPr>
        <w:t>Difettosità in avvio in esercizio</w:t>
      </w:r>
      <w:bookmarkEnd w:id="15"/>
    </w:p>
    <w:p w:rsidR="00C93ABF" w:rsidRPr="00136FFD" w:rsidRDefault="00C93ABF" w:rsidP="001B4C16">
      <w:pPr>
        <w:pStyle w:val="Corpotesto1"/>
        <w:spacing w:line="360" w:lineRule="auto"/>
        <w:rPr>
          <w:rFonts w:ascii="Trebuchet MS" w:hAnsi="Trebuchet MS"/>
          <w:sz w:val="22"/>
          <w:szCs w:val="22"/>
        </w:rPr>
      </w:pPr>
      <w:r w:rsidRPr="00136FFD">
        <w:rPr>
          <w:rFonts w:ascii="Trebuchet MS" w:hAnsi="Trebuchet MS"/>
          <w:sz w:val="22"/>
          <w:szCs w:val="22"/>
        </w:rPr>
        <w:t xml:space="preserve">Per ogni obiettivo nell’ambito dei servizi realizzativi rilasciato in esercizio, l’indicatore rileva il numero di malfunzionamenti, nel periodo di riferimento. Dove non diversamente specificato, per periodo di riferimento si intende tre mesi dalla </w:t>
      </w:r>
      <w:r w:rsidRPr="00136FFD">
        <w:rPr>
          <w:rFonts w:ascii="Trebuchet MS" w:hAnsi="Trebuchet MS"/>
          <w:sz w:val="22"/>
          <w:szCs w:val="22"/>
        </w:rPr>
        <w:lastRenderedPageBreak/>
        <w:t>data di avvio in esercizio. Ogni variazione a questa tempistica dovrà essere riportata sul Piano di Qualità dell’obiettivo.</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7"/>
        <w:gridCol w:w="6718"/>
      </w:tblGrid>
      <w:tr w:rsidR="00C93ABF" w:rsidRPr="00136FFD" w:rsidTr="006E7CA4">
        <w:trPr>
          <w:cantSplit/>
        </w:trPr>
        <w:tc>
          <w:tcPr>
            <w:tcW w:w="1857" w:type="dxa"/>
            <w:vAlign w:val="center"/>
          </w:tcPr>
          <w:p w:rsidR="00C93ABF" w:rsidRPr="00136FFD" w:rsidRDefault="00C93ABF" w:rsidP="001B4C16">
            <w:pPr>
              <w:pStyle w:val="tabiqbold"/>
              <w:spacing w:line="360" w:lineRule="auto"/>
              <w:rPr>
                <w:rFonts w:ascii="Trebuchet MS" w:hAnsi="Trebuchet MS"/>
                <w:sz w:val="22"/>
              </w:rPr>
            </w:pPr>
            <w:r w:rsidRPr="00136FFD">
              <w:rPr>
                <w:rFonts w:ascii="Trebuchet MS" w:hAnsi="Trebuchet MS"/>
                <w:sz w:val="22"/>
              </w:rPr>
              <w:t>Aspetto da valutare</w:t>
            </w:r>
          </w:p>
        </w:tc>
        <w:tc>
          <w:tcPr>
            <w:tcW w:w="6718" w:type="dxa"/>
            <w:vAlign w:val="center"/>
          </w:tcPr>
          <w:p w:rsidR="00C93ABF" w:rsidRPr="00136FFD" w:rsidRDefault="00C93ABF" w:rsidP="001B4C16">
            <w:pPr>
              <w:spacing w:line="360" w:lineRule="auto"/>
              <w:rPr>
                <w:rFonts w:ascii="Trebuchet MS" w:hAnsi="Trebuchet MS"/>
                <w:sz w:val="22"/>
                <w:szCs w:val="22"/>
              </w:rPr>
            </w:pPr>
            <w:r w:rsidRPr="00136FFD">
              <w:rPr>
                <w:rFonts w:ascii="Trebuchet MS" w:hAnsi="Trebuchet MS"/>
                <w:sz w:val="22"/>
                <w:szCs w:val="22"/>
              </w:rPr>
              <w:t xml:space="preserve">Difettosità in avvio di esercizio </w:t>
            </w:r>
          </w:p>
        </w:tc>
      </w:tr>
    </w:tbl>
    <w:p w:rsidR="00C93ABF" w:rsidRPr="00136FFD" w:rsidRDefault="00C93ABF" w:rsidP="001B4C16">
      <w:pPr>
        <w:pStyle w:val="Titolo2"/>
        <w:widowControl w:val="0"/>
        <w:autoSpaceDE w:val="0"/>
        <w:autoSpaceDN w:val="0"/>
        <w:adjustRightInd w:val="0"/>
        <w:spacing w:line="360" w:lineRule="auto"/>
        <w:jc w:val="left"/>
        <w:rPr>
          <w:rFonts w:ascii="Trebuchet MS" w:hAnsi="Trebuchet MS"/>
          <w:b/>
          <w:sz w:val="22"/>
          <w:szCs w:val="22"/>
        </w:rPr>
      </w:pPr>
      <w:bookmarkStart w:id="16" w:name="_Toc418077070"/>
      <w:r w:rsidRPr="00136FFD">
        <w:rPr>
          <w:rFonts w:ascii="Trebuchet MS" w:hAnsi="Trebuchet MS"/>
          <w:b/>
          <w:sz w:val="22"/>
          <w:szCs w:val="22"/>
        </w:rPr>
        <w:t>Rilievi sull’obiettivo</w:t>
      </w:r>
      <w:bookmarkEnd w:id="16"/>
      <w:r w:rsidRPr="00136FFD">
        <w:rPr>
          <w:rFonts w:ascii="Trebuchet MS" w:hAnsi="Trebuchet MS"/>
          <w:b/>
          <w:sz w:val="22"/>
          <w:szCs w:val="22"/>
        </w:rPr>
        <w:t xml:space="preserve"> </w:t>
      </w:r>
    </w:p>
    <w:p w:rsidR="00C93ABF" w:rsidRPr="00136FFD" w:rsidRDefault="00C93ABF" w:rsidP="001B4C16">
      <w:pPr>
        <w:pStyle w:val="Corpotesto1"/>
        <w:spacing w:line="360" w:lineRule="auto"/>
        <w:rPr>
          <w:rFonts w:ascii="Trebuchet MS" w:hAnsi="Trebuchet MS"/>
          <w:sz w:val="22"/>
          <w:szCs w:val="22"/>
        </w:rPr>
      </w:pPr>
      <w:r w:rsidRPr="00136FFD">
        <w:rPr>
          <w:rFonts w:ascii="Trebuchet MS" w:hAnsi="Trebuchet MS"/>
          <w:sz w:val="22"/>
          <w:szCs w:val="22"/>
        </w:rPr>
        <w:t>L’indicatore di qualità conteggia le non conformità rilevate, tramite segnalazione (di seguito chiamate Rilievo) da Sogei per obbligazioni contrattuali non adempiute nei tempi e nei modi rappresentati nella documentazione contrattuale e non presidiati da specifici indicatori di qualità. Si precisa che un livello di qualità basso dei deliverable (documenti, prototipi, ecc.), che presenti difformità, daranno luogo ad un rilievo.</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1"/>
        <w:gridCol w:w="6526"/>
      </w:tblGrid>
      <w:tr w:rsidR="00C93ABF" w:rsidRPr="00136FFD" w:rsidTr="00C93ABF">
        <w:trPr>
          <w:cantSplit/>
        </w:trPr>
        <w:tc>
          <w:tcPr>
            <w:tcW w:w="2051" w:type="dxa"/>
            <w:vAlign w:val="center"/>
          </w:tcPr>
          <w:p w:rsidR="00C93ABF" w:rsidRPr="00136FFD" w:rsidRDefault="00C93ABF" w:rsidP="001B4C16">
            <w:pPr>
              <w:pStyle w:val="tabiqbold"/>
              <w:spacing w:line="360" w:lineRule="auto"/>
              <w:rPr>
                <w:rFonts w:ascii="Trebuchet MS" w:hAnsi="Trebuchet MS" w:cs="Trebuchet MS"/>
                <w:sz w:val="22"/>
              </w:rPr>
            </w:pPr>
            <w:r w:rsidRPr="00136FFD">
              <w:rPr>
                <w:rFonts w:ascii="Trebuchet MS" w:hAnsi="Trebuchet MS" w:cs="Trebuchet MS"/>
                <w:sz w:val="22"/>
              </w:rPr>
              <w:t>Aspetto da valutare</w:t>
            </w:r>
          </w:p>
        </w:tc>
        <w:tc>
          <w:tcPr>
            <w:tcW w:w="6526" w:type="dxa"/>
            <w:vAlign w:val="center"/>
          </w:tcPr>
          <w:p w:rsidR="00C93ABF" w:rsidRPr="00136FFD" w:rsidRDefault="00C93ABF" w:rsidP="001B4C16">
            <w:pPr>
              <w:spacing w:before="40" w:after="40" w:line="360" w:lineRule="auto"/>
              <w:rPr>
                <w:rFonts w:ascii="Trebuchet MS" w:hAnsi="Trebuchet MS" w:cs="Trebuchet MS"/>
                <w:sz w:val="22"/>
                <w:szCs w:val="22"/>
              </w:rPr>
            </w:pPr>
            <w:r w:rsidRPr="00136FFD">
              <w:rPr>
                <w:rFonts w:ascii="Trebuchet MS" w:hAnsi="Trebuchet MS" w:cs="Trebuchet MS"/>
                <w:sz w:val="22"/>
                <w:szCs w:val="22"/>
              </w:rPr>
              <w:t>Numero di rilievi emessi per non conformità della fornitura afferenti obbligazioni contrattuali non adempiute nei tempi e/o nei modi rappresentati nel Contratto di Fornitura e relativi allegati e/o tracciati sui Piani di lavoro</w:t>
            </w:r>
          </w:p>
        </w:tc>
      </w:tr>
    </w:tbl>
    <w:p w:rsidR="00C93ABF" w:rsidRPr="00136FFD" w:rsidRDefault="00C93ABF" w:rsidP="001B4C16">
      <w:pPr>
        <w:spacing w:line="360" w:lineRule="auto"/>
        <w:rPr>
          <w:rFonts w:ascii="Trebuchet MS" w:hAnsi="Trebuchet MS" w:cs="Trebuchet MS"/>
          <w:b/>
          <w:caps/>
          <w:sz w:val="22"/>
          <w:szCs w:val="22"/>
        </w:rPr>
      </w:pPr>
    </w:p>
    <w:p w:rsidR="00C93ABF" w:rsidRPr="00136FFD" w:rsidRDefault="00C93ABF" w:rsidP="001B4C16">
      <w:pPr>
        <w:pStyle w:val="Titolo1"/>
        <w:keepNext w:val="0"/>
        <w:widowControl w:val="0"/>
        <w:numPr>
          <w:ilvl w:val="0"/>
          <w:numId w:val="0"/>
        </w:numPr>
        <w:shd w:val="solid" w:color="FFFFFF" w:fill="FFFFFF"/>
        <w:autoSpaceDE w:val="0"/>
        <w:autoSpaceDN w:val="0"/>
        <w:adjustRightInd w:val="0"/>
        <w:spacing w:before="0" w:after="0" w:line="360" w:lineRule="auto"/>
        <w:rPr>
          <w:rFonts w:ascii="Trebuchet MS" w:hAnsi="Trebuchet MS"/>
          <w:szCs w:val="22"/>
        </w:rPr>
      </w:pPr>
      <w:bookmarkStart w:id="17" w:name="_Toc418077071"/>
      <w:r w:rsidRPr="00136FFD">
        <w:rPr>
          <w:rFonts w:ascii="Trebuchet MS" w:hAnsi="Trebuchet MS"/>
          <w:szCs w:val="22"/>
        </w:rPr>
        <w:t>Indicatori di qualità del servizio di Manutenzione Correttiva</w:t>
      </w:r>
      <w:bookmarkEnd w:id="17"/>
    </w:p>
    <w:p w:rsidR="00C93ABF" w:rsidRPr="00136FFD" w:rsidRDefault="00C93ABF" w:rsidP="001B4C16">
      <w:pPr>
        <w:pStyle w:val="Titolo2"/>
        <w:widowControl w:val="0"/>
        <w:autoSpaceDE w:val="0"/>
        <w:autoSpaceDN w:val="0"/>
        <w:adjustRightInd w:val="0"/>
        <w:spacing w:line="360" w:lineRule="auto"/>
        <w:jc w:val="left"/>
        <w:rPr>
          <w:rFonts w:ascii="Trebuchet MS" w:hAnsi="Trebuchet MS"/>
          <w:b/>
          <w:sz w:val="22"/>
          <w:szCs w:val="22"/>
        </w:rPr>
      </w:pPr>
      <w:bookmarkStart w:id="18" w:name="_Toc418077072"/>
      <w:r w:rsidRPr="00136FFD">
        <w:rPr>
          <w:rFonts w:ascii="Trebuchet MS" w:hAnsi="Trebuchet MS"/>
          <w:b/>
          <w:sz w:val="22"/>
          <w:szCs w:val="22"/>
        </w:rPr>
        <w:t>Tempestività di Ripristino dell’Operatività</w:t>
      </w:r>
      <w:bookmarkEnd w:id="18"/>
    </w:p>
    <w:p w:rsidR="00C93ABF" w:rsidRPr="00136FFD" w:rsidRDefault="00C93ABF" w:rsidP="001B4C16">
      <w:pPr>
        <w:pStyle w:val="Corpotesto1"/>
        <w:spacing w:line="360" w:lineRule="auto"/>
        <w:rPr>
          <w:rFonts w:ascii="Trebuchet MS" w:hAnsi="Trebuchet MS"/>
          <w:sz w:val="22"/>
          <w:szCs w:val="22"/>
        </w:rPr>
      </w:pPr>
      <w:r w:rsidRPr="00136FFD">
        <w:rPr>
          <w:rFonts w:ascii="Trebuchet MS" w:hAnsi="Trebuchet MS"/>
          <w:sz w:val="22"/>
          <w:szCs w:val="22"/>
        </w:rPr>
        <w:t>La misura del livello di servizio dovrà essere effettuata su ogni intervento di ripristino del software applicativo in esercizio eseguito nel periodo di riferimento.</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4"/>
        <w:gridCol w:w="6932"/>
      </w:tblGrid>
      <w:tr w:rsidR="00C93ABF" w:rsidRPr="00136FFD" w:rsidTr="006E7CA4">
        <w:trPr>
          <w:cantSplit/>
          <w:tblHeader/>
        </w:trPr>
        <w:tc>
          <w:tcPr>
            <w:tcW w:w="1814" w:type="dxa"/>
            <w:vAlign w:val="center"/>
          </w:tcPr>
          <w:p w:rsidR="00C93ABF" w:rsidRPr="00136FFD" w:rsidRDefault="00C93ABF" w:rsidP="001B4C16">
            <w:pPr>
              <w:pStyle w:val="tabiqbold"/>
              <w:spacing w:line="360" w:lineRule="auto"/>
              <w:rPr>
                <w:rFonts w:ascii="Trebuchet MS" w:hAnsi="Trebuchet MS"/>
                <w:sz w:val="22"/>
              </w:rPr>
            </w:pPr>
            <w:r w:rsidRPr="00136FFD">
              <w:rPr>
                <w:rFonts w:ascii="Trebuchet MS" w:hAnsi="Trebuchet MS"/>
                <w:sz w:val="22"/>
              </w:rPr>
              <w:t>Aspetto da valutare</w:t>
            </w:r>
          </w:p>
        </w:tc>
        <w:tc>
          <w:tcPr>
            <w:tcW w:w="6932" w:type="dxa"/>
            <w:vAlign w:val="center"/>
          </w:tcPr>
          <w:p w:rsidR="00C93ABF" w:rsidRPr="00136FFD" w:rsidRDefault="00C93ABF" w:rsidP="001B4C16">
            <w:pPr>
              <w:pStyle w:val="tabiq"/>
              <w:spacing w:line="360" w:lineRule="auto"/>
              <w:rPr>
                <w:rFonts w:ascii="Trebuchet MS" w:hAnsi="Trebuchet MS"/>
                <w:sz w:val="22"/>
              </w:rPr>
            </w:pPr>
            <w:r w:rsidRPr="00136FFD">
              <w:rPr>
                <w:rFonts w:ascii="Trebuchet MS" w:hAnsi="Trebuchet MS"/>
                <w:sz w:val="22"/>
              </w:rPr>
              <w:t xml:space="preserve">Tempestività di ripristino dell'operatività del software applicativo </w:t>
            </w:r>
          </w:p>
        </w:tc>
      </w:tr>
    </w:tbl>
    <w:p w:rsidR="00C93ABF" w:rsidRPr="00136FFD" w:rsidRDefault="00C93ABF" w:rsidP="001B4C16">
      <w:pPr>
        <w:pStyle w:val="Titolo2"/>
        <w:widowControl w:val="0"/>
        <w:autoSpaceDE w:val="0"/>
        <w:autoSpaceDN w:val="0"/>
        <w:adjustRightInd w:val="0"/>
        <w:spacing w:line="360" w:lineRule="auto"/>
        <w:jc w:val="left"/>
        <w:rPr>
          <w:rFonts w:ascii="Trebuchet MS" w:hAnsi="Trebuchet MS"/>
          <w:b/>
          <w:sz w:val="22"/>
          <w:szCs w:val="22"/>
        </w:rPr>
      </w:pPr>
      <w:bookmarkStart w:id="19" w:name="_Toc418077073"/>
      <w:r w:rsidRPr="00136FFD">
        <w:rPr>
          <w:rFonts w:ascii="Trebuchet MS" w:hAnsi="Trebuchet MS"/>
          <w:b/>
          <w:sz w:val="22"/>
          <w:szCs w:val="22"/>
        </w:rPr>
        <w:t>Interventi di manutenzione correttiva recidivi</w:t>
      </w:r>
      <w:bookmarkEnd w:id="19"/>
    </w:p>
    <w:p w:rsidR="00C93ABF" w:rsidRPr="00136FFD" w:rsidRDefault="00C93ABF" w:rsidP="001B4C16">
      <w:pPr>
        <w:spacing w:line="360" w:lineRule="auto"/>
        <w:rPr>
          <w:rFonts w:ascii="Trebuchet MS" w:hAnsi="Trebuchet MS"/>
          <w:sz w:val="22"/>
          <w:szCs w:val="22"/>
        </w:rPr>
      </w:pPr>
      <w:r w:rsidRPr="00136FFD">
        <w:rPr>
          <w:rFonts w:ascii="Trebuchet MS" w:hAnsi="Trebuchet MS"/>
          <w:sz w:val="22"/>
          <w:szCs w:val="22"/>
        </w:rPr>
        <w:t>Misura il grado di efficacia degli interventi di manutenzioni correttive misurando gli errori che si ripresentano dopo l’intervento correttivo</w:t>
      </w:r>
    </w:p>
    <w:p w:rsidR="00C93ABF" w:rsidRPr="00136FFD" w:rsidRDefault="00C93ABF" w:rsidP="001B4C16">
      <w:pPr>
        <w:spacing w:line="360" w:lineRule="auto"/>
        <w:rPr>
          <w:rFonts w:ascii="Trebuchet MS" w:hAnsi="Trebuchet MS"/>
          <w:sz w:val="22"/>
          <w:szCs w:val="22"/>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9"/>
        <w:gridCol w:w="6606"/>
      </w:tblGrid>
      <w:tr w:rsidR="00C93ABF" w:rsidRPr="00136FFD" w:rsidTr="006E7CA4">
        <w:trPr>
          <w:cantSplit/>
        </w:trPr>
        <w:tc>
          <w:tcPr>
            <w:tcW w:w="1969" w:type="dxa"/>
            <w:vAlign w:val="center"/>
          </w:tcPr>
          <w:p w:rsidR="00C93ABF" w:rsidRPr="00136FFD" w:rsidRDefault="00C93ABF" w:rsidP="001B4C16">
            <w:pPr>
              <w:pStyle w:val="tabiqbold"/>
              <w:spacing w:line="360" w:lineRule="auto"/>
              <w:rPr>
                <w:rFonts w:ascii="Trebuchet MS" w:hAnsi="Trebuchet MS"/>
                <w:sz w:val="22"/>
              </w:rPr>
            </w:pPr>
            <w:r w:rsidRPr="00136FFD">
              <w:rPr>
                <w:rFonts w:ascii="Trebuchet MS" w:hAnsi="Trebuchet MS"/>
                <w:sz w:val="22"/>
              </w:rPr>
              <w:t>Aspetto da valutare</w:t>
            </w:r>
          </w:p>
        </w:tc>
        <w:tc>
          <w:tcPr>
            <w:tcW w:w="6606" w:type="dxa"/>
            <w:vAlign w:val="center"/>
          </w:tcPr>
          <w:p w:rsidR="00C93ABF" w:rsidRPr="00136FFD" w:rsidRDefault="00C93ABF" w:rsidP="001B4C16">
            <w:pPr>
              <w:pStyle w:val="tabiq"/>
              <w:spacing w:line="360" w:lineRule="auto"/>
              <w:rPr>
                <w:rFonts w:ascii="Trebuchet MS" w:hAnsi="Trebuchet MS"/>
                <w:sz w:val="22"/>
              </w:rPr>
            </w:pPr>
            <w:r w:rsidRPr="00136FFD">
              <w:rPr>
                <w:rFonts w:ascii="Trebuchet MS" w:hAnsi="Trebuchet MS"/>
                <w:sz w:val="22"/>
              </w:rPr>
              <w:t>Numero di interventi di manutenzione correttiva recidivi, cioè relativi allo stesso malfunzionamento</w:t>
            </w:r>
          </w:p>
        </w:tc>
      </w:tr>
    </w:tbl>
    <w:p w:rsidR="00C93ABF" w:rsidRPr="00136FFD" w:rsidRDefault="00C93ABF" w:rsidP="001B4C16">
      <w:pPr>
        <w:pStyle w:val="Titolo2"/>
        <w:widowControl w:val="0"/>
        <w:autoSpaceDE w:val="0"/>
        <w:autoSpaceDN w:val="0"/>
        <w:adjustRightInd w:val="0"/>
        <w:spacing w:line="360" w:lineRule="auto"/>
        <w:jc w:val="left"/>
        <w:rPr>
          <w:rFonts w:ascii="Trebuchet MS" w:hAnsi="Trebuchet MS"/>
          <w:b/>
          <w:sz w:val="22"/>
          <w:szCs w:val="22"/>
        </w:rPr>
      </w:pPr>
      <w:bookmarkStart w:id="20" w:name="_Toc418077074"/>
      <w:r w:rsidRPr="00136FFD">
        <w:rPr>
          <w:rFonts w:ascii="Trebuchet MS" w:hAnsi="Trebuchet MS"/>
          <w:b/>
          <w:sz w:val="22"/>
          <w:szCs w:val="22"/>
        </w:rPr>
        <w:lastRenderedPageBreak/>
        <w:t>Rilievi sul servizio di Manutenzione Correttiva</w:t>
      </w:r>
      <w:bookmarkEnd w:id="20"/>
      <w:r w:rsidRPr="00136FFD">
        <w:rPr>
          <w:rFonts w:ascii="Trebuchet MS" w:hAnsi="Trebuchet MS"/>
          <w:b/>
          <w:sz w:val="22"/>
          <w:szCs w:val="22"/>
        </w:rPr>
        <w:t xml:space="preserve"> </w:t>
      </w:r>
    </w:p>
    <w:p w:rsidR="00C93ABF" w:rsidRPr="00136FFD" w:rsidRDefault="00C93ABF" w:rsidP="001B4C16">
      <w:pPr>
        <w:pStyle w:val="Corpotesto1"/>
        <w:spacing w:line="360" w:lineRule="auto"/>
        <w:rPr>
          <w:rFonts w:ascii="Trebuchet MS" w:hAnsi="Trebuchet MS"/>
          <w:sz w:val="22"/>
          <w:szCs w:val="22"/>
        </w:rPr>
      </w:pPr>
      <w:r w:rsidRPr="00136FFD">
        <w:rPr>
          <w:rFonts w:ascii="Trebuchet MS" w:hAnsi="Trebuchet MS"/>
          <w:sz w:val="22"/>
          <w:szCs w:val="22"/>
        </w:rPr>
        <w:t xml:space="preserve">L’indicatore di qualità conteggia le non conformità rilevate, tramite segnalazione (di seguito chiamate Rilievo) dalla Sogei per obbligazioni contrattuali non adempiute nei tempi e nei modi rappresentati nella documentazione contrattuale siano esse presidiate da specifici indicatore o non presidiati. </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1"/>
        <w:gridCol w:w="6526"/>
      </w:tblGrid>
      <w:tr w:rsidR="00C93ABF" w:rsidRPr="00136FFD" w:rsidTr="00C93ABF">
        <w:trPr>
          <w:cantSplit/>
        </w:trPr>
        <w:tc>
          <w:tcPr>
            <w:tcW w:w="2051" w:type="dxa"/>
            <w:vAlign w:val="center"/>
          </w:tcPr>
          <w:p w:rsidR="00C93ABF" w:rsidRPr="00136FFD" w:rsidRDefault="00C93ABF" w:rsidP="001B4C16">
            <w:pPr>
              <w:pStyle w:val="tabiqbold"/>
              <w:spacing w:line="360" w:lineRule="auto"/>
              <w:rPr>
                <w:rFonts w:ascii="Trebuchet MS" w:hAnsi="Trebuchet MS" w:cs="Trebuchet MS"/>
                <w:sz w:val="22"/>
              </w:rPr>
            </w:pPr>
            <w:r w:rsidRPr="00136FFD">
              <w:rPr>
                <w:rFonts w:ascii="Trebuchet MS" w:hAnsi="Trebuchet MS" w:cs="Trebuchet MS"/>
                <w:sz w:val="22"/>
              </w:rPr>
              <w:t>Aspetto da valutare</w:t>
            </w:r>
          </w:p>
        </w:tc>
        <w:tc>
          <w:tcPr>
            <w:tcW w:w="6526" w:type="dxa"/>
            <w:vAlign w:val="center"/>
          </w:tcPr>
          <w:p w:rsidR="00C93ABF" w:rsidRPr="00136FFD" w:rsidRDefault="00C93ABF" w:rsidP="001B4C16">
            <w:pPr>
              <w:spacing w:before="40" w:after="40" w:line="360" w:lineRule="auto"/>
              <w:rPr>
                <w:rFonts w:ascii="Trebuchet MS" w:hAnsi="Trebuchet MS" w:cs="Trebuchet MS"/>
                <w:sz w:val="22"/>
                <w:szCs w:val="22"/>
              </w:rPr>
            </w:pPr>
            <w:r w:rsidRPr="00136FFD">
              <w:rPr>
                <w:rFonts w:ascii="Trebuchet MS" w:hAnsi="Trebuchet MS" w:cs="Trebuchet MS"/>
                <w:sz w:val="22"/>
                <w:szCs w:val="22"/>
              </w:rPr>
              <w:t xml:space="preserve">Numero di rilievi emessi per non conformità inerenti il servizio di manutenzione correttiva afferenti obbligazioni contrattuali non adempiute nei tempi e/o nei modi </w:t>
            </w:r>
          </w:p>
        </w:tc>
      </w:tr>
    </w:tbl>
    <w:p w:rsidR="00C93ABF" w:rsidRPr="00136FFD" w:rsidRDefault="00C93ABF" w:rsidP="001B4C16">
      <w:pPr>
        <w:spacing w:line="360" w:lineRule="auto"/>
        <w:rPr>
          <w:rFonts w:ascii="Trebuchet MS" w:hAnsi="Trebuchet MS"/>
          <w:sz w:val="22"/>
          <w:szCs w:val="22"/>
        </w:rPr>
      </w:pPr>
    </w:p>
    <w:p w:rsidR="00C93ABF" w:rsidRPr="00136FFD" w:rsidRDefault="00C93ABF" w:rsidP="001B4C16">
      <w:pPr>
        <w:pStyle w:val="Titolo1"/>
        <w:keepNext w:val="0"/>
        <w:widowControl w:val="0"/>
        <w:numPr>
          <w:ilvl w:val="0"/>
          <w:numId w:val="0"/>
        </w:numPr>
        <w:shd w:val="solid" w:color="FFFFFF" w:fill="FFFFFF"/>
        <w:autoSpaceDE w:val="0"/>
        <w:autoSpaceDN w:val="0"/>
        <w:adjustRightInd w:val="0"/>
        <w:spacing w:before="0" w:after="0" w:line="360" w:lineRule="auto"/>
        <w:rPr>
          <w:rFonts w:ascii="Trebuchet MS" w:hAnsi="Trebuchet MS"/>
          <w:szCs w:val="22"/>
        </w:rPr>
      </w:pPr>
      <w:bookmarkStart w:id="21" w:name="_Toc418077075"/>
      <w:r w:rsidRPr="00136FFD">
        <w:rPr>
          <w:rFonts w:ascii="Trebuchet MS" w:hAnsi="Trebuchet MS"/>
          <w:szCs w:val="22"/>
        </w:rPr>
        <w:t>Indicatori di qualità dei servizi di supporto tecnico</w:t>
      </w:r>
      <w:bookmarkEnd w:id="21"/>
    </w:p>
    <w:p w:rsidR="00C93ABF" w:rsidRPr="00136FFD" w:rsidRDefault="00C93ABF" w:rsidP="001B4C16">
      <w:pPr>
        <w:pStyle w:val="Titolo2"/>
        <w:widowControl w:val="0"/>
        <w:autoSpaceDE w:val="0"/>
        <w:autoSpaceDN w:val="0"/>
        <w:adjustRightInd w:val="0"/>
        <w:spacing w:line="360" w:lineRule="auto"/>
        <w:jc w:val="left"/>
        <w:rPr>
          <w:rFonts w:ascii="Trebuchet MS" w:hAnsi="Trebuchet MS"/>
          <w:b/>
          <w:sz w:val="22"/>
          <w:szCs w:val="22"/>
        </w:rPr>
      </w:pPr>
      <w:bookmarkStart w:id="22" w:name="_Toc418077076"/>
      <w:r w:rsidRPr="00136FFD">
        <w:rPr>
          <w:rFonts w:ascii="Trebuchet MS" w:hAnsi="Trebuchet MS"/>
          <w:b/>
          <w:sz w:val="22"/>
          <w:szCs w:val="22"/>
        </w:rPr>
        <w:t>Rispetto di una scadenza dei servizi di Supporto Tecnico</w:t>
      </w:r>
      <w:bookmarkEnd w:id="22"/>
    </w:p>
    <w:p w:rsidR="00C93ABF" w:rsidRPr="00136FFD" w:rsidRDefault="00C93ABF" w:rsidP="001B4C16">
      <w:pPr>
        <w:pStyle w:val="Corpotesto1"/>
        <w:spacing w:line="360" w:lineRule="auto"/>
        <w:rPr>
          <w:rFonts w:ascii="Trebuchet MS" w:hAnsi="Trebuchet MS"/>
          <w:sz w:val="22"/>
          <w:szCs w:val="22"/>
        </w:rPr>
      </w:pPr>
      <w:r w:rsidRPr="00136FFD">
        <w:rPr>
          <w:rFonts w:ascii="Trebuchet MS" w:hAnsi="Trebuchet MS"/>
          <w:sz w:val="22"/>
          <w:szCs w:val="22"/>
        </w:rPr>
        <w:t>L’indicatore di qualità misura il rispetto di scadenze temporali concordate o pianificate nei piani di gestione.</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6525"/>
      </w:tblGrid>
      <w:tr w:rsidR="00C93ABF" w:rsidRPr="00136FFD" w:rsidTr="00C93ABF">
        <w:trPr>
          <w:cantSplit/>
        </w:trPr>
        <w:tc>
          <w:tcPr>
            <w:tcW w:w="2050" w:type="dxa"/>
            <w:vAlign w:val="center"/>
          </w:tcPr>
          <w:p w:rsidR="00C93ABF" w:rsidRPr="00136FFD" w:rsidRDefault="00C93ABF" w:rsidP="001B4C16">
            <w:pPr>
              <w:pStyle w:val="tabiqbold"/>
              <w:spacing w:line="360" w:lineRule="auto"/>
              <w:rPr>
                <w:rFonts w:ascii="Trebuchet MS" w:hAnsi="Trebuchet MS"/>
                <w:sz w:val="22"/>
              </w:rPr>
            </w:pPr>
            <w:r w:rsidRPr="00136FFD">
              <w:rPr>
                <w:rFonts w:ascii="Trebuchet MS" w:hAnsi="Trebuchet MS"/>
                <w:sz w:val="22"/>
              </w:rPr>
              <w:t>Aspetto da valutare</w:t>
            </w:r>
          </w:p>
        </w:tc>
        <w:tc>
          <w:tcPr>
            <w:tcW w:w="6525" w:type="dxa"/>
          </w:tcPr>
          <w:p w:rsidR="00C93ABF" w:rsidRPr="00136FFD" w:rsidRDefault="00C93ABF" w:rsidP="001B4C16">
            <w:pPr>
              <w:pStyle w:val="tabiq"/>
              <w:spacing w:line="360" w:lineRule="auto"/>
              <w:rPr>
                <w:rFonts w:ascii="Trebuchet MS" w:hAnsi="Trebuchet MS"/>
                <w:sz w:val="22"/>
              </w:rPr>
            </w:pPr>
            <w:r w:rsidRPr="00136FFD">
              <w:rPr>
                <w:rFonts w:ascii="Trebuchet MS" w:hAnsi="Trebuchet MS"/>
                <w:sz w:val="22"/>
              </w:rPr>
              <w:t xml:space="preserve">Rispetto di una scadenza temporale concordata </w:t>
            </w:r>
          </w:p>
        </w:tc>
      </w:tr>
    </w:tbl>
    <w:p w:rsidR="00C93ABF" w:rsidRPr="00136FFD" w:rsidRDefault="00C93ABF" w:rsidP="001B4C16">
      <w:pPr>
        <w:pStyle w:val="Titolo2"/>
        <w:widowControl w:val="0"/>
        <w:autoSpaceDE w:val="0"/>
        <w:autoSpaceDN w:val="0"/>
        <w:adjustRightInd w:val="0"/>
        <w:spacing w:line="360" w:lineRule="auto"/>
        <w:jc w:val="left"/>
        <w:rPr>
          <w:rFonts w:ascii="Trebuchet MS" w:hAnsi="Trebuchet MS"/>
          <w:b/>
          <w:sz w:val="22"/>
          <w:szCs w:val="22"/>
        </w:rPr>
      </w:pPr>
      <w:bookmarkStart w:id="23" w:name="_Toc418077077"/>
      <w:r w:rsidRPr="00136FFD">
        <w:rPr>
          <w:rFonts w:ascii="Trebuchet MS" w:hAnsi="Trebuchet MS"/>
          <w:b/>
          <w:sz w:val="22"/>
          <w:szCs w:val="22"/>
        </w:rPr>
        <w:t>Disponibilità del servizio di Supporto Tecnico</w:t>
      </w:r>
      <w:bookmarkEnd w:id="23"/>
    </w:p>
    <w:p w:rsidR="00C93ABF" w:rsidRPr="00136FFD" w:rsidRDefault="00C93ABF" w:rsidP="001B4C16">
      <w:pPr>
        <w:spacing w:line="360" w:lineRule="auto"/>
        <w:rPr>
          <w:rFonts w:ascii="Trebuchet MS" w:hAnsi="Trebuchet MS"/>
          <w:sz w:val="22"/>
          <w:szCs w:val="22"/>
        </w:rPr>
      </w:pPr>
      <w:r w:rsidRPr="00136FFD">
        <w:rPr>
          <w:rFonts w:ascii="Trebuchet MS" w:hAnsi="Trebuchet MS"/>
          <w:sz w:val="22"/>
          <w:szCs w:val="22"/>
        </w:rPr>
        <w:t xml:space="preserve">Per i Servizi di </w:t>
      </w:r>
      <w:r w:rsidR="001158AB" w:rsidRPr="00136FFD">
        <w:rPr>
          <w:rFonts w:ascii="Trebuchet MS" w:hAnsi="Trebuchet MS"/>
          <w:sz w:val="22"/>
          <w:szCs w:val="22"/>
        </w:rPr>
        <w:t>Supporto Tecnico</w:t>
      </w:r>
      <w:r w:rsidRPr="00136FFD">
        <w:rPr>
          <w:rFonts w:ascii="Trebuchet MS" w:hAnsi="Trebuchet MS"/>
          <w:sz w:val="22"/>
          <w:szCs w:val="22"/>
        </w:rPr>
        <w:t>, laddove nel Piano di Lavoro obiettivo sia richiesta assistenza senza soluzione di continuità, l’indicatore rileva il numero di segnalazioni di indisponibilità dei servizi effettuate da Sogei nel periodo di riferimento.</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6525"/>
      </w:tblGrid>
      <w:tr w:rsidR="00C93ABF" w:rsidRPr="00136FFD" w:rsidTr="00C93ABF">
        <w:trPr>
          <w:cantSplit/>
          <w:tblHeader/>
        </w:trPr>
        <w:tc>
          <w:tcPr>
            <w:tcW w:w="2050" w:type="dxa"/>
            <w:vAlign w:val="center"/>
          </w:tcPr>
          <w:p w:rsidR="00C93ABF" w:rsidRPr="00136FFD" w:rsidRDefault="00C93ABF" w:rsidP="001B4C16">
            <w:pPr>
              <w:pStyle w:val="tabiqbold"/>
              <w:spacing w:line="360" w:lineRule="auto"/>
              <w:rPr>
                <w:rFonts w:ascii="Trebuchet MS" w:hAnsi="Trebuchet MS"/>
                <w:sz w:val="22"/>
              </w:rPr>
            </w:pPr>
            <w:r w:rsidRPr="00136FFD">
              <w:rPr>
                <w:rFonts w:ascii="Trebuchet MS" w:hAnsi="Trebuchet MS"/>
                <w:sz w:val="22"/>
              </w:rPr>
              <w:t>Aspetto da valutare</w:t>
            </w:r>
          </w:p>
        </w:tc>
        <w:tc>
          <w:tcPr>
            <w:tcW w:w="6525" w:type="dxa"/>
          </w:tcPr>
          <w:p w:rsidR="00C93ABF" w:rsidRPr="00136FFD" w:rsidRDefault="00C93ABF" w:rsidP="001B4C16">
            <w:pPr>
              <w:pStyle w:val="tabiq"/>
              <w:spacing w:line="360" w:lineRule="auto"/>
              <w:rPr>
                <w:rFonts w:ascii="Trebuchet MS" w:hAnsi="Trebuchet MS"/>
                <w:sz w:val="22"/>
              </w:rPr>
            </w:pPr>
            <w:r w:rsidRPr="00136FFD">
              <w:rPr>
                <w:rFonts w:ascii="Trebuchet MS" w:hAnsi="Trebuchet MS"/>
                <w:sz w:val="22"/>
              </w:rPr>
              <w:t>Disponibilità dei servizi di Supporto Tecnico</w:t>
            </w:r>
          </w:p>
        </w:tc>
      </w:tr>
    </w:tbl>
    <w:p w:rsidR="00C93ABF" w:rsidRPr="00136FFD" w:rsidRDefault="001158AB" w:rsidP="001B4C16">
      <w:pPr>
        <w:pStyle w:val="Titolo2"/>
        <w:widowControl w:val="0"/>
        <w:autoSpaceDE w:val="0"/>
        <w:autoSpaceDN w:val="0"/>
        <w:adjustRightInd w:val="0"/>
        <w:spacing w:line="360" w:lineRule="auto"/>
        <w:jc w:val="left"/>
        <w:rPr>
          <w:rFonts w:ascii="Trebuchet MS" w:hAnsi="Trebuchet MS"/>
          <w:b/>
          <w:sz w:val="22"/>
          <w:szCs w:val="22"/>
        </w:rPr>
      </w:pPr>
      <w:bookmarkStart w:id="24" w:name="_Toc418077078"/>
      <w:r w:rsidRPr="00136FFD">
        <w:rPr>
          <w:rFonts w:ascii="Trebuchet MS" w:hAnsi="Trebuchet MS"/>
          <w:b/>
          <w:sz w:val="22"/>
          <w:szCs w:val="22"/>
        </w:rPr>
        <w:t>T</w:t>
      </w:r>
      <w:r w:rsidR="00C93ABF" w:rsidRPr="00136FFD">
        <w:rPr>
          <w:rFonts w:ascii="Trebuchet MS" w:hAnsi="Trebuchet MS"/>
          <w:b/>
          <w:sz w:val="22"/>
          <w:szCs w:val="22"/>
        </w:rPr>
        <w:t>empestività di risoluzione delle richieste di assistenza</w:t>
      </w:r>
      <w:bookmarkEnd w:id="24"/>
      <w:r w:rsidR="00C93ABF" w:rsidRPr="00136FFD">
        <w:rPr>
          <w:rFonts w:ascii="Trebuchet MS" w:hAnsi="Trebuchet MS"/>
          <w:b/>
          <w:sz w:val="22"/>
          <w:szCs w:val="22"/>
        </w:rPr>
        <w:t xml:space="preserve"> </w:t>
      </w:r>
    </w:p>
    <w:p w:rsidR="00C93ABF" w:rsidRPr="00136FFD" w:rsidRDefault="00C93ABF" w:rsidP="001B4C16">
      <w:pPr>
        <w:pStyle w:val="Corpotesto1"/>
        <w:spacing w:after="0" w:line="360" w:lineRule="auto"/>
        <w:rPr>
          <w:rFonts w:ascii="Trebuchet MS" w:hAnsi="Trebuchet MS"/>
          <w:kern w:val="2"/>
          <w:sz w:val="22"/>
          <w:szCs w:val="22"/>
        </w:rPr>
      </w:pPr>
      <w:r w:rsidRPr="00136FFD">
        <w:rPr>
          <w:rFonts w:ascii="Trebuchet MS" w:hAnsi="Trebuchet MS"/>
          <w:kern w:val="2"/>
          <w:sz w:val="22"/>
          <w:szCs w:val="22"/>
        </w:rPr>
        <w:t>L’indicatore di qualità misura l’efficacia della prestazione mediante la percentuale di chiamate risolte od inoltrate al gruppo responsabile della risoluzione (es. manutenzione correttiva) dopo aver identificato la causa.</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6525"/>
      </w:tblGrid>
      <w:tr w:rsidR="00C93ABF" w:rsidRPr="00136FFD" w:rsidTr="00C93ABF">
        <w:trPr>
          <w:cantSplit/>
        </w:trPr>
        <w:tc>
          <w:tcPr>
            <w:tcW w:w="2050" w:type="dxa"/>
            <w:vAlign w:val="center"/>
          </w:tcPr>
          <w:p w:rsidR="00C93ABF" w:rsidRPr="00136FFD" w:rsidRDefault="00C93ABF" w:rsidP="001B4C16">
            <w:pPr>
              <w:pStyle w:val="tabiqbold"/>
              <w:spacing w:line="360" w:lineRule="auto"/>
              <w:rPr>
                <w:rFonts w:ascii="Trebuchet MS" w:hAnsi="Trebuchet MS"/>
                <w:sz w:val="22"/>
              </w:rPr>
            </w:pPr>
            <w:r w:rsidRPr="00136FFD">
              <w:rPr>
                <w:rFonts w:ascii="Trebuchet MS" w:hAnsi="Trebuchet MS"/>
                <w:sz w:val="22"/>
              </w:rPr>
              <w:t>Aspetto da valutare</w:t>
            </w:r>
          </w:p>
        </w:tc>
        <w:tc>
          <w:tcPr>
            <w:tcW w:w="6525" w:type="dxa"/>
          </w:tcPr>
          <w:p w:rsidR="00C93ABF" w:rsidRPr="00136FFD" w:rsidRDefault="00C93ABF" w:rsidP="001B4C16">
            <w:pPr>
              <w:pStyle w:val="tabiq"/>
              <w:spacing w:line="360" w:lineRule="auto"/>
              <w:rPr>
                <w:rFonts w:ascii="Trebuchet MS" w:hAnsi="Trebuchet MS"/>
                <w:sz w:val="22"/>
              </w:rPr>
            </w:pPr>
            <w:r w:rsidRPr="00136FFD">
              <w:rPr>
                <w:rFonts w:ascii="Trebuchet MS" w:hAnsi="Trebuchet MS"/>
                <w:sz w:val="22"/>
              </w:rPr>
              <w:t xml:space="preserve">Tempestività di risoluzione delle richieste di assistenza </w:t>
            </w:r>
          </w:p>
        </w:tc>
      </w:tr>
    </w:tbl>
    <w:p w:rsidR="0030412E" w:rsidRDefault="0030412E" w:rsidP="001B4C16">
      <w:pPr>
        <w:spacing w:line="360" w:lineRule="auto"/>
        <w:rPr>
          <w:rFonts w:ascii="Trebuchet MS" w:hAnsi="Trebuchet MS"/>
          <w:b/>
          <w:i/>
          <w:sz w:val="22"/>
          <w:szCs w:val="22"/>
        </w:rPr>
      </w:pPr>
    </w:p>
    <w:p w:rsidR="0030412E" w:rsidRDefault="0030412E">
      <w:pPr>
        <w:rPr>
          <w:rFonts w:ascii="Trebuchet MS" w:hAnsi="Trebuchet MS"/>
          <w:b/>
          <w:i/>
          <w:sz w:val="22"/>
          <w:szCs w:val="22"/>
        </w:rPr>
      </w:pPr>
      <w:r>
        <w:rPr>
          <w:rFonts w:ascii="Trebuchet MS" w:hAnsi="Trebuchet MS"/>
          <w:b/>
          <w:i/>
          <w:sz w:val="22"/>
          <w:szCs w:val="22"/>
        </w:rPr>
        <w:br w:type="page"/>
      </w:r>
    </w:p>
    <w:p w:rsidR="00C93ABF" w:rsidRPr="00136FFD" w:rsidRDefault="00C93ABF" w:rsidP="001B4C16">
      <w:pPr>
        <w:pStyle w:val="Titolo2"/>
        <w:widowControl w:val="0"/>
        <w:autoSpaceDE w:val="0"/>
        <w:autoSpaceDN w:val="0"/>
        <w:adjustRightInd w:val="0"/>
        <w:spacing w:line="360" w:lineRule="auto"/>
        <w:jc w:val="left"/>
        <w:rPr>
          <w:rFonts w:ascii="Trebuchet MS" w:hAnsi="Trebuchet MS"/>
          <w:b/>
          <w:sz w:val="22"/>
          <w:szCs w:val="22"/>
        </w:rPr>
      </w:pPr>
      <w:bookmarkStart w:id="25" w:name="_Toc418077081"/>
      <w:bookmarkStart w:id="26" w:name="_Toc418077080"/>
      <w:r w:rsidRPr="00136FFD">
        <w:rPr>
          <w:rFonts w:ascii="Trebuchet MS" w:hAnsi="Trebuchet MS"/>
          <w:b/>
          <w:sz w:val="22"/>
          <w:szCs w:val="22"/>
        </w:rPr>
        <w:lastRenderedPageBreak/>
        <w:t>Rilievi sul servizio di Supporto tecnico</w:t>
      </w:r>
      <w:bookmarkEnd w:id="25"/>
    </w:p>
    <w:p w:rsidR="00C93ABF" w:rsidRPr="00136FFD" w:rsidRDefault="00C93ABF" w:rsidP="001B4C16">
      <w:pPr>
        <w:pStyle w:val="Corpotesto1"/>
        <w:spacing w:line="360" w:lineRule="auto"/>
        <w:rPr>
          <w:rFonts w:ascii="Trebuchet MS" w:hAnsi="Trebuchet MS"/>
          <w:sz w:val="22"/>
          <w:szCs w:val="22"/>
        </w:rPr>
      </w:pPr>
      <w:r w:rsidRPr="00136FFD">
        <w:rPr>
          <w:rFonts w:ascii="Trebuchet MS" w:hAnsi="Trebuchet MS"/>
          <w:sz w:val="22"/>
          <w:szCs w:val="22"/>
        </w:rPr>
        <w:t>L’indicatore di qualità conteggia le non conformità rilevate, tramite segnalazione (di seguito chiamate Rilievo) da Sogei per obbligazioni contrattuali non adempiute nei tempi e nei modi rappresentati nella documentazione contrattuale sia presidiati da specifici indicatori sia non presidiati. Si precisa che un livello di qualità basso dei deliverable (documenti, prototipi, ecc.) darà luogo ad un rilievo.</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1"/>
        <w:gridCol w:w="6526"/>
      </w:tblGrid>
      <w:tr w:rsidR="00C93ABF" w:rsidRPr="00136FFD" w:rsidTr="00C93ABF">
        <w:trPr>
          <w:cantSplit/>
        </w:trPr>
        <w:tc>
          <w:tcPr>
            <w:tcW w:w="2051" w:type="dxa"/>
            <w:vAlign w:val="center"/>
          </w:tcPr>
          <w:p w:rsidR="00C93ABF" w:rsidRPr="00136FFD" w:rsidRDefault="00C93ABF" w:rsidP="001B4C16">
            <w:pPr>
              <w:pStyle w:val="tabiqbold"/>
              <w:spacing w:line="360" w:lineRule="auto"/>
              <w:rPr>
                <w:rFonts w:ascii="Trebuchet MS" w:hAnsi="Trebuchet MS" w:cs="Trebuchet MS"/>
                <w:sz w:val="22"/>
              </w:rPr>
            </w:pPr>
            <w:r w:rsidRPr="00136FFD">
              <w:rPr>
                <w:rFonts w:ascii="Trebuchet MS" w:hAnsi="Trebuchet MS" w:cs="Trebuchet MS"/>
                <w:sz w:val="22"/>
              </w:rPr>
              <w:t>Aspetto da valutare</w:t>
            </w:r>
          </w:p>
        </w:tc>
        <w:tc>
          <w:tcPr>
            <w:tcW w:w="6526" w:type="dxa"/>
            <w:vAlign w:val="center"/>
          </w:tcPr>
          <w:p w:rsidR="00C93ABF" w:rsidRPr="00136FFD" w:rsidRDefault="00C93ABF" w:rsidP="001B4C16">
            <w:pPr>
              <w:spacing w:before="40" w:after="40" w:line="360" w:lineRule="auto"/>
              <w:rPr>
                <w:rFonts w:ascii="Trebuchet MS" w:hAnsi="Trebuchet MS" w:cs="Trebuchet MS"/>
                <w:sz w:val="22"/>
                <w:szCs w:val="22"/>
              </w:rPr>
            </w:pPr>
            <w:r w:rsidRPr="00136FFD">
              <w:rPr>
                <w:rFonts w:ascii="Trebuchet MS" w:hAnsi="Trebuchet MS" w:cs="Trebuchet MS"/>
                <w:sz w:val="22"/>
                <w:szCs w:val="22"/>
              </w:rPr>
              <w:t>Numero di rilievi emessi per non conformità del servizio di supporto tecnico, ad esclusione delle attività di analisi e progettazione, rispetto al contratto ed allegati</w:t>
            </w:r>
            <w:r w:rsidRPr="00136FFD" w:rsidDel="001A7F95">
              <w:rPr>
                <w:rFonts w:ascii="Trebuchet MS" w:hAnsi="Trebuchet MS" w:cs="Trebuchet MS"/>
                <w:sz w:val="22"/>
                <w:szCs w:val="22"/>
              </w:rPr>
              <w:t xml:space="preserve"> </w:t>
            </w:r>
          </w:p>
        </w:tc>
      </w:tr>
    </w:tbl>
    <w:p w:rsidR="00C93ABF" w:rsidRPr="00136FFD" w:rsidRDefault="00C93ABF" w:rsidP="001B4C16">
      <w:pPr>
        <w:spacing w:line="360" w:lineRule="auto"/>
        <w:rPr>
          <w:rFonts w:ascii="Trebuchet MS" w:hAnsi="Trebuchet MS" w:cs="Trebuchet MS"/>
          <w:b/>
          <w:caps/>
          <w:sz w:val="22"/>
          <w:szCs w:val="22"/>
        </w:rPr>
      </w:pPr>
    </w:p>
    <w:p w:rsidR="00C93ABF" w:rsidRPr="00136FFD" w:rsidRDefault="00C93ABF" w:rsidP="001B4C16">
      <w:pPr>
        <w:pStyle w:val="Titolo2"/>
        <w:widowControl w:val="0"/>
        <w:autoSpaceDE w:val="0"/>
        <w:autoSpaceDN w:val="0"/>
        <w:adjustRightInd w:val="0"/>
        <w:spacing w:line="360" w:lineRule="auto"/>
        <w:jc w:val="left"/>
        <w:rPr>
          <w:rFonts w:ascii="Trebuchet MS" w:hAnsi="Trebuchet MS"/>
          <w:b/>
          <w:sz w:val="22"/>
          <w:szCs w:val="22"/>
        </w:rPr>
      </w:pPr>
      <w:r w:rsidRPr="00136FFD">
        <w:rPr>
          <w:rFonts w:ascii="Trebuchet MS" w:hAnsi="Trebuchet MS"/>
          <w:b/>
          <w:sz w:val="22"/>
          <w:szCs w:val="22"/>
        </w:rPr>
        <w:t>Slittamento nella consegna di un prodotto e/o di un’attività del servizio di Supporto Tecnico</w:t>
      </w:r>
      <w:bookmarkEnd w:id="26"/>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6525"/>
      </w:tblGrid>
      <w:tr w:rsidR="00C93ABF" w:rsidRPr="00136FFD" w:rsidTr="00C93ABF">
        <w:trPr>
          <w:cantSplit/>
        </w:trPr>
        <w:tc>
          <w:tcPr>
            <w:tcW w:w="2050" w:type="dxa"/>
            <w:vAlign w:val="center"/>
          </w:tcPr>
          <w:p w:rsidR="00C93ABF" w:rsidRPr="00136FFD" w:rsidRDefault="00C93ABF" w:rsidP="001B4C16">
            <w:pPr>
              <w:pStyle w:val="tabiqbold"/>
              <w:spacing w:line="360" w:lineRule="auto"/>
              <w:rPr>
                <w:rFonts w:ascii="Trebuchet MS" w:hAnsi="Trebuchet MS"/>
                <w:sz w:val="22"/>
              </w:rPr>
            </w:pPr>
            <w:r w:rsidRPr="00136FFD">
              <w:rPr>
                <w:rFonts w:ascii="Trebuchet MS" w:hAnsi="Trebuchet MS"/>
                <w:sz w:val="22"/>
              </w:rPr>
              <w:t>Aspetto da valutare</w:t>
            </w:r>
          </w:p>
        </w:tc>
        <w:tc>
          <w:tcPr>
            <w:tcW w:w="6525" w:type="dxa"/>
          </w:tcPr>
          <w:p w:rsidR="00C93ABF" w:rsidRPr="00136FFD" w:rsidRDefault="00C93ABF" w:rsidP="001B4C16">
            <w:pPr>
              <w:pStyle w:val="tabiq"/>
              <w:spacing w:line="360" w:lineRule="auto"/>
              <w:rPr>
                <w:rFonts w:ascii="Trebuchet MS" w:hAnsi="Trebuchet MS"/>
                <w:sz w:val="22"/>
              </w:rPr>
            </w:pPr>
            <w:r w:rsidRPr="00136FFD">
              <w:rPr>
                <w:rFonts w:ascii="Trebuchet MS" w:hAnsi="Trebuchet MS"/>
                <w:sz w:val="22"/>
              </w:rPr>
              <w:t>Rispetto di una scadenza temporale pianificata nell’ambito del servizio di supporto tecnico, ad esclusione delle attività di analisi e progettazione</w:t>
            </w:r>
          </w:p>
        </w:tc>
      </w:tr>
    </w:tbl>
    <w:p w:rsidR="00C93ABF" w:rsidRPr="00136FFD" w:rsidRDefault="00C93ABF" w:rsidP="001B4C16">
      <w:pPr>
        <w:spacing w:line="360" w:lineRule="auto"/>
        <w:rPr>
          <w:rFonts w:ascii="Trebuchet MS" w:hAnsi="Trebuchet MS"/>
          <w:sz w:val="22"/>
          <w:szCs w:val="22"/>
        </w:rPr>
      </w:pPr>
    </w:p>
    <w:p w:rsidR="00C93ABF" w:rsidRPr="00136FFD" w:rsidRDefault="00C93ABF" w:rsidP="001B4C16">
      <w:pPr>
        <w:pStyle w:val="Titolo1"/>
        <w:keepNext w:val="0"/>
        <w:widowControl w:val="0"/>
        <w:numPr>
          <w:ilvl w:val="0"/>
          <w:numId w:val="0"/>
        </w:numPr>
        <w:shd w:val="solid" w:color="FFFFFF" w:fill="FFFFFF"/>
        <w:autoSpaceDE w:val="0"/>
        <w:autoSpaceDN w:val="0"/>
        <w:adjustRightInd w:val="0"/>
        <w:spacing w:before="0" w:after="0" w:line="360" w:lineRule="auto"/>
        <w:rPr>
          <w:rFonts w:ascii="Trebuchet MS" w:hAnsi="Trebuchet MS"/>
          <w:szCs w:val="22"/>
        </w:rPr>
      </w:pPr>
      <w:bookmarkStart w:id="27" w:name="_Toc418077084"/>
      <w:r w:rsidRPr="00136FFD">
        <w:rPr>
          <w:rFonts w:ascii="Trebuchet MS" w:hAnsi="Trebuchet MS"/>
          <w:szCs w:val="22"/>
        </w:rPr>
        <w:t>Indicatori di qualità di governo della fornitura</w:t>
      </w:r>
      <w:bookmarkEnd w:id="6"/>
      <w:bookmarkEnd w:id="27"/>
    </w:p>
    <w:p w:rsidR="00C93ABF" w:rsidRPr="00136FFD" w:rsidRDefault="00C93ABF" w:rsidP="001B4C16">
      <w:pPr>
        <w:pStyle w:val="Corpotesto1"/>
        <w:spacing w:line="360" w:lineRule="auto"/>
        <w:rPr>
          <w:rFonts w:ascii="Trebuchet MS" w:hAnsi="Trebuchet MS"/>
          <w:sz w:val="22"/>
          <w:szCs w:val="22"/>
        </w:rPr>
      </w:pPr>
      <w:r w:rsidRPr="00136FFD">
        <w:rPr>
          <w:rFonts w:ascii="Trebuchet MS" w:hAnsi="Trebuchet MS"/>
          <w:sz w:val="22"/>
          <w:szCs w:val="22"/>
        </w:rPr>
        <w:t>Di seguito sono descritti gli indicatori di qualità per misurare aspetti validi per tutti i servizi che compongono la fornitura quali ad es. rispetto delle scadenze di documenti contrattuali (piano della qualità, predisposizione ambienti, attività di subentro, ecc..); adeguatezza delle risorse impiegate nella fornitura; rispetto degli adempimenti contrattuali non presidiati da separate e specifiche azioni contrattuali (non conformità rispetto al contratto ed allegati).</w:t>
      </w:r>
    </w:p>
    <w:p w:rsidR="00C93ABF" w:rsidRPr="00136FFD" w:rsidRDefault="00C93ABF" w:rsidP="001B4C16">
      <w:pPr>
        <w:pStyle w:val="Titolo2"/>
        <w:widowControl w:val="0"/>
        <w:autoSpaceDE w:val="0"/>
        <w:autoSpaceDN w:val="0"/>
        <w:adjustRightInd w:val="0"/>
        <w:spacing w:line="360" w:lineRule="auto"/>
        <w:jc w:val="left"/>
        <w:rPr>
          <w:rFonts w:ascii="Trebuchet MS" w:hAnsi="Trebuchet MS"/>
          <w:b/>
          <w:sz w:val="22"/>
          <w:szCs w:val="22"/>
        </w:rPr>
      </w:pPr>
      <w:bookmarkStart w:id="28" w:name="_Toc368389039"/>
      <w:bookmarkStart w:id="29" w:name="_Toc375078692"/>
      <w:bookmarkStart w:id="30" w:name="_Toc418077085"/>
      <w:r w:rsidRPr="00136FFD">
        <w:rPr>
          <w:rFonts w:ascii="Trebuchet MS" w:hAnsi="Trebuchet MS"/>
          <w:b/>
          <w:sz w:val="22"/>
          <w:szCs w:val="22"/>
        </w:rPr>
        <w:t>Personale inadeguato</w:t>
      </w:r>
      <w:bookmarkEnd w:id="28"/>
      <w:bookmarkEnd w:id="29"/>
      <w:bookmarkEnd w:id="30"/>
    </w:p>
    <w:p w:rsidR="00C93ABF" w:rsidRPr="00136FFD" w:rsidRDefault="00C93ABF" w:rsidP="001B4C16">
      <w:pPr>
        <w:spacing w:line="360" w:lineRule="auto"/>
        <w:rPr>
          <w:rFonts w:ascii="Trebuchet MS" w:hAnsi="Trebuchet MS"/>
          <w:sz w:val="22"/>
          <w:szCs w:val="22"/>
        </w:rPr>
      </w:pPr>
      <w:r w:rsidRPr="00136FFD">
        <w:rPr>
          <w:rFonts w:ascii="Trebuchet MS" w:hAnsi="Trebuchet MS"/>
          <w:sz w:val="22"/>
          <w:szCs w:val="22"/>
        </w:rPr>
        <w:t>L’indicatore di qualità misura la quantità di risorse che Sogei ha ritenuto non adeguata all’attività od al ruolo richiesti.</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6525"/>
      </w:tblGrid>
      <w:tr w:rsidR="00C93ABF" w:rsidRPr="00136FFD" w:rsidTr="00C93ABF">
        <w:trPr>
          <w:cantSplit/>
        </w:trPr>
        <w:tc>
          <w:tcPr>
            <w:tcW w:w="2050" w:type="dxa"/>
            <w:vAlign w:val="center"/>
          </w:tcPr>
          <w:p w:rsidR="00C93ABF" w:rsidRPr="00136FFD" w:rsidRDefault="00C93ABF" w:rsidP="001B4C16">
            <w:pPr>
              <w:pStyle w:val="tabiqbold"/>
              <w:spacing w:line="360" w:lineRule="auto"/>
              <w:rPr>
                <w:rFonts w:ascii="Trebuchet MS" w:hAnsi="Trebuchet MS"/>
                <w:sz w:val="22"/>
              </w:rPr>
            </w:pPr>
            <w:r w:rsidRPr="00136FFD">
              <w:rPr>
                <w:rFonts w:ascii="Trebuchet MS" w:hAnsi="Trebuchet MS"/>
                <w:sz w:val="22"/>
              </w:rPr>
              <w:t>Aspetto da valutare</w:t>
            </w:r>
          </w:p>
        </w:tc>
        <w:tc>
          <w:tcPr>
            <w:tcW w:w="6525" w:type="dxa"/>
          </w:tcPr>
          <w:p w:rsidR="00C93ABF" w:rsidRPr="00136FFD" w:rsidRDefault="00C93ABF" w:rsidP="001B4C16">
            <w:pPr>
              <w:pStyle w:val="tabiq"/>
              <w:spacing w:line="360" w:lineRule="auto"/>
              <w:rPr>
                <w:rFonts w:ascii="Trebuchet MS" w:hAnsi="Trebuchet MS"/>
                <w:sz w:val="22"/>
              </w:rPr>
            </w:pPr>
            <w:r w:rsidRPr="00136FFD">
              <w:rPr>
                <w:rFonts w:ascii="Trebuchet MS" w:hAnsi="Trebuchet MS"/>
                <w:sz w:val="22"/>
              </w:rPr>
              <w:t>Numero di risorse ritenute inadeguate da Sogei</w:t>
            </w:r>
          </w:p>
        </w:tc>
      </w:tr>
    </w:tbl>
    <w:p w:rsidR="00C93ABF" w:rsidRPr="00136FFD" w:rsidRDefault="00C93ABF" w:rsidP="001B4C16">
      <w:pPr>
        <w:spacing w:line="360" w:lineRule="auto"/>
        <w:rPr>
          <w:rFonts w:ascii="Trebuchet MS" w:hAnsi="Trebuchet MS" w:cs="Arial"/>
          <w:b/>
          <w:bCs/>
          <w:iCs/>
          <w:sz w:val="22"/>
          <w:szCs w:val="22"/>
        </w:rPr>
      </w:pPr>
    </w:p>
    <w:p w:rsidR="00C93ABF" w:rsidRPr="00136FFD" w:rsidRDefault="00C93ABF" w:rsidP="001B4C16">
      <w:pPr>
        <w:pStyle w:val="Titolo2"/>
        <w:widowControl w:val="0"/>
        <w:autoSpaceDE w:val="0"/>
        <w:autoSpaceDN w:val="0"/>
        <w:adjustRightInd w:val="0"/>
        <w:spacing w:line="360" w:lineRule="auto"/>
        <w:jc w:val="left"/>
        <w:rPr>
          <w:rFonts w:ascii="Trebuchet MS" w:hAnsi="Trebuchet MS"/>
          <w:b/>
          <w:sz w:val="22"/>
          <w:szCs w:val="22"/>
        </w:rPr>
      </w:pPr>
      <w:bookmarkStart w:id="31" w:name="_Toc418077086"/>
      <w:r w:rsidRPr="00136FFD">
        <w:rPr>
          <w:rFonts w:ascii="Trebuchet MS" w:hAnsi="Trebuchet MS"/>
          <w:b/>
          <w:sz w:val="22"/>
          <w:szCs w:val="22"/>
        </w:rPr>
        <w:lastRenderedPageBreak/>
        <w:t>Rispetto di una scadenza contrattuale</w:t>
      </w:r>
      <w:bookmarkEnd w:id="31"/>
    </w:p>
    <w:p w:rsidR="00C93ABF" w:rsidRPr="00136FFD" w:rsidRDefault="00C93ABF" w:rsidP="001B4C16">
      <w:pPr>
        <w:pStyle w:val="Corpotesto1"/>
        <w:spacing w:line="360" w:lineRule="auto"/>
        <w:rPr>
          <w:rFonts w:ascii="Trebuchet MS" w:hAnsi="Trebuchet MS"/>
          <w:sz w:val="22"/>
          <w:szCs w:val="22"/>
        </w:rPr>
      </w:pPr>
      <w:r w:rsidRPr="00136FFD">
        <w:rPr>
          <w:rFonts w:ascii="Trebuchet MS" w:hAnsi="Trebuchet MS"/>
          <w:sz w:val="22"/>
          <w:szCs w:val="22"/>
        </w:rPr>
        <w:t>L’indicatore di qualità misura il rispetto di scadenze temporali derivanti dalla documentazione contrattuale inclusa l’offerta tecnica dell’aggiudicatario e/o pianificate (ad esempio in un piano di lavoro approvato, verbale di riunione, ecc.)</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6525"/>
      </w:tblGrid>
      <w:tr w:rsidR="00C93ABF" w:rsidRPr="00136FFD" w:rsidTr="00C93ABF">
        <w:trPr>
          <w:cantSplit/>
        </w:trPr>
        <w:tc>
          <w:tcPr>
            <w:tcW w:w="2050" w:type="dxa"/>
            <w:vAlign w:val="center"/>
          </w:tcPr>
          <w:p w:rsidR="00C93ABF" w:rsidRPr="00136FFD" w:rsidRDefault="00C93ABF" w:rsidP="001B4C16">
            <w:pPr>
              <w:pStyle w:val="tabiqbold"/>
              <w:spacing w:line="360" w:lineRule="auto"/>
              <w:rPr>
                <w:rFonts w:ascii="Trebuchet MS" w:hAnsi="Trebuchet MS"/>
                <w:sz w:val="22"/>
              </w:rPr>
            </w:pPr>
            <w:r w:rsidRPr="00136FFD">
              <w:rPr>
                <w:rFonts w:ascii="Trebuchet MS" w:hAnsi="Trebuchet MS"/>
                <w:sz w:val="22"/>
              </w:rPr>
              <w:t>Aspetto da valutare</w:t>
            </w:r>
          </w:p>
        </w:tc>
        <w:tc>
          <w:tcPr>
            <w:tcW w:w="6525" w:type="dxa"/>
          </w:tcPr>
          <w:p w:rsidR="00C93ABF" w:rsidRPr="00136FFD" w:rsidRDefault="00C93ABF" w:rsidP="001B4C16">
            <w:pPr>
              <w:pStyle w:val="tabiq"/>
              <w:spacing w:line="360" w:lineRule="auto"/>
              <w:rPr>
                <w:rFonts w:ascii="Trebuchet MS" w:hAnsi="Trebuchet MS"/>
                <w:sz w:val="22"/>
              </w:rPr>
            </w:pPr>
            <w:r w:rsidRPr="00136FFD">
              <w:rPr>
                <w:rFonts w:ascii="Trebuchet MS" w:hAnsi="Trebuchet MS"/>
                <w:sz w:val="22"/>
              </w:rPr>
              <w:t xml:space="preserve">Rispetto di una scadenza contrattuale </w:t>
            </w:r>
          </w:p>
        </w:tc>
      </w:tr>
    </w:tbl>
    <w:p w:rsidR="00C93ABF" w:rsidRPr="00136FFD" w:rsidRDefault="00C93ABF" w:rsidP="001B4C16">
      <w:pPr>
        <w:spacing w:line="360" w:lineRule="auto"/>
        <w:rPr>
          <w:rFonts w:ascii="Trebuchet MS" w:hAnsi="Trebuchet MS"/>
          <w:sz w:val="22"/>
          <w:szCs w:val="22"/>
        </w:rPr>
      </w:pPr>
    </w:p>
    <w:p w:rsidR="00C93ABF" w:rsidRPr="00136FFD" w:rsidRDefault="00C93ABF" w:rsidP="001B4C16">
      <w:pPr>
        <w:pStyle w:val="Titolo2"/>
        <w:widowControl w:val="0"/>
        <w:autoSpaceDE w:val="0"/>
        <w:autoSpaceDN w:val="0"/>
        <w:adjustRightInd w:val="0"/>
        <w:spacing w:line="360" w:lineRule="auto"/>
        <w:jc w:val="left"/>
        <w:rPr>
          <w:rFonts w:ascii="Trebuchet MS" w:hAnsi="Trebuchet MS"/>
          <w:b/>
          <w:sz w:val="22"/>
          <w:szCs w:val="22"/>
        </w:rPr>
      </w:pPr>
      <w:bookmarkStart w:id="32" w:name="_Toc418077087"/>
      <w:r w:rsidRPr="00136FFD">
        <w:rPr>
          <w:rFonts w:ascii="Trebuchet MS" w:hAnsi="Trebuchet MS"/>
          <w:b/>
          <w:sz w:val="22"/>
          <w:szCs w:val="22"/>
        </w:rPr>
        <w:t>Turn over del personale</w:t>
      </w:r>
      <w:bookmarkEnd w:id="32"/>
    </w:p>
    <w:p w:rsidR="00C93ABF" w:rsidRPr="00136FFD" w:rsidRDefault="00C93ABF" w:rsidP="001B4C16">
      <w:pPr>
        <w:spacing w:line="360" w:lineRule="auto"/>
        <w:rPr>
          <w:rFonts w:ascii="Trebuchet MS" w:hAnsi="Trebuchet MS"/>
          <w:sz w:val="22"/>
          <w:szCs w:val="22"/>
        </w:rPr>
      </w:pPr>
      <w:r w:rsidRPr="00136FFD">
        <w:rPr>
          <w:rFonts w:ascii="Trebuchet MS" w:hAnsi="Trebuchet MS"/>
          <w:sz w:val="22"/>
          <w:szCs w:val="22"/>
        </w:rPr>
        <w:t>L’indicatore di qualità misura il tasso % con cui l’impresa cambia, aumenta o diminuisce le risorse impegnate nelle attività contrattuali previste</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1"/>
        <w:gridCol w:w="6526"/>
      </w:tblGrid>
      <w:tr w:rsidR="00C93ABF" w:rsidRPr="00136FFD" w:rsidTr="00C93ABF">
        <w:trPr>
          <w:cantSplit/>
        </w:trPr>
        <w:tc>
          <w:tcPr>
            <w:tcW w:w="2051" w:type="dxa"/>
            <w:vAlign w:val="center"/>
          </w:tcPr>
          <w:p w:rsidR="00C93ABF" w:rsidRPr="00136FFD" w:rsidRDefault="00C93ABF" w:rsidP="001B4C16">
            <w:pPr>
              <w:pStyle w:val="tabiqbold"/>
              <w:spacing w:line="360" w:lineRule="auto"/>
              <w:rPr>
                <w:rFonts w:ascii="Trebuchet MS" w:hAnsi="Trebuchet MS"/>
                <w:sz w:val="22"/>
              </w:rPr>
            </w:pPr>
            <w:r w:rsidRPr="00136FFD">
              <w:rPr>
                <w:rFonts w:ascii="Trebuchet MS" w:hAnsi="Trebuchet MS"/>
                <w:sz w:val="22"/>
              </w:rPr>
              <w:t>Aspetto da valutare</w:t>
            </w:r>
          </w:p>
        </w:tc>
        <w:tc>
          <w:tcPr>
            <w:tcW w:w="6526" w:type="dxa"/>
          </w:tcPr>
          <w:p w:rsidR="00C93ABF" w:rsidRPr="00136FFD" w:rsidRDefault="00C93ABF" w:rsidP="001B4C16">
            <w:pPr>
              <w:pStyle w:val="tabiq"/>
              <w:spacing w:line="360" w:lineRule="auto"/>
              <w:rPr>
                <w:rFonts w:ascii="Trebuchet MS" w:hAnsi="Trebuchet MS"/>
                <w:sz w:val="22"/>
              </w:rPr>
            </w:pPr>
            <w:r w:rsidRPr="00136FFD">
              <w:rPr>
                <w:rFonts w:ascii="Trebuchet MS" w:hAnsi="Trebuchet MS"/>
                <w:sz w:val="22"/>
              </w:rPr>
              <w:t>Numero di risorse ritenute sostituite in corso di fornitura</w:t>
            </w:r>
          </w:p>
        </w:tc>
      </w:tr>
    </w:tbl>
    <w:p w:rsidR="00C93ABF" w:rsidRPr="00136FFD" w:rsidRDefault="00C93ABF" w:rsidP="001B4C16">
      <w:pPr>
        <w:spacing w:line="360" w:lineRule="auto"/>
        <w:rPr>
          <w:rFonts w:ascii="Trebuchet MS" w:hAnsi="Trebuchet MS" w:cs="Arial"/>
          <w:b/>
          <w:bCs/>
          <w:iCs/>
          <w:sz w:val="22"/>
          <w:szCs w:val="22"/>
        </w:rPr>
      </w:pPr>
      <w:bookmarkStart w:id="33" w:name="_Toc254103323"/>
      <w:bookmarkStart w:id="34" w:name="_Toc257623052"/>
    </w:p>
    <w:p w:rsidR="00C93ABF" w:rsidRPr="00136FFD" w:rsidRDefault="00C93ABF" w:rsidP="001B4C16">
      <w:pPr>
        <w:pStyle w:val="Titolo2"/>
        <w:widowControl w:val="0"/>
        <w:autoSpaceDE w:val="0"/>
        <w:autoSpaceDN w:val="0"/>
        <w:adjustRightInd w:val="0"/>
        <w:spacing w:line="360" w:lineRule="auto"/>
        <w:jc w:val="left"/>
        <w:rPr>
          <w:rFonts w:ascii="Trebuchet MS" w:hAnsi="Trebuchet MS"/>
          <w:b/>
          <w:sz w:val="22"/>
          <w:szCs w:val="22"/>
        </w:rPr>
      </w:pPr>
      <w:bookmarkStart w:id="35" w:name="_Toc418077088"/>
      <w:r w:rsidRPr="00136FFD">
        <w:rPr>
          <w:rFonts w:ascii="Trebuchet MS" w:hAnsi="Trebuchet MS"/>
          <w:b/>
          <w:sz w:val="22"/>
          <w:szCs w:val="22"/>
        </w:rPr>
        <w:t>Soddisfazione dell’utente</w:t>
      </w:r>
      <w:bookmarkEnd w:id="33"/>
      <w:bookmarkEnd w:id="34"/>
      <w:bookmarkEnd w:id="35"/>
    </w:p>
    <w:p w:rsidR="00C93ABF" w:rsidRPr="00136FFD" w:rsidRDefault="00C93ABF" w:rsidP="001B4C16">
      <w:pPr>
        <w:spacing w:line="360" w:lineRule="auto"/>
        <w:rPr>
          <w:rFonts w:ascii="Trebuchet MS" w:hAnsi="Trebuchet MS"/>
          <w:sz w:val="22"/>
          <w:szCs w:val="22"/>
        </w:rPr>
      </w:pPr>
      <w:r w:rsidRPr="00136FFD">
        <w:rPr>
          <w:rFonts w:ascii="Trebuchet MS" w:hAnsi="Trebuchet MS"/>
          <w:sz w:val="22"/>
          <w:szCs w:val="22"/>
        </w:rPr>
        <w:t>L’indicatore di qualità va utilizzato per rilevare la soddisfazione degli utenti sulla fornitura.</w:t>
      </w:r>
    </w:p>
    <w:tbl>
      <w:tblPr>
        <w:tblW w:w="85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6525"/>
      </w:tblGrid>
      <w:tr w:rsidR="00C93ABF" w:rsidRPr="00136FFD" w:rsidTr="00C93ABF">
        <w:trPr>
          <w:cantSplit/>
        </w:trPr>
        <w:tc>
          <w:tcPr>
            <w:tcW w:w="2050" w:type="dxa"/>
            <w:vAlign w:val="center"/>
          </w:tcPr>
          <w:p w:rsidR="00C93ABF" w:rsidRPr="00136FFD" w:rsidRDefault="00C93ABF" w:rsidP="001B4C16">
            <w:pPr>
              <w:spacing w:before="60" w:after="60" w:line="360" w:lineRule="auto"/>
              <w:rPr>
                <w:rFonts w:ascii="Trebuchet MS" w:hAnsi="Trebuchet MS" w:cs="Book Antiqua"/>
                <w:b/>
                <w:bCs/>
                <w:kern w:val="16"/>
                <w:sz w:val="22"/>
                <w:szCs w:val="22"/>
              </w:rPr>
            </w:pPr>
            <w:r w:rsidRPr="00136FFD">
              <w:rPr>
                <w:rFonts w:ascii="Trebuchet MS" w:hAnsi="Trebuchet MS" w:cs="Book Antiqua"/>
                <w:b/>
                <w:bCs/>
                <w:kern w:val="16"/>
                <w:sz w:val="22"/>
                <w:szCs w:val="22"/>
              </w:rPr>
              <w:t>Aspetto da valutare</w:t>
            </w:r>
          </w:p>
        </w:tc>
        <w:tc>
          <w:tcPr>
            <w:tcW w:w="6525" w:type="dxa"/>
            <w:vAlign w:val="center"/>
          </w:tcPr>
          <w:p w:rsidR="00C93ABF" w:rsidRPr="00136FFD" w:rsidRDefault="00C93ABF" w:rsidP="001B4C16">
            <w:pPr>
              <w:spacing w:before="60" w:after="60" w:line="360" w:lineRule="auto"/>
              <w:rPr>
                <w:rFonts w:ascii="Trebuchet MS" w:hAnsi="Trebuchet MS" w:cs="Book Antiqua"/>
                <w:kern w:val="16"/>
                <w:sz w:val="22"/>
                <w:szCs w:val="22"/>
              </w:rPr>
            </w:pPr>
            <w:r w:rsidRPr="00136FFD">
              <w:rPr>
                <w:rFonts w:ascii="Trebuchet MS" w:hAnsi="Trebuchet MS" w:cs="Book Antiqua"/>
                <w:kern w:val="16"/>
                <w:sz w:val="22"/>
                <w:szCs w:val="22"/>
              </w:rPr>
              <w:t>Soddisfazione degli utenti misurata su tutta la fornitura rilevando dai questionari delle interviste le risposte fornite alle specifiche domande sulla s</w:t>
            </w:r>
            <w:r w:rsidR="001158AB" w:rsidRPr="00136FFD">
              <w:rPr>
                <w:rFonts w:ascii="Trebuchet MS" w:hAnsi="Trebuchet MS" w:cs="Book Antiqua"/>
                <w:kern w:val="16"/>
                <w:sz w:val="22"/>
                <w:szCs w:val="22"/>
              </w:rPr>
              <w:t>oddisfazione dell’intervistato</w:t>
            </w:r>
            <w:r w:rsidRPr="00136FFD">
              <w:rPr>
                <w:rFonts w:ascii="Trebuchet MS" w:hAnsi="Trebuchet MS" w:cs="Book Antiqua"/>
                <w:kern w:val="16"/>
                <w:sz w:val="22"/>
                <w:szCs w:val="22"/>
              </w:rPr>
              <w:t xml:space="preserve"> </w:t>
            </w:r>
          </w:p>
        </w:tc>
      </w:tr>
    </w:tbl>
    <w:p w:rsidR="00C93ABF" w:rsidRPr="00136FFD" w:rsidRDefault="00C93ABF" w:rsidP="001B4C16">
      <w:pPr>
        <w:spacing w:line="360" w:lineRule="auto"/>
        <w:rPr>
          <w:rFonts w:ascii="Trebuchet MS" w:hAnsi="Trebuchet MS" w:cs="Arial"/>
          <w:b/>
          <w:bCs/>
          <w:iCs/>
          <w:sz w:val="22"/>
          <w:szCs w:val="22"/>
        </w:rPr>
      </w:pPr>
    </w:p>
    <w:p w:rsidR="00C93ABF" w:rsidRPr="00136FFD" w:rsidRDefault="00C93ABF" w:rsidP="001B4C16">
      <w:pPr>
        <w:pStyle w:val="Titolo2"/>
        <w:widowControl w:val="0"/>
        <w:autoSpaceDE w:val="0"/>
        <w:autoSpaceDN w:val="0"/>
        <w:adjustRightInd w:val="0"/>
        <w:spacing w:line="360" w:lineRule="auto"/>
        <w:jc w:val="left"/>
        <w:rPr>
          <w:rFonts w:ascii="Trebuchet MS" w:hAnsi="Trebuchet MS"/>
          <w:b/>
          <w:sz w:val="22"/>
          <w:szCs w:val="22"/>
        </w:rPr>
      </w:pPr>
      <w:bookmarkStart w:id="36" w:name="_Toc418077089"/>
      <w:r w:rsidRPr="00136FFD">
        <w:rPr>
          <w:rFonts w:ascii="Trebuchet MS" w:hAnsi="Trebuchet MS"/>
          <w:b/>
          <w:sz w:val="22"/>
          <w:szCs w:val="22"/>
        </w:rPr>
        <w:t>Rilievi sulla fornitura</w:t>
      </w:r>
      <w:bookmarkEnd w:id="36"/>
    </w:p>
    <w:p w:rsidR="00C93ABF" w:rsidRPr="00136FFD" w:rsidRDefault="00C93ABF" w:rsidP="001B4C16">
      <w:pPr>
        <w:pStyle w:val="Corpotesto1"/>
        <w:spacing w:line="360" w:lineRule="auto"/>
        <w:rPr>
          <w:rFonts w:ascii="Trebuchet MS" w:hAnsi="Trebuchet MS"/>
          <w:sz w:val="22"/>
          <w:szCs w:val="22"/>
        </w:rPr>
      </w:pPr>
      <w:r w:rsidRPr="00136FFD">
        <w:rPr>
          <w:rFonts w:ascii="Trebuchet MS" w:hAnsi="Trebuchet MS"/>
          <w:sz w:val="22"/>
          <w:szCs w:val="22"/>
        </w:rPr>
        <w:t xml:space="preserve">L’indicatore di qualità conteggia le non conformità rilevate, tramite segnalazione (di seguito chiamata Rilievo) di Sogei per obbligazioni contrattuali non adempiute nei tempi e nei modi rappresentati nella documentazione contrattuale siano esse presidiate da specifici indicatori o meno. </w:t>
      </w:r>
    </w:p>
    <w:p w:rsidR="00C93ABF" w:rsidRPr="00136FFD" w:rsidRDefault="00C93ABF" w:rsidP="001B4C16">
      <w:pPr>
        <w:pStyle w:val="Corpotesto1"/>
        <w:spacing w:line="360" w:lineRule="auto"/>
        <w:rPr>
          <w:rFonts w:ascii="Trebuchet MS" w:hAnsi="Trebuchet MS"/>
          <w:sz w:val="22"/>
          <w:szCs w:val="22"/>
        </w:rPr>
      </w:pPr>
      <w:r w:rsidRPr="00136FFD">
        <w:rPr>
          <w:rFonts w:ascii="Trebuchet MS" w:hAnsi="Trebuchet MS"/>
          <w:sz w:val="22"/>
          <w:szCs w:val="22"/>
        </w:rPr>
        <w:t xml:space="preserve">Si citano tra le non conformità rilevante, ed a titolo non esaustivo, che rientrano nel presente indicatore, il mancato rispetto dei tempi di ripristino del software in garanzia secondo le modalità di calcolo indicate </w:t>
      </w:r>
      <w:r w:rsidR="006E486B">
        <w:rPr>
          <w:rFonts w:ascii="Trebuchet MS" w:hAnsi="Trebuchet MS"/>
          <w:sz w:val="22"/>
          <w:szCs w:val="22"/>
        </w:rPr>
        <w:t xml:space="preserve">ad esempio </w:t>
      </w:r>
      <w:r w:rsidRPr="00136FFD">
        <w:rPr>
          <w:rFonts w:ascii="Trebuchet MS" w:hAnsi="Trebuchet MS"/>
          <w:sz w:val="22"/>
          <w:szCs w:val="22"/>
        </w:rPr>
        <w:t>dal</w:t>
      </w:r>
      <w:r w:rsidR="006E486B">
        <w:rPr>
          <w:rFonts w:ascii="Trebuchet MS" w:hAnsi="Trebuchet MS"/>
          <w:sz w:val="22"/>
          <w:szCs w:val="22"/>
        </w:rPr>
        <w:t>l’indicatore “</w:t>
      </w:r>
      <w:r w:rsidR="006E486B" w:rsidRPr="00136FFD">
        <w:rPr>
          <w:rFonts w:ascii="Trebuchet MS" w:hAnsi="Trebuchet MS"/>
          <w:sz w:val="22"/>
          <w:szCs w:val="22"/>
        </w:rPr>
        <w:t>Tempestività di Ripristino dell’Operatività</w:t>
      </w:r>
      <w:r w:rsidR="006E486B">
        <w:rPr>
          <w:rFonts w:ascii="Trebuchet MS" w:hAnsi="Trebuchet MS"/>
          <w:sz w:val="22"/>
          <w:szCs w:val="22"/>
        </w:rPr>
        <w:t xml:space="preserve">” </w:t>
      </w:r>
      <w:r w:rsidRPr="006E486B">
        <w:rPr>
          <w:rFonts w:ascii="Trebuchet MS" w:hAnsi="Trebuchet MS"/>
          <w:sz w:val="22"/>
          <w:szCs w:val="22"/>
        </w:rPr>
        <w:t>o da</w:t>
      </w:r>
      <w:r w:rsidR="006E486B" w:rsidRPr="006E486B">
        <w:rPr>
          <w:rFonts w:ascii="Trebuchet MS" w:hAnsi="Trebuchet MS"/>
          <w:sz w:val="22"/>
          <w:szCs w:val="22"/>
        </w:rPr>
        <w:t xml:space="preserve">ll’indicatore </w:t>
      </w:r>
      <w:r w:rsidR="006E486B">
        <w:rPr>
          <w:rFonts w:ascii="Trebuchet MS" w:hAnsi="Trebuchet MS"/>
          <w:sz w:val="22"/>
          <w:szCs w:val="22"/>
        </w:rPr>
        <w:t>“</w:t>
      </w:r>
      <w:r w:rsidR="006E486B" w:rsidRPr="006E486B">
        <w:rPr>
          <w:rFonts w:ascii="Trebuchet MS" w:hAnsi="Trebuchet MS"/>
          <w:sz w:val="22"/>
          <w:szCs w:val="22"/>
        </w:rPr>
        <w:t>Interventi</w:t>
      </w:r>
      <w:r w:rsidR="006E486B" w:rsidRPr="00136FFD">
        <w:rPr>
          <w:rFonts w:ascii="Trebuchet MS" w:hAnsi="Trebuchet MS"/>
          <w:sz w:val="22"/>
          <w:szCs w:val="22"/>
        </w:rPr>
        <w:t xml:space="preserve"> di manutenzione correttiva recidiv</w:t>
      </w:r>
      <w:r w:rsidR="006E486B">
        <w:rPr>
          <w:rFonts w:ascii="Trebuchet MS" w:hAnsi="Trebuchet MS"/>
          <w:sz w:val="22"/>
          <w:szCs w:val="22"/>
        </w:rPr>
        <w:t>i”</w:t>
      </w:r>
      <w:r w:rsidRPr="00136FFD">
        <w:rPr>
          <w:rFonts w:ascii="Trebuchet MS" w:hAnsi="Trebuchet MS"/>
          <w:sz w:val="22"/>
          <w:szCs w:val="22"/>
        </w:rPr>
        <w:t>.</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1"/>
        <w:gridCol w:w="6526"/>
      </w:tblGrid>
      <w:tr w:rsidR="00C93ABF" w:rsidRPr="00136FFD" w:rsidTr="00C93ABF">
        <w:trPr>
          <w:cantSplit/>
        </w:trPr>
        <w:tc>
          <w:tcPr>
            <w:tcW w:w="2051" w:type="dxa"/>
            <w:vAlign w:val="center"/>
          </w:tcPr>
          <w:p w:rsidR="00C93ABF" w:rsidRPr="00136FFD" w:rsidRDefault="00C93ABF" w:rsidP="001B4C16">
            <w:pPr>
              <w:pStyle w:val="tabiqbold"/>
              <w:spacing w:line="360" w:lineRule="auto"/>
              <w:rPr>
                <w:rFonts w:ascii="Trebuchet MS" w:hAnsi="Trebuchet MS" w:cs="Trebuchet MS"/>
                <w:sz w:val="22"/>
              </w:rPr>
            </w:pPr>
            <w:r w:rsidRPr="00136FFD">
              <w:rPr>
                <w:rFonts w:ascii="Trebuchet MS" w:hAnsi="Trebuchet MS" w:cs="Trebuchet MS"/>
                <w:sz w:val="22"/>
              </w:rPr>
              <w:lastRenderedPageBreak/>
              <w:t>Aspetto da valutare</w:t>
            </w:r>
          </w:p>
        </w:tc>
        <w:tc>
          <w:tcPr>
            <w:tcW w:w="6526" w:type="dxa"/>
            <w:vAlign w:val="center"/>
          </w:tcPr>
          <w:p w:rsidR="00C93ABF" w:rsidRPr="00136FFD" w:rsidRDefault="00C93ABF" w:rsidP="001B4C16">
            <w:pPr>
              <w:spacing w:before="40" w:after="40" w:line="360" w:lineRule="auto"/>
              <w:rPr>
                <w:rFonts w:ascii="Trebuchet MS" w:hAnsi="Trebuchet MS" w:cs="Trebuchet MS"/>
                <w:sz w:val="22"/>
                <w:szCs w:val="22"/>
              </w:rPr>
            </w:pPr>
            <w:r w:rsidRPr="00136FFD">
              <w:rPr>
                <w:rFonts w:ascii="Trebuchet MS" w:hAnsi="Trebuchet MS" w:cs="Trebuchet MS"/>
                <w:sz w:val="22"/>
                <w:szCs w:val="22"/>
              </w:rPr>
              <w:t xml:space="preserve">Numero di rilievi emessi per non conformità della fornitura afferenti obbligazioni contrattuali non adempiute nei tempi </w:t>
            </w:r>
            <w:r w:rsidR="00FE64C4" w:rsidRPr="00136FFD">
              <w:rPr>
                <w:rFonts w:ascii="Trebuchet MS" w:hAnsi="Trebuchet MS" w:cs="Trebuchet MS"/>
                <w:sz w:val="22"/>
                <w:szCs w:val="22"/>
              </w:rPr>
              <w:t>e/o nei modi rappresentati nel c</w:t>
            </w:r>
            <w:r w:rsidRPr="00136FFD">
              <w:rPr>
                <w:rFonts w:ascii="Trebuchet MS" w:hAnsi="Trebuchet MS" w:cs="Trebuchet MS"/>
                <w:sz w:val="22"/>
                <w:szCs w:val="22"/>
              </w:rPr>
              <w:t>ontratto e relativi allegati e/o tracciati sui Piani di lavoro</w:t>
            </w:r>
          </w:p>
        </w:tc>
      </w:tr>
    </w:tbl>
    <w:p w:rsidR="00424EA3" w:rsidRPr="00136FFD" w:rsidRDefault="00424EA3" w:rsidP="001B4C16">
      <w:pPr>
        <w:spacing w:line="360" w:lineRule="auto"/>
        <w:rPr>
          <w:rFonts w:ascii="Trebuchet MS" w:hAnsi="Trebuchet MS" w:cs="Trebuchet MS"/>
          <w:b/>
          <w:caps/>
          <w:sz w:val="22"/>
          <w:szCs w:val="22"/>
        </w:rPr>
      </w:pPr>
      <w:bookmarkStart w:id="37" w:name="_Toc254103325"/>
      <w:bookmarkStart w:id="38" w:name="_Toc257623054"/>
    </w:p>
    <w:p w:rsidR="00424EA3" w:rsidRPr="00136FFD" w:rsidRDefault="00424EA3" w:rsidP="001B4C16">
      <w:pPr>
        <w:spacing w:line="360" w:lineRule="auto"/>
        <w:rPr>
          <w:rFonts w:ascii="Trebuchet MS" w:hAnsi="Trebuchet MS"/>
          <w:sz w:val="22"/>
          <w:szCs w:val="22"/>
        </w:rPr>
      </w:pPr>
      <w:r w:rsidRPr="006E486B">
        <w:rPr>
          <w:rFonts w:ascii="Trebuchet MS" w:hAnsi="Trebuchet MS"/>
          <w:sz w:val="22"/>
          <w:szCs w:val="22"/>
        </w:rPr>
        <w:t>I sopraindicati SLA prevedono specifiche azioni contrattuali (PENALI, RILIEVI, INDICATORI DI PRESTAZIONE per quote sospese)</w:t>
      </w:r>
    </w:p>
    <w:bookmarkEnd w:id="37"/>
    <w:bookmarkEnd w:id="38"/>
    <w:p w:rsidR="005022AF" w:rsidRPr="00136FFD" w:rsidRDefault="005022AF" w:rsidP="001B4C16">
      <w:pPr>
        <w:spacing w:line="360" w:lineRule="auto"/>
        <w:rPr>
          <w:rFonts w:ascii="Trebuchet MS" w:hAnsi="Trebuchet MS"/>
          <w:b/>
          <w:sz w:val="22"/>
          <w:szCs w:val="22"/>
        </w:rPr>
      </w:pPr>
      <w:r w:rsidRPr="00136FFD">
        <w:rPr>
          <w:rFonts w:ascii="Trebuchet MS" w:hAnsi="Trebuchet MS"/>
          <w:sz w:val="22"/>
          <w:szCs w:val="22"/>
        </w:rPr>
        <w:br w:type="page"/>
      </w:r>
    </w:p>
    <w:p w:rsidR="00132242" w:rsidRPr="00136FFD" w:rsidRDefault="00132242" w:rsidP="001B4C16">
      <w:pPr>
        <w:pStyle w:val="Titolo1"/>
        <w:numPr>
          <w:ilvl w:val="0"/>
          <w:numId w:val="0"/>
        </w:numPr>
        <w:spacing w:line="360" w:lineRule="auto"/>
        <w:rPr>
          <w:rFonts w:ascii="Trebuchet MS" w:hAnsi="Trebuchet MS"/>
          <w:szCs w:val="22"/>
        </w:rPr>
      </w:pPr>
      <w:r w:rsidRPr="00136FFD">
        <w:rPr>
          <w:rFonts w:ascii="Trebuchet MS" w:hAnsi="Trebuchet MS"/>
          <w:szCs w:val="22"/>
        </w:rPr>
        <w:lastRenderedPageBreak/>
        <w:t>Domande</w:t>
      </w:r>
    </w:p>
    <w:p w:rsidR="001E44CF" w:rsidRPr="00136FFD" w:rsidRDefault="001E44CF" w:rsidP="001B4C16">
      <w:pPr>
        <w:numPr>
          <w:ilvl w:val="0"/>
          <w:numId w:val="3"/>
        </w:numPr>
        <w:spacing w:before="120" w:line="360" w:lineRule="auto"/>
        <w:ind w:left="357" w:hanging="357"/>
        <w:jc w:val="both"/>
        <w:rPr>
          <w:rFonts w:ascii="Trebuchet MS" w:hAnsi="Trebuchet MS" w:cs="Arial"/>
          <w:bCs/>
          <w:color w:val="000000"/>
          <w:sz w:val="22"/>
          <w:szCs w:val="22"/>
        </w:rPr>
      </w:pPr>
      <w:r w:rsidRPr="00136FFD">
        <w:rPr>
          <w:rFonts w:ascii="Trebuchet MS" w:hAnsi="Trebuchet MS" w:cs="Arial"/>
          <w:bCs/>
          <w:color w:val="000000"/>
          <w:sz w:val="22"/>
          <w:szCs w:val="22"/>
        </w:rPr>
        <w:t xml:space="preserve">Sareste interessati a partecipare all’iniziativa in oggetto? </w:t>
      </w:r>
    </w:p>
    <w:p w:rsidR="00132242" w:rsidRPr="00136FFD" w:rsidRDefault="00132242" w:rsidP="001B4C16">
      <w:pPr>
        <w:spacing w:line="360" w:lineRule="auto"/>
        <w:rPr>
          <w:rFonts w:ascii="Trebuchet MS" w:hAnsi="Trebuchet MS"/>
          <w:b/>
          <w:sz w:val="22"/>
          <w:szCs w:val="22"/>
        </w:rPr>
      </w:pPr>
      <w:r w:rsidRPr="00136FFD">
        <w:rPr>
          <w:rFonts w:ascii="Trebuchet MS" w:hAnsi="Trebuchet MS"/>
          <w:b/>
          <w:sz w:val="22"/>
          <w:szCs w:val="22"/>
        </w:rPr>
        <w:t>Risposta:</w:t>
      </w:r>
    </w:p>
    <w:p w:rsidR="00132242" w:rsidRPr="00136FFD" w:rsidRDefault="006E7CA4" w:rsidP="001B4C16">
      <w:pPr>
        <w:spacing w:line="360" w:lineRule="auto"/>
        <w:rPr>
          <w:rFonts w:ascii="Trebuchet MS" w:hAnsi="Trebuchet MS" w:cs="Trebuchet MS"/>
          <w:kern w:val="2"/>
          <w:sz w:val="22"/>
          <w:szCs w:val="22"/>
        </w:rPr>
      </w:pPr>
      <w:r w:rsidRPr="00136FFD">
        <w:rPr>
          <w:rFonts w:ascii="Trebuchet MS" w:hAnsi="Trebuchet MS" w:cs="Trebuchet MS"/>
          <w:caps/>
          <w:kern w:val="2"/>
          <w:sz w:val="22"/>
          <w:szCs w:val="22"/>
        </w:rPr>
        <w:sym w:font="Symbol" w:char="F0FF"/>
      </w:r>
      <w:r w:rsidRPr="00136FFD">
        <w:rPr>
          <w:rFonts w:ascii="Trebuchet MS" w:hAnsi="Trebuchet MS" w:cs="Trebuchet MS"/>
          <w:caps/>
          <w:kern w:val="2"/>
          <w:sz w:val="22"/>
          <w:szCs w:val="22"/>
        </w:rPr>
        <w:t xml:space="preserve"> </w:t>
      </w:r>
      <w:r w:rsidRPr="00136FFD">
        <w:rPr>
          <w:rFonts w:ascii="Trebuchet MS" w:hAnsi="Trebuchet MS" w:cs="Trebuchet MS"/>
          <w:kern w:val="2"/>
          <w:sz w:val="22"/>
          <w:szCs w:val="22"/>
        </w:rPr>
        <w:t>SI</w:t>
      </w:r>
    </w:p>
    <w:p w:rsidR="006E7CA4" w:rsidRPr="00136FFD" w:rsidRDefault="006E7CA4" w:rsidP="001B4C16">
      <w:pPr>
        <w:spacing w:line="360" w:lineRule="auto"/>
        <w:rPr>
          <w:rFonts w:ascii="Trebuchet MS" w:hAnsi="Trebuchet MS" w:cs="Trebuchet MS"/>
          <w:kern w:val="2"/>
          <w:sz w:val="22"/>
          <w:szCs w:val="22"/>
        </w:rPr>
      </w:pPr>
      <w:r w:rsidRPr="00136FFD">
        <w:rPr>
          <w:rFonts w:ascii="Trebuchet MS" w:hAnsi="Trebuchet MS" w:cs="Trebuchet MS"/>
          <w:caps/>
          <w:kern w:val="2"/>
          <w:sz w:val="22"/>
          <w:szCs w:val="22"/>
        </w:rPr>
        <w:sym w:font="Symbol" w:char="F0FF"/>
      </w:r>
      <w:r w:rsidRPr="00136FFD">
        <w:rPr>
          <w:rFonts w:ascii="Trebuchet MS" w:hAnsi="Trebuchet MS" w:cs="Trebuchet MS"/>
          <w:caps/>
          <w:kern w:val="2"/>
          <w:sz w:val="22"/>
          <w:szCs w:val="22"/>
        </w:rPr>
        <w:t xml:space="preserve"> </w:t>
      </w:r>
      <w:r w:rsidRPr="00136FFD">
        <w:rPr>
          <w:rFonts w:ascii="Trebuchet MS" w:hAnsi="Trebuchet MS" w:cs="Trebuchet MS"/>
          <w:kern w:val="2"/>
          <w:sz w:val="22"/>
          <w:szCs w:val="22"/>
        </w:rPr>
        <w:t>NO</w:t>
      </w:r>
    </w:p>
    <w:p w:rsidR="006E7CA4" w:rsidRPr="00136FFD" w:rsidRDefault="006E7CA4" w:rsidP="001B4C16">
      <w:pPr>
        <w:spacing w:line="360" w:lineRule="auto"/>
        <w:rPr>
          <w:rFonts w:ascii="Trebuchet MS" w:hAnsi="Trebuchet MS"/>
          <w:sz w:val="22"/>
          <w:szCs w:val="22"/>
        </w:rPr>
      </w:pPr>
    </w:p>
    <w:p w:rsidR="001E44CF" w:rsidRPr="00136FFD" w:rsidRDefault="001E44CF" w:rsidP="001B4C16">
      <w:pPr>
        <w:numPr>
          <w:ilvl w:val="0"/>
          <w:numId w:val="3"/>
        </w:numPr>
        <w:spacing w:line="360" w:lineRule="auto"/>
        <w:jc w:val="both"/>
        <w:rPr>
          <w:rFonts w:ascii="Trebuchet MS" w:hAnsi="Trebuchet MS" w:cs="Arial"/>
          <w:bCs/>
          <w:color w:val="000000"/>
          <w:sz w:val="22"/>
          <w:szCs w:val="22"/>
        </w:rPr>
      </w:pPr>
      <w:r w:rsidRPr="00136FFD">
        <w:rPr>
          <w:rFonts w:ascii="Trebuchet MS" w:hAnsi="Trebuchet MS" w:cs="Arial"/>
          <w:bCs/>
          <w:color w:val="000000"/>
          <w:sz w:val="22"/>
          <w:szCs w:val="22"/>
        </w:rPr>
        <w:t xml:space="preserve">Qual è l'ambito geografico in cui opera la Vostra azienda? </w:t>
      </w:r>
    </w:p>
    <w:p w:rsidR="001E44CF" w:rsidRPr="00136FFD" w:rsidRDefault="001E44CF" w:rsidP="001B4C16">
      <w:pPr>
        <w:spacing w:line="360" w:lineRule="auto"/>
        <w:rPr>
          <w:rFonts w:ascii="Trebuchet MS" w:hAnsi="Trebuchet MS"/>
          <w:b/>
          <w:sz w:val="22"/>
          <w:szCs w:val="22"/>
        </w:rPr>
      </w:pPr>
      <w:r w:rsidRPr="00136FFD">
        <w:rPr>
          <w:rFonts w:ascii="Trebuchet MS" w:hAnsi="Trebuchet MS"/>
          <w:b/>
          <w:sz w:val="22"/>
          <w:szCs w:val="22"/>
        </w:rPr>
        <w:t>Risposta:</w:t>
      </w:r>
    </w:p>
    <w:p w:rsidR="00132242" w:rsidRPr="00136FFD" w:rsidRDefault="006E7CA4" w:rsidP="001B4C16">
      <w:pPr>
        <w:spacing w:line="360" w:lineRule="auto"/>
        <w:jc w:val="both"/>
        <w:rPr>
          <w:rFonts w:ascii="Trebuchet MS" w:hAnsi="Trebuchet MS"/>
          <w:sz w:val="22"/>
          <w:szCs w:val="22"/>
          <w:highlight w:val="yellow"/>
        </w:rPr>
      </w:pPr>
      <w:r w:rsidRPr="00136FFD">
        <w:rPr>
          <w:rFonts w:ascii="Trebuchet MS" w:hAnsi="Trebuchet MS" w:cs="Trebuchet MS"/>
          <w:caps/>
          <w:kern w:val="2"/>
          <w:sz w:val="22"/>
          <w:szCs w:val="22"/>
        </w:rPr>
        <w:sym w:font="Symbol" w:char="F0FF"/>
      </w:r>
      <w:r w:rsidRPr="00136FFD">
        <w:rPr>
          <w:rFonts w:ascii="Trebuchet MS" w:hAnsi="Trebuchet MS" w:cs="Trebuchet MS"/>
          <w:kern w:val="2"/>
          <w:sz w:val="22"/>
          <w:szCs w:val="22"/>
        </w:rPr>
        <w:t xml:space="preserve"> NORD</w:t>
      </w:r>
    </w:p>
    <w:p w:rsidR="006E7CA4" w:rsidRPr="00136FFD" w:rsidRDefault="006E7CA4" w:rsidP="001B4C16">
      <w:pPr>
        <w:spacing w:line="360" w:lineRule="auto"/>
        <w:jc w:val="both"/>
        <w:rPr>
          <w:rFonts w:ascii="Trebuchet MS" w:hAnsi="Trebuchet MS"/>
          <w:sz w:val="22"/>
          <w:szCs w:val="22"/>
          <w:highlight w:val="yellow"/>
        </w:rPr>
      </w:pPr>
      <w:r w:rsidRPr="00136FFD">
        <w:rPr>
          <w:rFonts w:ascii="Trebuchet MS" w:hAnsi="Trebuchet MS" w:cs="Trebuchet MS"/>
          <w:caps/>
          <w:kern w:val="2"/>
          <w:sz w:val="22"/>
          <w:szCs w:val="22"/>
        </w:rPr>
        <w:sym w:font="Symbol" w:char="F0FF"/>
      </w:r>
      <w:r w:rsidRPr="00136FFD">
        <w:rPr>
          <w:rFonts w:ascii="Trebuchet MS" w:hAnsi="Trebuchet MS" w:cs="Trebuchet MS"/>
          <w:kern w:val="2"/>
          <w:sz w:val="22"/>
          <w:szCs w:val="22"/>
        </w:rPr>
        <w:t xml:space="preserve"> CENTRO</w:t>
      </w:r>
    </w:p>
    <w:p w:rsidR="006E7CA4" w:rsidRPr="00136FFD" w:rsidRDefault="006E7CA4" w:rsidP="001B4C16">
      <w:pPr>
        <w:spacing w:line="360" w:lineRule="auto"/>
        <w:jc w:val="both"/>
        <w:rPr>
          <w:rFonts w:ascii="Trebuchet MS" w:hAnsi="Trebuchet MS"/>
          <w:sz w:val="22"/>
          <w:szCs w:val="22"/>
          <w:highlight w:val="yellow"/>
        </w:rPr>
      </w:pPr>
      <w:r w:rsidRPr="00136FFD">
        <w:rPr>
          <w:rFonts w:ascii="Trebuchet MS" w:hAnsi="Trebuchet MS" w:cs="Trebuchet MS"/>
          <w:caps/>
          <w:kern w:val="2"/>
          <w:sz w:val="22"/>
          <w:szCs w:val="22"/>
        </w:rPr>
        <w:sym w:font="Symbol" w:char="F0FF"/>
      </w:r>
      <w:r w:rsidRPr="00136FFD">
        <w:rPr>
          <w:rFonts w:ascii="Trebuchet MS" w:hAnsi="Trebuchet MS" w:cs="Trebuchet MS"/>
          <w:kern w:val="2"/>
          <w:sz w:val="22"/>
          <w:szCs w:val="22"/>
        </w:rPr>
        <w:t xml:space="preserve"> SUD/ISOLE</w:t>
      </w:r>
    </w:p>
    <w:p w:rsidR="00132242" w:rsidRPr="00136FFD" w:rsidRDefault="00132242" w:rsidP="001B4C16">
      <w:pPr>
        <w:spacing w:line="360" w:lineRule="auto"/>
        <w:rPr>
          <w:rFonts w:ascii="Trebuchet MS" w:hAnsi="Trebuchet MS"/>
          <w:sz w:val="22"/>
          <w:szCs w:val="22"/>
        </w:rPr>
      </w:pPr>
    </w:p>
    <w:p w:rsidR="006E7CA4" w:rsidRPr="00136FFD" w:rsidRDefault="006E7CA4" w:rsidP="001B4C16">
      <w:pPr>
        <w:numPr>
          <w:ilvl w:val="0"/>
          <w:numId w:val="3"/>
        </w:numPr>
        <w:spacing w:line="360" w:lineRule="auto"/>
        <w:jc w:val="both"/>
        <w:rPr>
          <w:rFonts w:ascii="Trebuchet MS" w:hAnsi="Trebuchet MS" w:cs="Arial"/>
          <w:bCs/>
          <w:color w:val="000000"/>
          <w:sz w:val="22"/>
          <w:szCs w:val="22"/>
        </w:rPr>
      </w:pPr>
      <w:r w:rsidRPr="00136FFD">
        <w:rPr>
          <w:rFonts w:ascii="Trebuchet MS" w:hAnsi="Trebuchet MS" w:cs="Arial"/>
          <w:bCs/>
          <w:color w:val="000000"/>
          <w:sz w:val="22"/>
          <w:szCs w:val="22"/>
        </w:rPr>
        <w:t>La Pubblica Amministrazione è</w:t>
      </w:r>
      <w:r w:rsidR="00424EA3" w:rsidRPr="00136FFD">
        <w:rPr>
          <w:rFonts w:ascii="Trebuchet MS" w:hAnsi="Trebuchet MS" w:cs="Arial"/>
          <w:bCs/>
          <w:color w:val="000000"/>
          <w:sz w:val="22"/>
          <w:szCs w:val="22"/>
        </w:rPr>
        <w:t xml:space="preserve"> una vostra cliente</w:t>
      </w:r>
      <w:r w:rsidRPr="00136FFD">
        <w:rPr>
          <w:rFonts w:ascii="Trebuchet MS" w:hAnsi="Trebuchet MS" w:cs="Arial"/>
          <w:bCs/>
          <w:color w:val="000000"/>
          <w:sz w:val="22"/>
          <w:szCs w:val="22"/>
        </w:rPr>
        <w:t>?</w:t>
      </w:r>
    </w:p>
    <w:p w:rsidR="006C2739" w:rsidRPr="00136FFD" w:rsidRDefault="006C2739" w:rsidP="001B4C16">
      <w:pPr>
        <w:spacing w:line="360" w:lineRule="auto"/>
        <w:rPr>
          <w:rFonts w:ascii="Trebuchet MS" w:hAnsi="Trebuchet MS"/>
          <w:b/>
          <w:sz w:val="22"/>
          <w:szCs w:val="22"/>
        </w:rPr>
      </w:pPr>
      <w:r w:rsidRPr="00136FFD">
        <w:rPr>
          <w:rFonts w:ascii="Trebuchet MS" w:hAnsi="Trebuchet MS"/>
          <w:b/>
          <w:sz w:val="22"/>
          <w:szCs w:val="22"/>
        </w:rPr>
        <w:t>Risposta:</w:t>
      </w:r>
    </w:p>
    <w:p w:rsidR="006E7CA4" w:rsidRPr="00136FFD" w:rsidRDefault="006E7CA4" w:rsidP="001B4C16">
      <w:pPr>
        <w:spacing w:line="360" w:lineRule="auto"/>
        <w:rPr>
          <w:rFonts w:ascii="Trebuchet MS" w:hAnsi="Trebuchet MS"/>
          <w:sz w:val="22"/>
          <w:szCs w:val="22"/>
        </w:rPr>
      </w:pPr>
      <w:r w:rsidRPr="00136FFD">
        <w:rPr>
          <w:rFonts w:ascii="Trebuchet MS" w:hAnsi="Trebuchet MS"/>
          <w:caps/>
          <w:sz w:val="22"/>
          <w:szCs w:val="22"/>
        </w:rPr>
        <w:sym w:font="Symbol" w:char="F0FF"/>
      </w:r>
      <w:r w:rsidRPr="00136FFD">
        <w:rPr>
          <w:rFonts w:ascii="Trebuchet MS" w:hAnsi="Trebuchet MS"/>
          <w:caps/>
          <w:sz w:val="22"/>
          <w:szCs w:val="22"/>
        </w:rPr>
        <w:t xml:space="preserve"> </w:t>
      </w:r>
      <w:r w:rsidRPr="00136FFD">
        <w:rPr>
          <w:rFonts w:ascii="Trebuchet MS" w:hAnsi="Trebuchet MS"/>
          <w:sz w:val="22"/>
          <w:szCs w:val="22"/>
        </w:rPr>
        <w:t>SI</w:t>
      </w:r>
    </w:p>
    <w:p w:rsidR="006E7CA4" w:rsidRPr="00136FFD" w:rsidRDefault="006E7CA4" w:rsidP="001B4C16">
      <w:pPr>
        <w:spacing w:line="360" w:lineRule="auto"/>
        <w:rPr>
          <w:rFonts w:ascii="Trebuchet MS" w:hAnsi="Trebuchet MS"/>
          <w:sz w:val="22"/>
          <w:szCs w:val="22"/>
        </w:rPr>
      </w:pPr>
      <w:r w:rsidRPr="00136FFD">
        <w:rPr>
          <w:rFonts w:ascii="Trebuchet MS" w:hAnsi="Trebuchet MS"/>
          <w:caps/>
          <w:sz w:val="22"/>
          <w:szCs w:val="22"/>
        </w:rPr>
        <w:sym w:font="Symbol" w:char="F0FF"/>
      </w:r>
      <w:r w:rsidRPr="00136FFD">
        <w:rPr>
          <w:rFonts w:ascii="Trebuchet MS" w:hAnsi="Trebuchet MS"/>
          <w:caps/>
          <w:sz w:val="22"/>
          <w:szCs w:val="22"/>
        </w:rPr>
        <w:t xml:space="preserve"> </w:t>
      </w:r>
      <w:r w:rsidRPr="00136FFD">
        <w:rPr>
          <w:rFonts w:ascii="Trebuchet MS" w:hAnsi="Trebuchet MS"/>
          <w:sz w:val="22"/>
          <w:szCs w:val="22"/>
        </w:rPr>
        <w:t>NO</w:t>
      </w:r>
    </w:p>
    <w:p w:rsidR="006E7CA4" w:rsidRPr="00136FFD" w:rsidRDefault="006E7CA4" w:rsidP="001B4C16">
      <w:pPr>
        <w:spacing w:line="360" w:lineRule="auto"/>
        <w:jc w:val="both"/>
        <w:rPr>
          <w:rFonts w:ascii="Trebuchet MS" w:hAnsi="Trebuchet MS" w:cs="Arial"/>
          <w:bCs/>
          <w:color w:val="000000"/>
          <w:sz w:val="22"/>
          <w:szCs w:val="22"/>
        </w:rPr>
      </w:pPr>
    </w:p>
    <w:p w:rsidR="001E44CF" w:rsidRPr="00136FFD" w:rsidRDefault="006E7CA4" w:rsidP="001B4C16">
      <w:pPr>
        <w:numPr>
          <w:ilvl w:val="0"/>
          <w:numId w:val="3"/>
        </w:numPr>
        <w:spacing w:line="360" w:lineRule="auto"/>
        <w:jc w:val="both"/>
        <w:rPr>
          <w:rFonts w:ascii="Trebuchet MS" w:hAnsi="Trebuchet MS" w:cs="Arial"/>
          <w:bCs/>
          <w:color w:val="000000"/>
          <w:sz w:val="22"/>
          <w:szCs w:val="22"/>
        </w:rPr>
      </w:pPr>
      <w:r w:rsidRPr="00136FFD">
        <w:rPr>
          <w:rFonts w:ascii="Trebuchet MS" w:hAnsi="Trebuchet MS" w:cs="Arial"/>
          <w:bCs/>
          <w:color w:val="000000"/>
          <w:sz w:val="22"/>
          <w:szCs w:val="22"/>
        </w:rPr>
        <w:t xml:space="preserve">Avete avuto </w:t>
      </w:r>
      <w:r w:rsidR="001E44CF" w:rsidRPr="00136FFD">
        <w:rPr>
          <w:rFonts w:ascii="Trebuchet MS" w:hAnsi="Trebuchet MS" w:cs="Arial"/>
          <w:bCs/>
          <w:color w:val="000000"/>
          <w:sz w:val="22"/>
          <w:szCs w:val="22"/>
        </w:rPr>
        <w:t>esperienze con clienti della Pubblica Amministrazione relativamente alla fornitura di servizi GIS/Web-GIS?</w:t>
      </w:r>
    </w:p>
    <w:p w:rsidR="006E7CA4" w:rsidRPr="00136FFD" w:rsidRDefault="006E7CA4" w:rsidP="001B4C16">
      <w:pPr>
        <w:spacing w:line="360" w:lineRule="auto"/>
        <w:rPr>
          <w:rFonts w:ascii="Trebuchet MS" w:hAnsi="Trebuchet MS" w:cs="Trebuchet MS"/>
          <w:kern w:val="2"/>
          <w:sz w:val="22"/>
          <w:szCs w:val="22"/>
        </w:rPr>
      </w:pPr>
      <w:r w:rsidRPr="00136FFD">
        <w:rPr>
          <w:rFonts w:ascii="Trebuchet MS" w:hAnsi="Trebuchet MS"/>
          <w:caps/>
          <w:sz w:val="22"/>
          <w:szCs w:val="22"/>
        </w:rPr>
        <w:sym w:font="Symbol" w:char="F0FF"/>
      </w:r>
      <w:r w:rsidRPr="00136FFD">
        <w:rPr>
          <w:rFonts w:ascii="Trebuchet MS" w:hAnsi="Trebuchet MS" w:cs="Trebuchet MS"/>
          <w:caps/>
          <w:kern w:val="2"/>
          <w:sz w:val="22"/>
          <w:szCs w:val="22"/>
        </w:rPr>
        <w:t xml:space="preserve"> </w:t>
      </w:r>
      <w:r w:rsidRPr="00136FFD">
        <w:rPr>
          <w:rFonts w:ascii="Trebuchet MS" w:hAnsi="Trebuchet MS" w:cs="Trebuchet MS"/>
          <w:kern w:val="2"/>
          <w:sz w:val="22"/>
          <w:szCs w:val="22"/>
        </w:rPr>
        <w:t>SI</w:t>
      </w:r>
    </w:p>
    <w:p w:rsidR="006E7CA4" w:rsidRPr="00136FFD" w:rsidRDefault="006E7CA4" w:rsidP="001B4C16">
      <w:pPr>
        <w:spacing w:line="360" w:lineRule="auto"/>
        <w:rPr>
          <w:rFonts w:ascii="Trebuchet MS" w:hAnsi="Trebuchet MS" w:cs="Trebuchet MS"/>
          <w:kern w:val="2"/>
          <w:sz w:val="22"/>
          <w:szCs w:val="22"/>
        </w:rPr>
      </w:pPr>
      <w:r w:rsidRPr="00136FFD">
        <w:rPr>
          <w:rFonts w:ascii="Trebuchet MS" w:hAnsi="Trebuchet MS"/>
          <w:caps/>
          <w:sz w:val="22"/>
          <w:szCs w:val="22"/>
        </w:rPr>
        <w:sym w:font="Symbol" w:char="F0FF"/>
      </w:r>
      <w:r w:rsidRPr="00136FFD">
        <w:rPr>
          <w:rFonts w:ascii="Trebuchet MS" w:hAnsi="Trebuchet MS" w:cs="Trebuchet MS"/>
          <w:caps/>
          <w:kern w:val="2"/>
          <w:sz w:val="22"/>
          <w:szCs w:val="22"/>
        </w:rPr>
        <w:t xml:space="preserve"> </w:t>
      </w:r>
      <w:r w:rsidRPr="00136FFD">
        <w:rPr>
          <w:rFonts w:ascii="Trebuchet MS" w:hAnsi="Trebuchet MS" w:cs="Trebuchet MS"/>
          <w:kern w:val="2"/>
          <w:sz w:val="22"/>
          <w:szCs w:val="22"/>
        </w:rPr>
        <w:t>NO</w:t>
      </w:r>
    </w:p>
    <w:p w:rsidR="006E7CA4" w:rsidRPr="00136FFD" w:rsidRDefault="006E7CA4" w:rsidP="001B4C16">
      <w:pPr>
        <w:spacing w:line="360" w:lineRule="auto"/>
        <w:rPr>
          <w:rFonts w:ascii="Trebuchet MS" w:hAnsi="Trebuchet MS"/>
          <w:sz w:val="22"/>
          <w:szCs w:val="22"/>
        </w:rPr>
      </w:pPr>
    </w:p>
    <w:p w:rsidR="001E44CF" w:rsidRPr="00136FFD" w:rsidRDefault="001E44CF" w:rsidP="001B4C16">
      <w:pPr>
        <w:numPr>
          <w:ilvl w:val="0"/>
          <w:numId w:val="3"/>
        </w:numPr>
        <w:spacing w:line="360" w:lineRule="auto"/>
        <w:jc w:val="both"/>
        <w:rPr>
          <w:rFonts w:ascii="Trebuchet MS" w:hAnsi="Trebuchet MS" w:cs="Arial"/>
          <w:bCs/>
          <w:color w:val="000000"/>
          <w:sz w:val="22"/>
          <w:szCs w:val="22"/>
        </w:rPr>
      </w:pPr>
      <w:r w:rsidRPr="00136FFD">
        <w:rPr>
          <w:rFonts w:ascii="Trebuchet MS" w:hAnsi="Trebuchet MS" w:cs="Arial"/>
          <w:bCs/>
          <w:color w:val="000000"/>
          <w:sz w:val="22"/>
          <w:szCs w:val="22"/>
        </w:rPr>
        <w:t>In base alle esperienze maturate dalla Vostra azienda, quali sono le modalità utilizzate per la determinazione dell’impegno per le attività d</w:t>
      </w:r>
      <w:r w:rsidR="003635A8" w:rsidRPr="00136FFD">
        <w:rPr>
          <w:rFonts w:ascii="Trebuchet MS" w:hAnsi="Trebuchet MS" w:cs="Arial"/>
          <w:bCs/>
          <w:color w:val="000000"/>
          <w:sz w:val="22"/>
          <w:szCs w:val="22"/>
        </w:rPr>
        <w:t>i sviluppo?</w:t>
      </w:r>
    </w:p>
    <w:p w:rsidR="003635A8" w:rsidRPr="00136FFD" w:rsidRDefault="003635A8" w:rsidP="001B4C16">
      <w:pPr>
        <w:spacing w:line="360" w:lineRule="auto"/>
        <w:rPr>
          <w:rFonts w:ascii="Trebuchet MS" w:hAnsi="Trebuchet MS"/>
          <w:b/>
          <w:sz w:val="22"/>
          <w:szCs w:val="22"/>
        </w:rPr>
      </w:pPr>
      <w:r w:rsidRPr="00136FFD">
        <w:rPr>
          <w:rFonts w:ascii="Trebuchet MS" w:hAnsi="Trebuchet MS"/>
          <w:b/>
          <w:sz w:val="22"/>
          <w:szCs w:val="22"/>
        </w:rPr>
        <w:t>Risposta:</w:t>
      </w:r>
    </w:p>
    <w:p w:rsidR="003635A8" w:rsidRPr="00136FFD" w:rsidRDefault="003635A8" w:rsidP="001B4C16">
      <w:pPr>
        <w:spacing w:line="360" w:lineRule="auto"/>
        <w:rPr>
          <w:rFonts w:ascii="Trebuchet MS" w:hAnsi="Trebuchet MS"/>
          <w:sz w:val="22"/>
          <w:szCs w:val="22"/>
        </w:rPr>
      </w:pPr>
      <w:r w:rsidRPr="00136FFD">
        <w:rPr>
          <w:rFonts w:ascii="Trebuchet MS" w:hAnsi="Trebuchet MS"/>
          <w:caps/>
          <w:sz w:val="22"/>
          <w:szCs w:val="22"/>
        </w:rPr>
        <w:sym w:font="Symbol" w:char="F0FF"/>
      </w:r>
      <w:r w:rsidRPr="00136FFD">
        <w:rPr>
          <w:rFonts w:ascii="Trebuchet MS" w:hAnsi="Trebuchet MS"/>
          <w:sz w:val="22"/>
          <w:szCs w:val="22"/>
        </w:rPr>
        <w:t xml:space="preserve"> </w:t>
      </w:r>
      <w:r w:rsidRPr="00136FFD">
        <w:rPr>
          <w:rFonts w:ascii="Trebuchet MS" w:hAnsi="Trebuchet MS" w:cs="Arial"/>
          <w:bCs/>
          <w:color w:val="000000"/>
          <w:sz w:val="22"/>
          <w:szCs w:val="22"/>
        </w:rPr>
        <w:t>metrica Punti Funzione</w:t>
      </w:r>
    </w:p>
    <w:p w:rsidR="003635A8" w:rsidRPr="00136FFD" w:rsidRDefault="003635A8" w:rsidP="001B4C16">
      <w:pPr>
        <w:spacing w:line="360" w:lineRule="auto"/>
        <w:rPr>
          <w:rFonts w:ascii="Trebuchet MS" w:hAnsi="Trebuchet MS"/>
          <w:sz w:val="22"/>
          <w:szCs w:val="22"/>
        </w:rPr>
      </w:pPr>
      <w:r w:rsidRPr="00136FFD">
        <w:rPr>
          <w:rFonts w:ascii="Trebuchet MS" w:hAnsi="Trebuchet MS"/>
          <w:caps/>
          <w:sz w:val="22"/>
          <w:szCs w:val="22"/>
        </w:rPr>
        <w:sym w:font="Symbol" w:char="F0FF"/>
      </w:r>
      <w:r w:rsidRPr="00136FFD">
        <w:rPr>
          <w:rFonts w:ascii="Trebuchet MS" w:hAnsi="Trebuchet MS"/>
          <w:sz w:val="22"/>
          <w:szCs w:val="22"/>
        </w:rPr>
        <w:t xml:space="preserve"> </w:t>
      </w:r>
      <w:r w:rsidRPr="00136FFD">
        <w:rPr>
          <w:rFonts w:ascii="Trebuchet MS" w:hAnsi="Trebuchet MS" w:cs="Arial"/>
          <w:bCs/>
          <w:color w:val="000000"/>
          <w:sz w:val="22"/>
          <w:szCs w:val="22"/>
        </w:rPr>
        <w:t>Giorni persona</w:t>
      </w:r>
    </w:p>
    <w:p w:rsidR="003635A8" w:rsidRPr="00136FFD" w:rsidRDefault="003635A8" w:rsidP="001B4C16">
      <w:pPr>
        <w:spacing w:line="360" w:lineRule="auto"/>
        <w:rPr>
          <w:rFonts w:ascii="Trebuchet MS" w:hAnsi="Trebuchet MS"/>
          <w:sz w:val="22"/>
          <w:szCs w:val="22"/>
        </w:rPr>
      </w:pPr>
      <w:r w:rsidRPr="00136FFD">
        <w:rPr>
          <w:rFonts w:ascii="Trebuchet MS" w:hAnsi="Trebuchet MS"/>
          <w:caps/>
          <w:sz w:val="22"/>
          <w:szCs w:val="22"/>
        </w:rPr>
        <w:sym w:font="Symbol" w:char="F0FF"/>
      </w:r>
      <w:r w:rsidRPr="00136FFD">
        <w:rPr>
          <w:rFonts w:ascii="Trebuchet MS" w:hAnsi="Trebuchet MS"/>
          <w:sz w:val="22"/>
          <w:szCs w:val="22"/>
        </w:rPr>
        <w:t xml:space="preserve"> </w:t>
      </w:r>
      <w:r w:rsidRPr="00136FFD">
        <w:rPr>
          <w:rFonts w:ascii="Trebuchet MS" w:hAnsi="Trebuchet MS" w:cs="Arial"/>
          <w:bCs/>
          <w:color w:val="000000"/>
          <w:sz w:val="22"/>
          <w:szCs w:val="22"/>
        </w:rPr>
        <w:t>canoni</w:t>
      </w:r>
    </w:p>
    <w:p w:rsidR="003635A8" w:rsidRPr="00136FFD" w:rsidRDefault="003635A8" w:rsidP="001B4C16">
      <w:pPr>
        <w:pBdr>
          <w:bottom w:val="single" w:sz="12" w:space="1" w:color="auto"/>
        </w:pBdr>
        <w:spacing w:line="360" w:lineRule="auto"/>
        <w:rPr>
          <w:rFonts w:ascii="Trebuchet MS" w:hAnsi="Trebuchet MS"/>
          <w:sz w:val="22"/>
          <w:szCs w:val="22"/>
        </w:rPr>
      </w:pPr>
      <w:r w:rsidRPr="00136FFD">
        <w:rPr>
          <w:rFonts w:ascii="Trebuchet MS" w:hAnsi="Trebuchet MS"/>
          <w:caps/>
          <w:sz w:val="22"/>
          <w:szCs w:val="22"/>
        </w:rPr>
        <w:sym w:font="Symbol" w:char="F0FF"/>
      </w:r>
      <w:r w:rsidRPr="00136FFD">
        <w:rPr>
          <w:rFonts w:ascii="Trebuchet MS" w:hAnsi="Trebuchet MS"/>
          <w:sz w:val="22"/>
          <w:szCs w:val="22"/>
        </w:rPr>
        <w:t xml:space="preserve"> altro (indicare)</w:t>
      </w:r>
    </w:p>
    <w:p w:rsidR="00F41A3B" w:rsidRPr="00136FFD" w:rsidRDefault="00F41A3B" w:rsidP="001B4C16">
      <w:pPr>
        <w:pBdr>
          <w:bottom w:val="single" w:sz="12" w:space="1" w:color="auto"/>
        </w:pBdr>
        <w:spacing w:line="360" w:lineRule="auto"/>
        <w:rPr>
          <w:rFonts w:ascii="Trebuchet MS" w:hAnsi="Trebuchet MS"/>
          <w:sz w:val="22"/>
          <w:szCs w:val="22"/>
        </w:rPr>
      </w:pPr>
    </w:p>
    <w:p w:rsidR="003635A8" w:rsidRPr="00136FFD" w:rsidRDefault="003635A8" w:rsidP="001B4C16">
      <w:pPr>
        <w:spacing w:line="360" w:lineRule="auto"/>
        <w:rPr>
          <w:rFonts w:ascii="Trebuchet MS" w:hAnsi="Trebuchet MS"/>
          <w:sz w:val="22"/>
          <w:szCs w:val="22"/>
        </w:rPr>
      </w:pPr>
    </w:p>
    <w:p w:rsidR="003635A8" w:rsidRPr="00136FFD" w:rsidRDefault="003635A8" w:rsidP="001B4C16">
      <w:pPr>
        <w:numPr>
          <w:ilvl w:val="0"/>
          <w:numId w:val="3"/>
        </w:numPr>
        <w:spacing w:line="360" w:lineRule="auto"/>
        <w:jc w:val="both"/>
        <w:rPr>
          <w:rFonts w:ascii="Trebuchet MS" w:hAnsi="Trebuchet MS" w:cs="Arial"/>
          <w:bCs/>
          <w:color w:val="000000"/>
          <w:sz w:val="22"/>
          <w:szCs w:val="22"/>
        </w:rPr>
      </w:pPr>
      <w:r w:rsidRPr="00136FFD">
        <w:rPr>
          <w:rFonts w:ascii="Trebuchet MS" w:hAnsi="Trebuchet MS" w:cs="Arial"/>
          <w:bCs/>
          <w:color w:val="000000"/>
          <w:sz w:val="22"/>
          <w:szCs w:val="22"/>
        </w:rPr>
        <w:lastRenderedPageBreak/>
        <w:t>In base alle esperienze maturate dalla Vostra azienda, quali sono le modalità utilizzate per la determinazione dell’impegno per le attività di manutenzione?</w:t>
      </w:r>
    </w:p>
    <w:p w:rsidR="003635A8" w:rsidRPr="00136FFD" w:rsidRDefault="003635A8" w:rsidP="001B4C16">
      <w:pPr>
        <w:spacing w:line="360" w:lineRule="auto"/>
        <w:rPr>
          <w:rFonts w:ascii="Trebuchet MS" w:hAnsi="Trebuchet MS"/>
          <w:b/>
          <w:sz w:val="22"/>
          <w:szCs w:val="22"/>
        </w:rPr>
      </w:pPr>
      <w:r w:rsidRPr="00136FFD">
        <w:rPr>
          <w:rFonts w:ascii="Trebuchet MS" w:hAnsi="Trebuchet MS"/>
          <w:b/>
          <w:sz w:val="22"/>
          <w:szCs w:val="22"/>
        </w:rPr>
        <w:t>Risposta:</w:t>
      </w:r>
    </w:p>
    <w:p w:rsidR="003635A8" w:rsidRPr="00136FFD" w:rsidRDefault="003635A8" w:rsidP="001B4C16">
      <w:pPr>
        <w:spacing w:line="360" w:lineRule="auto"/>
        <w:rPr>
          <w:rFonts w:ascii="Trebuchet MS" w:hAnsi="Trebuchet MS"/>
          <w:sz w:val="22"/>
          <w:szCs w:val="22"/>
        </w:rPr>
      </w:pPr>
      <w:r w:rsidRPr="00136FFD">
        <w:rPr>
          <w:rFonts w:ascii="Trebuchet MS" w:hAnsi="Trebuchet MS"/>
          <w:caps/>
          <w:sz w:val="22"/>
          <w:szCs w:val="22"/>
        </w:rPr>
        <w:sym w:font="Symbol" w:char="F0FF"/>
      </w:r>
      <w:r w:rsidRPr="00136FFD">
        <w:rPr>
          <w:rFonts w:ascii="Trebuchet MS" w:hAnsi="Trebuchet MS"/>
          <w:sz w:val="22"/>
          <w:szCs w:val="22"/>
        </w:rPr>
        <w:t xml:space="preserve"> </w:t>
      </w:r>
      <w:r w:rsidRPr="00136FFD">
        <w:rPr>
          <w:rFonts w:ascii="Trebuchet MS" w:hAnsi="Trebuchet MS" w:cs="Arial"/>
          <w:bCs/>
          <w:color w:val="000000"/>
          <w:sz w:val="22"/>
          <w:szCs w:val="22"/>
        </w:rPr>
        <w:t>metrica Punti Funzione</w:t>
      </w:r>
    </w:p>
    <w:p w:rsidR="003635A8" w:rsidRPr="00136FFD" w:rsidRDefault="003635A8" w:rsidP="001B4C16">
      <w:pPr>
        <w:spacing w:line="360" w:lineRule="auto"/>
        <w:rPr>
          <w:rFonts w:ascii="Trebuchet MS" w:hAnsi="Trebuchet MS"/>
          <w:sz w:val="22"/>
          <w:szCs w:val="22"/>
        </w:rPr>
      </w:pPr>
      <w:r w:rsidRPr="00136FFD">
        <w:rPr>
          <w:rFonts w:ascii="Trebuchet MS" w:hAnsi="Trebuchet MS"/>
          <w:caps/>
          <w:sz w:val="22"/>
          <w:szCs w:val="22"/>
        </w:rPr>
        <w:sym w:font="Symbol" w:char="F0FF"/>
      </w:r>
      <w:r w:rsidRPr="00136FFD">
        <w:rPr>
          <w:rFonts w:ascii="Trebuchet MS" w:hAnsi="Trebuchet MS"/>
          <w:sz w:val="22"/>
          <w:szCs w:val="22"/>
        </w:rPr>
        <w:t xml:space="preserve"> </w:t>
      </w:r>
      <w:r w:rsidRPr="00136FFD">
        <w:rPr>
          <w:rFonts w:ascii="Trebuchet MS" w:hAnsi="Trebuchet MS" w:cs="Arial"/>
          <w:bCs/>
          <w:color w:val="000000"/>
          <w:sz w:val="22"/>
          <w:szCs w:val="22"/>
        </w:rPr>
        <w:t>Giorni persona</w:t>
      </w:r>
    </w:p>
    <w:p w:rsidR="003635A8" w:rsidRPr="00136FFD" w:rsidRDefault="003635A8" w:rsidP="001B4C16">
      <w:pPr>
        <w:spacing w:line="360" w:lineRule="auto"/>
        <w:rPr>
          <w:rFonts w:ascii="Trebuchet MS" w:hAnsi="Trebuchet MS"/>
          <w:sz w:val="22"/>
          <w:szCs w:val="22"/>
        </w:rPr>
      </w:pPr>
      <w:r w:rsidRPr="00136FFD">
        <w:rPr>
          <w:rFonts w:ascii="Trebuchet MS" w:hAnsi="Trebuchet MS"/>
          <w:caps/>
          <w:sz w:val="22"/>
          <w:szCs w:val="22"/>
        </w:rPr>
        <w:sym w:font="Symbol" w:char="F0FF"/>
      </w:r>
      <w:r w:rsidRPr="00136FFD">
        <w:rPr>
          <w:rFonts w:ascii="Trebuchet MS" w:hAnsi="Trebuchet MS"/>
          <w:sz w:val="22"/>
          <w:szCs w:val="22"/>
        </w:rPr>
        <w:t xml:space="preserve"> </w:t>
      </w:r>
      <w:r w:rsidRPr="00136FFD">
        <w:rPr>
          <w:rFonts w:ascii="Trebuchet MS" w:hAnsi="Trebuchet MS" w:cs="Arial"/>
          <w:bCs/>
          <w:color w:val="000000"/>
          <w:sz w:val="22"/>
          <w:szCs w:val="22"/>
        </w:rPr>
        <w:t>canoni</w:t>
      </w:r>
    </w:p>
    <w:p w:rsidR="003635A8" w:rsidRPr="00136FFD" w:rsidRDefault="003635A8" w:rsidP="001B4C16">
      <w:pPr>
        <w:spacing w:line="360" w:lineRule="auto"/>
        <w:rPr>
          <w:rFonts w:ascii="Trebuchet MS" w:hAnsi="Trebuchet MS"/>
          <w:sz w:val="22"/>
          <w:szCs w:val="22"/>
        </w:rPr>
      </w:pPr>
      <w:r w:rsidRPr="00136FFD">
        <w:rPr>
          <w:rFonts w:ascii="Trebuchet MS" w:hAnsi="Trebuchet MS"/>
          <w:caps/>
          <w:sz w:val="22"/>
          <w:szCs w:val="22"/>
        </w:rPr>
        <w:sym w:font="Symbol" w:char="F0FF"/>
      </w:r>
      <w:r w:rsidRPr="00136FFD">
        <w:rPr>
          <w:rFonts w:ascii="Trebuchet MS" w:hAnsi="Trebuchet MS"/>
          <w:sz w:val="22"/>
          <w:szCs w:val="22"/>
        </w:rPr>
        <w:t xml:space="preserve"> altro (indicare)</w:t>
      </w:r>
    </w:p>
    <w:p w:rsidR="003635A8" w:rsidRPr="00136FFD" w:rsidRDefault="003635A8" w:rsidP="001B4C16">
      <w:pPr>
        <w:spacing w:line="360" w:lineRule="auto"/>
        <w:rPr>
          <w:rFonts w:ascii="Trebuchet MS" w:hAnsi="Trebuchet MS"/>
          <w:sz w:val="22"/>
          <w:szCs w:val="22"/>
        </w:rPr>
      </w:pPr>
      <w:r w:rsidRPr="00136FFD">
        <w:rPr>
          <w:rFonts w:ascii="Trebuchet MS" w:hAnsi="Trebuchet MS" w:cs="Arial"/>
          <w:bCs/>
          <w:color w:val="000000"/>
          <w:sz w:val="22"/>
          <w:szCs w:val="22"/>
        </w:rPr>
        <w:t>_________________________________________________________________________</w:t>
      </w:r>
    </w:p>
    <w:p w:rsidR="003635A8" w:rsidRPr="00136FFD" w:rsidRDefault="003635A8" w:rsidP="001B4C16">
      <w:pPr>
        <w:spacing w:line="360" w:lineRule="auto"/>
        <w:jc w:val="both"/>
        <w:rPr>
          <w:rFonts w:ascii="Trebuchet MS" w:hAnsi="Trebuchet MS" w:cs="Arial"/>
          <w:bCs/>
          <w:color w:val="000000"/>
          <w:sz w:val="22"/>
          <w:szCs w:val="22"/>
        </w:rPr>
      </w:pPr>
    </w:p>
    <w:p w:rsidR="00132242" w:rsidRPr="00136FFD" w:rsidRDefault="007370BF" w:rsidP="001B4C16">
      <w:pPr>
        <w:numPr>
          <w:ilvl w:val="0"/>
          <w:numId w:val="3"/>
        </w:numPr>
        <w:spacing w:line="360" w:lineRule="auto"/>
        <w:jc w:val="both"/>
        <w:rPr>
          <w:rFonts w:ascii="Trebuchet MS" w:hAnsi="Trebuchet MS" w:cs="Arial"/>
          <w:bCs/>
          <w:color w:val="000000"/>
          <w:sz w:val="22"/>
          <w:szCs w:val="22"/>
        </w:rPr>
      </w:pPr>
      <w:r>
        <w:rPr>
          <w:rFonts w:ascii="Trebuchet MS" w:hAnsi="Trebuchet MS" w:cs="Arial"/>
          <w:bCs/>
          <w:color w:val="000000"/>
          <w:sz w:val="22"/>
          <w:szCs w:val="22"/>
        </w:rPr>
        <w:t>L</w:t>
      </w:r>
      <w:r w:rsidR="001E44CF" w:rsidRPr="00136FFD">
        <w:rPr>
          <w:rFonts w:ascii="Trebuchet MS" w:hAnsi="Trebuchet MS" w:cs="Arial"/>
          <w:bCs/>
          <w:color w:val="000000"/>
          <w:sz w:val="22"/>
          <w:szCs w:val="22"/>
        </w:rPr>
        <w:t>a Vostra azienda relativamente alla fo</w:t>
      </w:r>
      <w:r w:rsidR="00136FFD" w:rsidRPr="00136FFD">
        <w:rPr>
          <w:rFonts w:ascii="Trebuchet MS" w:hAnsi="Trebuchet MS" w:cs="Arial"/>
          <w:bCs/>
          <w:color w:val="000000"/>
          <w:sz w:val="22"/>
          <w:szCs w:val="22"/>
        </w:rPr>
        <w:t>rnitura di servizi di sviluppo,</w:t>
      </w:r>
      <w:r w:rsidR="001E44CF" w:rsidRPr="00136FFD">
        <w:rPr>
          <w:rFonts w:ascii="Trebuchet MS" w:hAnsi="Trebuchet MS" w:cs="Arial"/>
          <w:bCs/>
          <w:color w:val="000000"/>
          <w:sz w:val="22"/>
          <w:szCs w:val="22"/>
        </w:rPr>
        <w:t xml:space="preserve"> manutenzione </w:t>
      </w:r>
      <w:r w:rsidR="00136FFD" w:rsidRPr="00136FFD">
        <w:rPr>
          <w:rFonts w:ascii="Trebuchet MS" w:hAnsi="Trebuchet MS" w:cs="Arial"/>
          <w:bCs/>
          <w:color w:val="000000"/>
          <w:sz w:val="22"/>
          <w:szCs w:val="22"/>
        </w:rPr>
        <w:t xml:space="preserve">e supporto tecnico </w:t>
      </w:r>
      <w:r w:rsidR="001E44CF" w:rsidRPr="00136FFD">
        <w:rPr>
          <w:rFonts w:ascii="Trebuchet MS" w:hAnsi="Trebuchet MS" w:cs="Arial"/>
          <w:bCs/>
          <w:color w:val="000000"/>
          <w:sz w:val="22"/>
          <w:szCs w:val="22"/>
        </w:rPr>
        <w:t>per applicativi Web-GIS a garanzia della qualità dei servizi erogati</w:t>
      </w:r>
      <w:r>
        <w:rPr>
          <w:rFonts w:ascii="Trebuchet MS" w:hAnsi="Trebuchet MS" w:cs="Arial"/>
          <w:bCs/>
          <w:color w:val="000000"/>
          <w:sz w:val="22"/>
          <w:szCs w:val="22"/>
        </w:rPr>
        <w:t xml:space="preserve"> possiede la </w:t>
      </w:r>
      <w:r w:rsidR="001E44CF" w:rsidRPr="00136FFD">
        <w:rPr>
          <w:rFonts w:ascii="Trebuchet MS" w:hAnsi="Trebuchet MS" w:cs="Arial"/>
          <w:bCs/>
          <w:color w:val="000000"/>
          <w:sz w:val="22"/>
          <w:szCs w:val="22"/>
        </w:rPr>
        <w:t>certificazione ISO</w:t>
      </w:r>
      <w:r>
        <w:rPr>
          <w:rFonts w:ascii="Trebuchet MS" w:hAnsi="Trebuchet MS" w:cs="Arial"/>
          <w:bCs/>
          <w:color w:val="000000"/>
          <w:sz w:val="22"/>
          <w:szCs w:val="22"/>
        </w:rPr>
        <w:t xml:space="preserve"> 9001:2008 settore EA 33?</w:t>
      </w:r>
    </w:p>
    <w:p w:rsidR="001E44CF" w:rsidRPr="00136FFD" w:rsidRDefault="001E44CF" w:rsidP="001B4C16">
      <w:pPr>
        <w:spacing w:line="360" w:lineRule="auto"/>
        <w:rPr>
          <w:rFonts w:ascii="Trebuchet MS" w:hAnsi="Trebuchet MS"/>
          <w:b/>
          <w:sz w:val="22"/>
          <w:szCs w:val="22"/>
        </w:rPr>
      </w:pPr>
      <w:r w:rsidRPr="00136FFD">
        <w:rPr>
          <w:rFonts w:ascii="Trebuchet MS" w:hAnsi="Trebuchet MS"/>
          <w:b/>
          <w:sz w:val="22"/>
          <w:szCs w:val="22"/>
        </w:rPr>
        <w:t>Risposta:</w:t>
      </w:r>
    </w:p>
    <w:p w:rsidR="007370BF" w:rsidRPr="00136FFD" w:rsidRDefault="007370BF" w:rsidP="007370BF">
      <w:pPr>
        <w:spacing w:line="360" w:lineRule="auto"/>
        <w:rPr>
          <w:rFonts w:ascii="Trebuchet MS" w:hAnsi="Trebuchet MS" w:cs="Trebuchet MS"/>
          <w:kern w:val="2"/>
          <w:sz w:val="22"/>
          <w:szCs w:val="22"/>
        </w:rPr>
      </w:pPr>
      <w:r w:rsidRPr="00136FFD">
        <w:rPr>
          <w:rFonts w:ascii="Trebuchet MS" w:hAnsi="Trebuchet MS"/>
          <w:caps/>
          <w:sz w:val="22"/>
          <w:szCs w:val="22"/>
        </w:rPr>
        <w:sym w:font="Symbol" w:char="F0FF"/>
      </w:r>
      <w:r w:rsidRPr="00136FFD">
        <w:rPr>
          <w:rFonts w:ascii="Trebuchet MS" w:hAnsi="Trebuchet MS" w:cs="Trebuchet MS"/>
          <w:caps/>
          <w:kern w:val="2"/>
          <w:sz w:val="22"/>
          <w:szCs w:val="22"/>
        </w:rPr>
        <w:t xml:space="preserve"> </w:t>
      </w:r>
      <w:r w:rsidRPr="00136FFD">
        <w:rPr>
          <w:rFonts w:ascii="Trebuchet MS" w:hAnsi="Trebuchet MS" w:cs="Trebuchet MS"/>
          <w:kern w:val="2"/>
          <w:sz w:val="22"/>
          <w:szCs w:val="22"/>
        </w:rPr>
        <w:t>SI</w:t>
      </w:r>
    </w:p>
    <w:p w:rsidR="007370BF" w:rsidRPr="00136FFD" w:rsidRDefault="007370BF" w:rsidP="007370BF">
      <w:pPr>
        <w:spacing w:line="360" w:lineRule="auto"/>
        <w:jc w:val="both"/>
        <w:rPr>
          <w:rFonts w:ascii="Trebuchet MS" w:hAnsi="Trebuchet MS" w:cs="Arial"/>
          <w:bCs/>
          <w:color w:val="000000"/>
          <w:sz w:val="22"/>
          <w:szCs w:val="22"/>
        </w:rPr>
      </w:pPr>
      <w:r w:rsidRPr="00136FFD">
        <w:rPr>
          <w:rFonts w:ascii="Trebuchet MS" w:hAnsi="Trebuchet MS"/>
          <w:caps/>
          <w:sz w:val="22"/>
          <w:szCs w:val="22"/>
        </w:rPr>
        <w:sym w:font="Symbol" w:char="F0FF"/>
      </w:r>
      <w:r w:rsidRPr="00136FFD">
        <w:rPr>
          <w:rFonts w:ascii="Trebuchet MS" w:hAnsi="Trebuchet MS" w:cs="Trebuchet MS"/>
          <w:caps/>
          <w:kern w:val="2"/>
          <w:sz w:val="22"/>
          <w:szCs w:val="22"/>
        </w:rPr>
        <w:t xml:space="preserve"> </w:t>
      </w:r>
      <w:r w:rsidRPr="00136FFD">
        <w:rPr>
          <w:rFonts w:ascii="Trebuchet MS" w:hAnsi="Trebuchet MS" w:cs="Trebuchet MS"/>
          <w:kern w:val="2"/>
          <w:sz w:val="22"/>
          <w:szCs w:val="22"/>
        </w:rPr>
        <w:t>NO</w:t>
      </w:r>
    </w:p>
    <w:p w:rsidR="007370BF" w:rsidRPr="00136FFD" w:rsidRDefault="007370BF" w:rsidP="007370BF">
      <w:pPr>
        <w:spacing w:line="360" w:lineRule="auto"/>
        <w:rPr>
          <w:rFonts w:ascii="Trebuchet MS" w:hAnsi="Trebuchet MS" w:cs="Trebuchet MS"/>
          <w:kern w:val="2"/>
          <w:sz w:val="22"/>
          <w:szCs w:val="22"/>
        </w:rPr>
      </w:pPr>
    </w:p>
    <w:p w:rsidR="003635A8" w:rsidRPr="00136FFD" w:rsidRDefault="003635A8" w:rsidP="001B4C16">
      <w:pPr>
        <w:numPr>
          <w:ilvl w:val="0"/>
          <w:numId w:val="3"/>
        </w:numPr>
        <w:spacing w:line="360" w:lineRule="auto"/>
        <w:jc w:val="both"/>
        <w:rPr>
          <w:rFonts w:ascii="Trebuchet MS" w:hAnsi="Trebuchet MS" w:cs="Arial"/>
          <w:bCs/>
          <w:color w:val="000000"/>
          <w:sz w:val="22"/>
          <w:szCs w:val="22"/>
        </w:rPr>
      </w:pPr>
      <w:r w:rsidRPr="00136FFD">
        <w:rPr>
          <w:rFonts w:ascii="Trebuchet MS" w:hAnsi="Trebuchet MS" w:cs="Arial"/>
          <w:bCs/>
          <w:color w:val="000000"/>
          <w:sz w:val="22"/>
          <w:szCs w:val="22"/>
        </w:rPr>
        <w:t xml:space="preserve">Il fatturato realizzato dalla Vostra Azienda </w:t>
      </w:r>
      <w:r w:rsidR="0030412E" w:rsidRPr="0030412E">
        <w:rPr>
          <w:rFonts w:ascii="Trebuchet MS" w:hAnsi="Trebuchet MS" w:cs="Arial"/>
          <w:bCs/>
          <w:color w:val="000000"/>
          <w:sz w:val="22"/>
          <w:szCs w:val="22"/>
        </w:rPr>
        <w:t>negli ultimi tre esercizi finanziari approvati</w:t>
      </w:r>
      <w:r w:rsidR="007D042D" w:rsidRPr="0030412E">
        <w:rPr>
          <w:rFonts w:ascii="Trebuchet MS" w:hAnsi="Trebuchet MS" w:cs="Arial"/>
          <w:bCs/>
          <w:color w:val="000000"/>
          <w:sz w:val="22"/>
          <w:szCs w:val="22"/>
        </w:rPr>
        <w:t xml:space="preserve"> </w:t>
      </w:r>
      <w:r w:rsidR="0030412E" w:rsidRPr="0030412E">
        <w:rPr>
          <w:rFonts w:ascii="Trebuchet MS" w:hAnsi="Trebuchet MS" w:cs="Arial"/>
          <w:bCs/>
          <w:color w:val="000000"/>
          <w:sz w:val="22"/>
          <w:szCs w:val="22"/>
        </w:rPr>
        <w:t xml:space="preserve">ad oggi </w:t>
      </w:r>
      <w:r w:rsidRPr="0030412E">
        <w:rPr>
          <w:rFonts w:ascii="Trebuchet MS" w:hAnsi="Trebuchet MS" w:cs="Arial"/>
          <w:bCs/>
          <w:color w:val="000000"/>
          <w:sz w:val="22"/>
          <w:szCs w:val="22"/>
        </w:rPr>
        <w:t>relativamente all’erogaz</w:t>
      </w:r>
      <w:r w:rsidRPr="00136FFD">
        <w:rPr>
          <w:rFonts w:ascii="Trebuchet MS" w:hAnsi="Trebuchet MS" w:cs="Arial"/>
          <w:bCs/>
          <w:color w:val="000000"/>
          <w:sz w:val="22"/>
          <w:szCs w:val="22"/>
        </w:rPr>
        <w:t xml:space="preserve">ione di </w:t>
      </w:r>
      <w:r w:rsidR="00136FFD" w:rsidRPr="00136FFD">
        <w:rPr>
          <w:rFonts w:ascii="Trebuchet MS" w:hAnsi="Trebuchet MS" w:cs="Arial"/>
          <w:bCs/>
          <w:color w:val="000000"/>
          <w:sz w:val="22"/>
          <w:szCs w:val="22"/>
        </w:rPr>
        <w:t xml:space="preserve">servizi di sviluppo, manutenzione e supporto tecnico per applicativi Web-GIS </w:t>
      </w:r>
      <w:r w:rsidRPr="00136FFD">
        <w:rPr>
          <w:rFonts w:ascii="Trebuchet MS" w:hAnsi="Trebuchet MS" w:cs="Arial"/>
          <w:bCs/>
          <w:color w:val="000000"/>
          <w:sz w:val="22"/>
          <w:szCs w:val="22"/>
        </w:rPr>
        <w:t xml:space="preserve">nel mercato in generale </w:t>
      </w:r>
      <w:r w:rsidR="006E486B">
        <w:rPr>
          <w:rFonts w:ascii="Trebuchet MS" w:hAnsi="Trebuchet MS" w:cs="Arial"/>
          <w:bCs/>
          <w:color w:val="000000"/>
          <w:sz w:val="22"/>
          <w:szCs w:val="22"/>
        </w:rPr>
        <w:t>è pari o superiore a</w:t>
      </w:r>
      <w:r w:rsidR="0030412E">
        <w:rPr>
          <w:rFonts w:ascii="Trebuchet MS" w:hAnsi="Trebuchet MS" w:cs="Arial"/>
          <w:bCs/>
          <w:color w:val="000000"/>
          <w:sz w:val="22"/>
          <w:szCs w:val="22"/>
        </w:rPr>
        <w:t xml:space="preserve"> </w:t>
      </w:r>
      <w:r w:rsidR="0030412E" w:rsidRPr="00136FFD">
        <w:rPr>
          <w:rFonts w:ascii="Trebuchet MS" w:hAnsi="Trebuchet MS"/>
          <w:sz w:val="22"/>
          <w:szCs w:val="22"/>
        </w:rPr>
        <w:t>€</w:t>
      </w:r>
      <w:r w:rsidR="0030412E">
        <w:rPr>
          <w:rFonts w:ascii="Trebuchet MS" w:hAnsi="Trebuchet MS"/>
          <w:sz w:val="22"/>
          <w:szCs w:val="22"/>
        </w:rPr>
        <w:t xml:space="preserve"> </w:t>
      </w:r>
      <w:r w:rsidR="0030412E" w:rsidRPr="0030412E">
        <w:rPr>
          <w:rFonts w:ascii="Trebuchet MS" w:hAnsi="Trebuchet MS" w:cs="Arial"/>
          <w:bCs/>
          <w:color w:val="000000"/>
          <w:sz w:val="22"/>
          <w:szCs w:val="22"/>
        </w:rPr>
        <w:t>830.000,00</w:t>
      </w:r>
      <w:r w:rsidR="0030412E">
        <w:rPr>
          <w:rFonts w:ascii="Trebuchet MS" w:hAnsi="Trebuchet MS" w:cs="Arial"/>
          <w:bCs/>
          <w:color w:val="000000"/>
          <w:sz w:val="22"/>
          <w:szCs w:val="22"/>
        </w:rPr>
        <w:t xml:space="preserve"> (IVA ESCLUSA)</w:t>
      </w:r>
      <w:r w:rsidRPr="0030412E">
        <w:rPr>
          <w:rFonts w:ascii="Trebuchet MS" w:hAnsi="Trebuchet MS" w:cs="Arial"/>
          <w:bCs/>
          <w:color w:val="000000"/>
          <w:sz w:val="22"/>
          <w:szCs w:val="22"/>
        </w:rPr>
        <w:t>?</w:t>
      </w:r>
    </w:p>
    <w:p w:rsidR="00CF7806" w:rsidRPr="00136FFD" w:rsidRDefault="00CF7806" w:rsidP="001B4C16">
      <w:pPr>
        <w:spacing w:line="360" w:lineRule="auto"/>
        <w:rPr>
          <w:rFonts w:ascii="Trebuchet MS" w:hAnsi="Trebuchet MS"/>
          <w:b/>
          <w:sz w:val="22"/>
          <w:szCs w:val="22"/>
        </w:rPr>
      </w:pPr>
      <w:r w:rsidRPr="00136FFD">
        <w:rPr>
          <w:rFonts w:ascii="Trebuchet MS" w:hAnsi="Trebuchet MS"/>
          <w:b/>
          <w:sz w:val="22"/>
          <w:szCs w:val="22"/>
        </w:rPr>
        <w:t>Risposta:</w:t>
      </w:r>
    </w:p>
    <w:p w:rsidR="0030412E" w:rsidRPr="00136FFD" w:rsidRDefault="0030412E" w:rsidP="0030412E">
      <w:pPr>
        <w:spacing w:line="360" w:lineRule="auto"/>
        <w:rPr>
          <w:rFonts w:ascii="Trebuchet MS" w:hAnsi="Trebuchet MS" w:cs="Trebuchet MS"/>
          <w:kern w:val="2"/>
          <w:sz w:val="22"/>
          <w:szCs w:val="22"/>
        </w:rPr>
      </w:pPr>
      <w:r w:rsidRPr="00136FFD">
        <w:rPr>
          <w:rFonts w:ascii="Trebuchet MS" w:hAnsi="Trebuchet MS"/>
          <w:caps/>
          <w:sz w:val="22"/>
          <w:szCs w:val="22"/>
        </w:rPr>
        <w:sym w:font="Symbol" w:char="F0FF"/>
      </w:r>
      <w:r w:rsidRPr="00136FFD">
        <w:rPr>
          <w:rFonts w:ascii="Trebuchet MS" w:hAnsi="Trebuchet MS" w:cs="Trebuchet MS"/>
          <w:caps/>
          <w:kern w:val="2"/>
          <w:sz w:val="22"/>
          <w:szCs w:val="22"/>
        </w:rPr>
        <w:t xml:space="preserve"> </w:t>
      </w:r>
      <w:r w:rsidRPr="00136FFD">
        <w:rPr>
          <w:rFonts w:ascii="Trebuchet MS" w:hAnsi="Trebuchet MS" w:cs="Trebuchet MS"/>
          <w:kern w:val="2"/>
          <w:sz w:val="22"/>
          <w:szCs w:val="22"/>
        </w:rPr>
        <w:t>SI</w:t>
      </w:r>
    </w:p>
    <w:p w:rsidR="00750761" w:rsidRDefault="0030412E" w:rsidP="007370BF">
      <w:pPr>
        <w:spacing w:line="360" w:lineRule="auto"/>
        <w:rPr>
          <w:rFonts w:ascii="Trebuchet MS" w:hAnsi="Trebuchet MS" w:cs="Trebuchet MS"/>
          <w:kern w:val="2"/>
          <w:sz w:val="22"/>
          <w:szCs w:val="22"/>
        </w:rPr>
      </w:pPr>
      <w:r w:rsidRPr="00136FFD">
        <w:rPr>
          <w:rFonts w:ascii="Trebuchet MS" w:hAnsi="Trebuchet MS"/>
          <w:caps/>
          <w:sz w:val="22"/>
          <w:szCs w:val="22"/>
        </w:rPr>
        <w:sym w:font="Symbol" w:char="F0FF"/>
      </w:r>
      <w:r w:rsidRPr="00136FFD">
        <w:rPr>
          <w:rFonts w:ascii="Trebuchet MS" w:hAnsi="Trebuchet MS" w:cs="Trebuchet MS"/>
          <w:caps/>
          <w:kern w:val="2"/>
          <w:sz w:val="22"/>
          <w:szCs w:val="22"/>
        </w:rPr>
        <w:t xml:space="preserve"> </w:t>
      </w:r>
      <w:r w:rsidRPr="00136FFD">
        <w:rPr>
          <w:rFonts w:ascii="Trebuchet MS" w:hAnsi="Trebuchet MS" w:cs="Trebuchet MS"/>
          <w:kern w:val="2"/>
          <w:sz w:val="22"/>
          <w:szCs w:val="22"/>
        </w:rPr>
        <w:t>NO</w:t>
      </w:r>
    </w:p>
    <w:p w:rsidR="007370BF" w:rsidRPr="007370BF" w:rsidRDefault="007370BF" w:rsidP="007370BF">
      <w:pPr>
        <w:spacing w:line="360" w:lineRule="auto"/>
        <w:rPr>
          <w:rFonts w:ascii="Trebuchet MS" w:hAnsi="Trebuchet MS" w:cs="Trebuchet MS"/>
          <w:kern w:val="2"/>
          <w:sz w:val="22"/>
          <w:szCs w:val="22"/>
        </w:rPr>
      </w:pPr>
    </w:p>
    <w:p w:rsidR="00750761" w:rsidRPr="0030412E" w:rsidRDefault="00750761" w:rsidP="009B0091">
      <w:pPr>
        <w:numPr>
          <w:ilvl w:val="0"/>
          <w:numId w:val="3"/>
        </w:numPr>
        <w:spacing w:before="120" w:line="360" w:lineRule="auto"/>
        <w:ind w:left="357" w:hanging="357"/>
        <w:jc w:val="both"/>
        <w:rPr>
          <w:rFonts w:ascii="Trebuchet MS" w:hAnsi="Trebuchet MS" w:cs="Arial"/>
          <w:bCs/>
          <w:sz w:val="22"/>
          <w:szCs w:val="22"/>
        </w:rPr>
      </w:pPr>
      <w:r w:rsidRPr="0030412E">
        <w:rPr>
          <w:rFonts w:ascii="Trebuchet MS" w:hAnsi="Trebuchet MS" w:cs="Arial"/>
          <w:bCs/>
          <w:sz w:val="22"/>
          <w:szCs w:val="22"/>
        </w:rPr>
        <w:t xml:space="preserve">Le caratteristiche e le modalità di erogazione dei servizi, ivi comprese le competenze e le professionalità richieste alle risorse da impiegare </w:t>
      </w:r>
      <w:r w:rsidR="009B0091" w:rsidRPr="0030412E">
        <w:rPr>
          <w:rFonts w:ascii="Trebuchet MS" w:hAnsi="Trebuchet MS" w:cs="Arial"/>
          <w:bCs/>
          <w:sz w:val="22"/>
          <w:szCs w:val="22"/>
        </w:rPr>
        <w:t>(</w:t>
      </w:r>
      <w:r w:rsidR="009B0091" w:rsidRPr="0030412E">
        <w:rPr>
          <w:rFonts w:ascii="Trebuchet MS" w:hAnsi="Trebuchet MS" w:cs="Arial"/>
          <w:bCs/>
          <w:sz w:val="22"/>
          <w:szCs w:val="22"/>
          <w:u w:val="single"/>
        </w:rPr>
        <w:t>Specialista di prodotto senior</w:t>
      </w:r>
      <w:r w:rsidR="009B0091" w:rsidRPr="0030412E">
        <w:rPr>
          <w:rFonts w:ascii="Trebuchet MS" w:hAnsi="Trebuchet MS" w:cs="Arial"/>
          <w:bCs/>
          <w:sz w:val="22"/>
          <w:szCs w:val="22"/>
        </w:rPr>
        <w:t xml:space="preserve"> e </w:t>
      </w:r>
      <w:r w:rsidR="009B0091" w:rsidRPr="0030412E">
        <w:rPr>
          <w:rFonts w:ascii="Trebuchet MS" w:hAnsi="Trebuchet MS" w:cs="Arial"/>
          <w:bCs/>
          <w:sz w:val="22"/>
          <w:szCs w:val="22"/>
          <w:u w:val="single"/>
        </w:rPr>
        <w:t>Specialista di prodotto Junior</w:t>
      </w:r>
      <w:r w:rsidR="009B0091" w:rsidRPr="0030412E">
        <w:rPr>
          <w:rFonts w:ascii="Trebuchet MS" w:hAnsi="Trebuchet MS" w:cs="Arial"/>
          <w:bCs/>
          <w:sz w:val="22"/>
          <w:szCs w:val="22"/>
        </w:rPr>
        <w:t xml:space="preserve">) </w:t>
      </w:r>
      <w:r w:rsidRPr="0030412E">
        <w:rPr>
          <w:rFonts w:ascii="Trebuchet MS" w:hAnsi="Trebuchet MS" w:cs="Arial"/>
          <w:bCs/>
          <w:sz w:val="22"/>
          <w:szCs w:val="22"/>
        </w:rPr>
        <w:t xml:space="preserve">e il dimensionamento delle stesse, rispondono </w:t>
      </w:r>
      <w:r w:rsidR="004729C7" w:rsidRPr="0030412E">
        <w:rPr>
          <w:rFonts w:ascii="Trebuchet MS" w:hAnsi="Trebuchet MS" w:cs="Arial"/>
          <w:bCs/>
          <w:sz w:val="22"/>
          <w:szCs w:val="22"/>
        </w:rPr>
        <w:t>integralmente</w:t>
      </w:r>
      <w:r w:rsidRPr="0030412E">
        <w:rPr>
          <w:rFonts w:ascii="Trebuchet MS" w:hAnsi="Trebuchet MS" w:cs="Arial"/>
          <w:bCs/>
          <w:sz w:val="22"/>
          <w:szCs w:val="22"/>
        </w:rPr>
        <w:t xml:space="preserve"> alla Vostra realtà imprenditoriale? </w:t>
      </w:r>
    </w:p>
    <w:p w:rsidR="00750761" w:rsidRPr="0030412E" w:rsidRDefault="00750761" w:rsidP="00750761">
      <w:pPr>
        <w:spacing w:line="360" w:lineRule="auto"/>
        <w:rPr>
          <w:rFonts w:ascii="Trebuchet MS" w:hAnsi="Trebuchet MS"/>
          <w:b/>
          <w:sz w:val="22"/>
          <w:szCs w:val="22"/>
        </w:rPr>
      </w:pPr>
      <w:r w:rsidRPr="0030412E">
        <w:rPr>
          <w:rFonts w:ascii="Trebuchet MS" w:hAnsi="Trebuchet MS"/>
          <w:b/>
          <w:sz w:val="22"/>
          <w:szCs w:val="22"/>
        </w:rPr>
        <w:t>Risposta:</w:t>
      </w:r>
    </w:p>
    <w:p w:rsidR="00750761" w:rsidRPr="0030412E" w:rsidRDefault="00750761" w:rsidP="00750761">
      <w:pPr>
        <w:spacing w:line="360" w:lineRule="auto"/>
        <w:rPr>
          <w:rFonts w:ascii="Trebuchet MS" w:hAnsi="Trebuchet MS" w:cs="Trebuchet MS"/>
          <w:kern w:val="2"/>
          <w:sz w:val="22"/>
          <w:szCs w:val="22"/>
        </w:rPr>
      </w:pPr>
      <w:r w:rsidRPr="0030412E">
        <w:rPr>
          <w:rFonts w:ascii="Trebuchet MS" w:hAnsi="Trebuchet MS" w:cs="Trebuchet MS"/>
          <w:caps/>
          <w:kern w:val="2"/>
          <w:sz w:val="22"/>
          <w:szCs w:val="22"/>
        </w:rPr>
        <w:sym w:font="Symbol" w:char="F0FF"/>
      </w:r>
      <w:r w:rsidRPr="0030412E">
        <w:rPr>
          <w:rFonts w:ascii="Trebuchet MS" w:hAnsi="Trebuchet MS" w:cs="Trebuchet MS"/>
          <w:caps/>
          <w:kern w:val="2"/>
          <w:sz w:val="22"/>
          <w:szCs w:val="22"/>
        </w:rPr>
        <w:t xml:space="preserve"> </w:t>
      </w:r>
      <w:r w:rsidRPr="0030412E">
        <w:rPr>
          <w:rFonts w:ascii="Trebuchet MS" w:hAnsi="Trebuchet MS" w:cs="Trebuchet MS"/>
          <w:kern w:val="2"/>
          <w:sz w:val="22"/>
          <w:szCs w:val="22"/>
        </w:rPr>
        <w:t>SI</w:t>
      </w:r>
    </w:p>
    <w:p w:rsidR="00750761" w:rsidRPr="0030412E" w:rsidRDefault="00750761" w:rsidP="00750761">
      <w:pPr>
        <w:spacing w:line="360" w:lineRule="auto"/>
        <w:rPr>
          <w:rFonts w:ascii="Trebuchet MS" w:hAnsi="Trebuchet MS" w:cs="Trebuchet MS"/>
          <w:kern w:val="2"/>
          <w:sz w:val="22"/>
          <w:szCs w:val="22"/>
        </w:rPr>
      </w:pPr>
      <w:r w:rsidRPr="0030412E">
        <w:rPr>
          <w:rFonts w:ascii="Trebuchet MS" w:hAnsi="Trebuchet MS" w:cs="Trebuchet MS"/>
          <w:caps/>
          <w:kern w:val="2"/>
          <w:sz w:val="22"/>
          <w:szCs w:val="22"/>
        </w:rPr>
        <w:sym w:font="Symbol" w:char="F0FF"/>
      </w:r>
      <w:r w:rsidRPr="0030412E">
        <w:rPr>
          <w:rFonts w:ascii="Trebuchet MS" w:hAnsi="Trebuchet MS" w:cs="Trebuchet MS"/>
          <w:caps/>
          <w:kern w:val="2"/>
          <w:sz w:val="22"/>
          <w:szCs w:val="22"/>
        </w:rPr>
        <w:t xml:space="preserve"> </w:t>
      </w:r>
      <w:r w:rsidRPr="0030412E">
        <w:rPr>
          <w:rFonts w:ascii="Trebuchet MS" w:hAnsi="Trebuchet MS" w:cs="Trebuchet MS"/>
          <w:kern w:val="2"/>
          <w:sz w:val="22"/>
          <w:szCs w:val="22"/>
        </w:rPr>
        <w:t>NO</w:t>
      </w:r>
    </w:p>
    <w:p w:rsidR="00132242" w:rsidRPr="00136FFD" w:rsidRDefault="00132242" w:rsidP="001B4C16">
      <w:pPr>
        <w:spacing w:line="360" w:lineRule="auto"/>
        <w:jc w:val="both"/>
        <w:rPr>
          <w:rFonts w:ascii="Trebuchet MS" w:hAnsi="Trebuchet MS" w:cs="Arial"/>
          <w:bCs/>
          <w:sz w:val="22"/>
          <w:szCs w:val="22"/>
          <w:highlight w:val="yellow"/>
        </w:rPr>
      </w:pPr>
    </w:p>
    <w:p w:rsidR="00132242" w:rsidRPr="0030412E" w:rsidRDefault="00CD4707" w:rsidP="001B4C16">
      <w:pPr>
        <w:pStyle w:val="Titolo1"/>
        <w:numPr>
          <w:ilvl w:val="0"/>
          <w:numId w:val="0"/>
        </w:numPr>
        <w:spacing w:line="360" w:lineRule="auto"/>
        <w:rPr>
          <w:rFonts w:ascii="Trebuchet MS" w:hAnsi="Trebuchet MS"/>
          <w:b w:val="0"/>
          <w:szCs w:val="22"/>
        </w:rPr>
      </w:pPr>
      <w:r w:rsidRPr="0030412E">
        <w:rPr>
          <w:rFonts w:ascii="Trebuchet MS" w:hAnsi="Trebuchet MS"/>
          <w:szCs w:val="22"/>
        </w:rPr>
        <w:lastRenderedPageBreak/>
        <w:t>Commenti</w:t>
      </w:r>
      <w:r w:rsidR="00132242" w:rsidRPr="0030412E">
        <w:rPr>
          <w:rFonts w:ascii="Trebuchet MS" w:hAnsi="Trebuchet MS"/>
          <w:szCs w:val="22"/>
        </w:rPr>
        <w:t>:</w:t>
      </w:r>
    </w:p>
    <w:p w:rsidR="00132242" w:rsidRPr="00136FFD" w:rsidRDefault="00132242" w:rsidP="001B4C16">
      <w:pPr>
        <w:spacing w:line="360" w:lineRule="auto"/>
        <w:jc w:val="both"/>
        <w:rPr>
          <w:rFonts w:ascii="Trebuchet MS" w:hAnsi="Trebuchet MS"/>
          <w:sz w:val="22"/>
          <w:szCs w:val="22"/>
        </w:rPr>
      </w:pPr>
      <w:r w:rsidRPr="00136FFD">
        <w:rPr>
          <w:rFonts w:ascii="Trebuchet MS" w:hAnsi="Trebuchet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32242" w:rsidRPr="00136FFD" w:rsidSect="001E44CF">
      <w:headerReference w:type="even" r:id="rId8"/>
      <w:headerReference w:type="default" r:id="rId9"/>
      <w:footerReference w:type="even" r:id="rId10"/>
      <w:footerReference w:type="default" r:id="rId11"/>
      <w:headerReference w:type="first" r:id="rId12"/>
      <w:pgSz w:w="11906" w:h="16838"/>
      <w:pgMar w:top="2268" w:right="1134"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4A" w:rsidRDefault="000A644A">
      <w:r>
        <w:separator/>
      </w:r>
    </w:p>
  </w:endnote>
  <w:endnote w:type="continuationSeparator" w:id="0">
    <w:p w:rsidR="000A644A" w:rsidRDefault="000A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tan">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6B" w:rsidRDefault="006E486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6E486B" w:rsidRDefault="006E486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6B" w:rsidRPr="00555610" w:rsidRDefault="006E486B">
    <w:pPr>
      <w:pStyle w:val="Intestazione"/>
      <w:framePr w:w="788" w:wrap="around" w:vAnchor="text" w:hAnchor="page" w:x="9955" w:y="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70014D">
      <w:rPr>
        <w:rStyle w:val="Numeropagina"/>
        <w:rFonts w:ascii="Trebuchet MS" w:hAnsi="Trebuchet MS"/>
        <w:noProof/>
        <w:sz w:val="14"/>
      </w:rPr>
      <w:t>23</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70014D">
      <w:rPr>
        <w:rStyle w:val="Numeropagina"/>
        <w:rFonts w:ascii="Trebuchet MS" w:hAnsi="Trebuchet MS"/>
        <w:noProof/>
        <w:sz w:val="14"/>
        <w:szCs w:val="14"/>
      </w:rPr>
      <w:t>23</w:t>
    </w:r>
    <w:r w:rsidRPr="00555610">
      <w:rPr>
        <w:rStyle w:val="Numeropagina"/>
        <w:rFonts w:ascii="Trebuchet MS" w:hAnsi="Trebuchet MS"/>
        <w:sz w:val="14"/>
        <w:szCs w:val="14"/>
      </w:rPr>
      <w:fldChar w:fldCharType="end"/>
    </w:r>
  </w:p>
  <w:p w:rsidR="006E486B" w:rsidRDefault="006E486B" w:rsidP="001E44CF">
    <w:pPr>
      <w:pStyle w:val="Pidipagina"/>
      <w:tabs>
        <w:tab w:val="left" w:pos="4290"/>
      </w:tabs>
      <w:ind w:right="360"/>
      <w:rPr>
        <w:rFonts w:ascii="Trebuchet MS" w:hAnsi="Trebuchet MS"/>
        <w:sz w:val="16"/>
        <w:szCs w:val="16"/>
      </w:rPr>
    </w:pPr>
    <w:r w:rsidRPr="008C4BCF">
      <w:rPr>
        <w:rFonts w:ascii="Trebuchet MS" w:hAnsi="Trebuchet MS"/>
        <w:sz w:val="16"/>
        <w:szCs w:val="16"/>
      </w:rPr>
      <w:t>Consip S</w:t>
    </w:r>
    <w:r>
      <w:rPr>
        <w:rFonts w:ascii="Trebuchet MS" w:hAnsi="Trebuchet MS"/>
        <w:sz w:val="16"/>
        <w:szCs w:val="16"/>
      </w:rPr>
      <w:t>.</w:t>
    </w:r>
    <w:r w:rsidRPr="008C4BCF">
      <w:rPr>
        <w:rFonts w:ascii="Trebuchet MS" w:hAnsi="Trebuchet MS"/>
        <w:sz w:val="16"/>
        <w:szCs w:val="16"/>
      </w:rPr>
      <w:t>p</w:t>
    </w:r>
    <w:r>
      <w:rPr>
        <w:rFonts w:ascii="Trebuchet MS" w:hAnsi="Trebuchet MS"/>
        <w:sz w:val="16"/>
        <w:szCs w:val="16"/>
      </w:rPr>
      <w:t>.</w:t>
    </w:r>
    <w:r w:rsidRPr="008C4BCF">
      <w:rPr>
        <w:rFonts w:ascii="Trebuchet MS" w:hAnsi="Trebuchet MS"/>
        <w:sz w:val="16"/>
        <w:szCs w:val="16"/>
      </w:rPr>
      <w:t>A</w:t>
    </w:r>
    <w:r>
      <w:rPr>
        <w:rFonts w:ascii="Trebuchet MS" w:hAnsi="Trebuchet MS"/>
        <w:sz w:val="16"/>
        <w:szCs w:val="16"/>
      </w:rPr>
      <w:t>.</w:t>
    </w:r>
    <w:r w:rsidRPr="008C4BCF">
      <w:rPr>
        <w:rFonts w:ascii="Trebuchet MS" w:hAnsi="Trebuchet MS"/>
        <w:sz w:val="16"/>
        <w:szCs w:val="16"/>
      </w:rPr>
      <w:t xml:space="preserve"> </w:t>
    </w:r>
  </w:p>
  <w:p w:rsidR="006E486B" w:rsidRDefault="006E486B" w:rsidP="00A341C8">
    <w:pPr>
      <w:pStyle w:val="Pidipagina"/>
      <w:ind w:right="360"/>
      <w:rPr>
        <w:rFonts w:ascii="Trebuchet MS" w:hAnsi="Trebuchet MS"/>
        <w:sz w:val="16"/>
        <w:szCs w:val="16"/>
      </w:rPr>
    </w:pPr>
    <w:r>
      <w:rPr>
        <w:rFonts w:ascii="Trebuchet MS" w:hAnsi="Trebuchet MS"/>
        <w:sz w:val="16"/>
        <w:szCs w:val="16"/>
      </w:rPr>
      <w:t>Documento di consultazione del mercato</w:t>
    </w:r>
  </w:p>
  <w:p w:rsidR="006E486B" w:rsidRDefault="006E486B">
    <w:pPr>
      <w:rPr>
        <w:rFonts w:ascii="Trebuchet MS" w:hAnsi="Trebuchet MS" w:cs="Arial"/>
        <w:i/>
        <w:sz w:val="16"/>
        <w:szCs w:val="16"/>
      </w:rPr>
    </w:pPr>
    <w:r w:rsidRPr="00E807D3">
      <w:rPr>
        <w:rFonts w:ascii="Trebuchet MS" w:hAnsi="Trebuchet MS" w:cs="Arial"/>
        <w:i/>
        <w:sz w:val="16"/>
        <w:szCs w:val="16"/>
      </w:rPr>
      <w:t>Servizi di realizzazione, manutenzione e supporto tecnico di applicazioni software web-</w:t>
    </w:r>
    <w:r>
      <w:rPr>
        <w:rFonts w:ascii="Trebuchet MS" w:hAnsi="Trebuchet MS" w:cs="Arial"/>
        <w:i/>
        <w:sz w:val="16"/>
        <w:szCs w:val="16"/>
      </w:rPr>
      <w:t>GIS</w:t>
    </w:r>
    <w:r w:rsidRPr="00E807D3">
      <w:rPr>
        <w:rFonts w:ascii="Trebuchet MS" w:hAnsi="Trebuchet MS" w:cs="Arial"/>
        <w:i/>
        <w:sz w:val="16"/>
        <w:szCs w:val="16"/>
      </w:rPr>
      <w:t xml:space="preserve"> (nel linguaggio </w:t>
    </w:r>
    <w:r>
      <w:rPr>
        <w:rFonts w:ascii="Trebuchet MS" w:hAnsi="Trebuchet MS" w:cs="Arial"/>
        <w:i/>
        <w:sz w:val="16"/>
        <w:szCs w:val="16"/>
      </w:rPr>
      <w:t>X</w:t>
    </w:r>
    <w:r w:rsidRPr="00E807D3">
      <w:rPr>
        <w:rFonts w:ascii="Trebuchet MS" w:hAnsi="Trebuchet MS" w:cs="Arial"/>
        <w:i/>
        <w:sz w:val="16"/>
        <w:szCs w:val="16"/>
      </w:rPr>
      <w:t>marc-</w:t>
    </w:r>
    <w:r>
      <w:rPr>
        <w:rFonts w:ascii="Trebuchet MS" w:hAnsi="Trebuchet MS" w:cs="Arial"/>
        <w:i/>
        <w:sz w:val="16"/>
        <w:szCs w:val="16"/>
      </w:rPr>
      <w:t>F</w:t>
    </w:r>
    <w:r w:rsidRPr="00E807D3">
      <w:rPr>
        <w:rFonts w:ascii="Trebuchet MS" w:hAnsi="Trebuchet MS" w:cs="Arial"/>
        <w:i/>
        <w:sz w:val="16"/>
        <w:szCs w:val="16"/>
      </w:rPr>
      <w:t>ire)</w:t>
    </w:r>
  </w:p>
  <w:p w:rsidR="006E486B" w:rsidRPr="00E807D3" w:rsidRDefault="006E486B">
    <w:pPr>
      <w:rPr>
        <w:i/>
      </w:rPr>
    </w:pPr>
    <w:r>
      <w:rPr>
        <w:rFonts w:ascii="Trebuchet MS" w:hAnsi="Trebuchet MS" w:cs="Arial"/>
        <w:i/>
        <w:sz w:val="16"/>
        <w:szCs w:val="16"/>
      </w:rPr>
      <w:t xml:space="preserve">Classificazione del documento: Consip </w:t>
    </w:r>
    <w:r w:rsidR="00AA5A05">
      <w:rPr>
        <w:rFonts w:ascii="Trebuchet MS" w:hAnsi="Trebuchet MS" w:cs="Arial"/>
        <w:i/>
        <w:sz w:val="16"/>
        <w:szCs w:val="16"/>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4A" w:rsidRDefault="000A644A">
      <w:r>
        <w:separator/>
      </w:r>
    </w:p>
  </w:footnote>
  <w:footnote w:type="continuationSeparator" w:id="0">
    <w:p w:rsidR="000A644A" w:rsidRDefault="000A6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6B" w:rsidRDefault="006E486B">
    <w:pPr>
      <w:pStyle w:val="Intestazione"/>
    </w:pPr>
    <w:r>
      <w:rPr>
        <w:noProof/>
      </w:rPr>
      <w:drawing>
        <wp:anchor distT="0" distB="0" distL="114300" distR="114300" simplePos="0" relativeHeight="251656704" behindDoc="1" locked="0" layoutInCell="1" allowOverlap="1" wp14:anchorId="25BA033E" wp14:editId="6C1B26AE">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6B" w:rsidRDefault="006E486B">
    <w:pPr>
      <w:pStyle w:val="Intestazione"/>
    </w:pPr>
    <w:r>
      <w:rPr>
        <w:noProof/>
      </w:rPr>
      <w:drawing>
        <wp:anchor distT="0" distB="0" distL="114300" distR="114300" simplePos="0" relativeHeight="251658752" behindDoc="1" locked="0" layoutInCell="1" allowOverlap="1" wp14:anchorId="68A7D426" wp14:editId="0982A839">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1E9903B02BB47C993D76A2060282021"/>
      </w:placeholder>
      <w:temporary/>
      <w:showingPlcHdr/>
    </w:sdtPr>
    <w:sdtEndPr/>
    <w:sdtContent>
      <w:p w:rsidR="006E486B" w:rsidRDefault="006E486B">
        <w:pPr>
          <w:pStyle w:val="Intestazione"/>
        </w:pPr>
        <w:r>
          <w:t>[Digitare il testo]</w:t>
        </w:r>
      </w:p>
    </w:sdtContent>
  </w:sdt>
  <w:p w:rsidR="006E486B" w:rsidRDefault="006E486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AC6"/>
    <w:multiLevelType w:val="hybridMultilevel"/>
    <w:tmpl w:val="504E5480"/>
    <w:lvl w:ilvl="0" w:tplc="2F58C8AE">
      <w:start w:val="1"/>
      <w:numFmt w:val="bullet"/>
      <w:lvlText w:val="-"/>
      <w:lvlJc w:val="left"/>
      <w:pPr>
        <w:ind w:left="2864" w:hanging="370"/>
      </w:pPr>
      <w:rPr>
        <w:rFonts w:ascii="Arial" w:eastAsia="Arial" w:hAnsi="Arial" w:hint="default"/>
        <w:w w:val="190"/>
        <w:sz w:val="22"/>
        <w:szCs w:val="22"/>
      </w:rPr>
    </w:lvl>
    <w:lvl w:ilvl="1" w:tplc="68F03118">
      <w:start w:val="1"/>
      <w:numFmt w:val="bullet"/>
      <w:lvlText w:val="•"/>
      <w:lvlJc w:val="left"/>
      <w:pPr>
        <w:ind w:left="3272" w:hanging="341"/>
      </w:pPr>
      <w:rPr>
        <w:rFonts w:ascii="Arial" w:eastAsia="Arial" w:hAnsi="Arial" w:hint="default"/>
        <w:w w:val="121"/>
        <w:sz w:val="22"/>
        <w:szCs w:val="22"/>
      </w:rPr>
    </w:lvl>
    <w:lvl w:ilvl="2" w:tplc="AB544D08">
      <w:start w:val="1"/>
      <w:numFmt w:val="bullet"/>
      <w:lvlText w:val="•"/>
      <w:lvlJc w:val="left"/>
      <w:pPr>
        <w:ind w:left="3272" w:hanging="341"/>
      </w:pPr>
      <w:rPr>
        <w:rFonts w:hint="default"/>
      </w:rPr>
    </w:lvl>
    <w:lvl w:ilvl="3" w:tplc="84342778">
      <w:start w:val="1"/>
      <w:numFmt w:val="bullet"/>
      <w:lvlText w:val="•"/>
      <w:lvlJc w:val="left"/>
      <w:pPr>
        <w:ind w:left="3277" w:hanging="341"/>
      </w:pPr>
      <w:rPr>
        <w:rFonts w:hint="default"/>
      </w:rPr>
    </w:lvl>
    <w:lvl w:ilvl="4" w:tplc="9028C1F4">
      <w:start w:val="1"/>
      <w:numFmt w:val="bullet"/>
      <w:lvlText w:val="•"/>
      <w:lvlJc w:val="left"/>
      <w:pPr>
        <w:ind w:left="3291" w:hanging="341"/>
      </w:pPr>
      <w:rPr>
        <w:rFonts w:hint="default"/>
      </w:rPr>
    </w:lvl>
    <w:lvl w:ilvl="5" w:tplc="683E98C8">
      <w:start w:val="1"/>
      <w:numFmt w:val="bullet"/>
      <w:lvlText w:val="•"/>
      <w:lvlJc w:val="left"/>
      <w:pPr>
        <w:ind w:left="4699" w:hanging="341"/>
      </w:pPr>
      <w:rPr>
        <w:rFonts w:hint="default"/>
      </w:rPr>
    </w:lvl>
    <w:lvl w:ilvl="6" w:tplc="CACC8276">
      <w:start w:val="1"/>
      <w:numFmt w:val="bullet"/>
      <w:lvlText w:val="•"/>
      <w:lvlJc w:val="left"/>
      <w:pPr>
        <w:ind w:left="6107" w:hanging="341"/>
      </w:pPr>
      <w:rPr>
        <w:rFonts w:hint="default"/>
      </w:rPr>
    </w:lvl>
    <w:lvl w:ilvl="7" w:tplc="89085EA0">
      <w:start w:val="1"/>
      <w:numFmt w:val="bullet"/>
      <w:lvlText w:val="•"/>
      <w:lvlJc w:val="left"/>
      <w:pPr>
        <w:ind w:left="7515" w:hanging="341"/>
      </w:pPr>
      <w:rPr>
        <w:rFonts w:hint="default"/>
      </w:rPr>
    </w:lvl>
    <w:lvl w:ilvl="8" w:tplc="B88C7E80">
      <w:start w:val="1"/>
      <w:numFmt w:val="bullet"/>
      <w:lvlText w:val="•"/>
      <w:lvlJc w:val="left"/>
      <w:pPr>
        <w:ind w:left="8923" w:hanging="341"/>
      </w:pPr>
      <w:rPr>
        <w:rFonts w:hint="default"/>
      </w:rPr>
    </w:lvl>
  </w:abstractNum>
  <w:abstractNum w:abstractNumId="1">
    <w:nsid w:val="10FC4EA7"/>
    <w:multiLevelType w:val="hybridMultilevel"/>
    <w:tmpl w:val="28989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C350FA"/>
    <w:multiLevelType w:val="hybridMultilevel"/>
    <w:tmpl w:val="BEF2E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52115C"/>
    <w:multiLevelType w:val="hybridMultilevel"/>
    <w:tmpl w:val="46B64964"/>
    <w:lvl w:ilvl="0" w:tplc="F9CE0A08">
      <w:start w:val="1"/>
      <w:numFmt w:val="bullet"/>
      <w:lvlText w:val="-"/>
      <w:lvlJc w:val="left"/>
      <w:pPr>
        <w:ind w:left="2485" w:hanging="356"/>
      </w:pPr>
      <w:rPr>
        <w:rFonts w:ascii="Arial" w:eastAsia="Arial" w:hAnsi="Arial" w:hint="default"/>
        <w:w w:val="183"/>
        <w:sz w:val="21"/>
        <w:szCs w:val="21"/>
      </w:rPr>
    </w:lvl>
    <w:lvl w:ilvl="1" w:tplc="2B9EC28E">
      <w:start w:val="1"/>
      <w:numFmt w:val="bullet"/>
      <w:lvlText w:val="•"/>
      <w:lvlJc w:val="left"/>
      <w:pPr>
        <w:ind w:left="3411" w:hanging="356"/>
      </w:pPr>
      <w:rPr>
        <w:rFonts w:hint="default"/>
      </w:rPr>
    </w:lvl>
    <w:lvl w:ilvl="2" w:tplc="6096D8E4">
      <w:start w:val="1"/>
      <w:numFmt w:val="bullet"/>
      <w:lvlText w:val="•"/>
      <w:lvlJc w:val="left"/>
      <w:pPr>
        <w:ind w:left="4336" w:hanging="356"/>
      </w:pPr>
      <w:rPr>
        <w:rFonts w:hint="default"/>
      </w:rPr>
    </w:lvl>
    <w:lvl w:ilvl="3" w:tplc="3C74A862">
      <w:start w:val="1"/>
      <w:numFmt w:val="bullet"/>
      <w:lvlText w:val="•"/>
      <w:lvlJc w:val="left"/>
      <w:pPr>
        <w:ind w:left="5261" w:hanging="356"/>
      </w:pPr>
      <w:rPr>
        <w:rFonts w:hint="default"/>
      </w:rPr>
    </w:lvl>
    <w:lvl w:ilvl="4" w:tplc="6A6E8E44">
      <w:start w:val="1"/>
      <w:numFmt w:val="bullet"/>
      <w:lvlText w:val="•"/>
      <w:lvlJc w:val="left"/>
      <w:pPr>
        <w:ind w:left="6187" w:hanging="356"/>
      </w:pPr>
      <w:rPr>
        <w:rFonts w:hint="default"/>
      </w:rPr>
    </w:lvl>
    <w:lvl w:ilvl="5" w:tplc="585C1AEA">
      <w:start w:val="1"/>
      <w:numFmt w:val="bullet"/>
      <w:lvlText w:val="•"/>
      <w:lvlJc w:val="left"/>
      <w:pPr>
        <w:ind w:left="7112" w:hanging="356"/>
      </w:pPr>
      <w:rPr>
        <w:rFonts w:hint="default"/>
      </w:rPr>
    </w:lvl>
    <w:lvl w:ilvl="6" w:tplc="F2D6A92A">
      <w:start w:val="1"/>
      <w:numFmt w:val="bullet"/>
      <w:lvlText w:val="•"/>
      <w:lvlJc w:val="left"/>
      <w:pPr>
        <w:ind w:left="8038" w:hanging="356"/>
      </w:pPr>
      <w:rPr>
        <w:rFonts w:hint="default"/>
      </w:rPr>
    </w:lvl>
    <w:lvl w:ilvl="7" w:tplc="40709BA2">
      <w:start w:val="1"/>
      <w:numFmt w:val="bullet"/>
      <w:lvlText w:val="•"/>
      <w:lvlJc w:val="left"/>
      <w:pPr>
        <w:ind w:left="8963" w:hanging="356"/>
      </w:pPr>
      <w:rPr>
        <w:rFonts w:hint="default"/>
      </w:rPr>
    </w:lvl>
    <w:lvl w:ilvl="8" w:tplc="1C5EC12A">
      <w:start w:val="1"/>
      <w:numFmt w:val="bullet"/>
      <w:lvlText w:val="•"/>
      <w:lvlJc w:val="left"/>
      <w:pPr>
        <w:ind w:left="9889" w:hanging="356"/>
      </w:pPr>
      <w:rPr>
        <w:rFonts w:hint="default"/>
      </w:rPr>
    </w:lvl>
  </w:abstractNum>
  <w:abstractNum w:abstractNumId="4">
    <w:nsid w:val="37A44DFC"/>
    <w:multiLevelType w:val="hybridMultilevel"/>
    <w:tmpl w:val="2B70F5D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nsid w:val="47F07908"/>
    <w:multiLevelType w:val="hybridMultilevel"/>
    <w:tmpl w:val="9B2A3B5A"/>
    <w:lvl w:ilvl="0" w:tplc="04100017">
      <w:start w:val="1"/>
      <w:numFmt w:val="lowerLetter"/>
      <w:lvlText w:val="%1)"/>
      <w:lvlJc w:val="left"/>
      <w:pPr>
        <w:ind w:left="900" w:hanging="360"/>
      </w:p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7">
    <w:nsid w:val="48233A27"/>
    <w:multiLevelType w:val="hybridMultilevel"/>
    <w:tmpl w:val="9B2A3B5A"/>
    <w:lvl w:ilvl="0" w:tplc="04100017">
      <w:start w:val="1"/>
      <w:numFmt w:val="lowerLetter"/>
      <w:lvlText w:val="%1)"/>
      <w:lvlJc w:val="left"/>
      <w:pPr>
        <w:ind w:left="900" w:hanging="360"/>
      </w:p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8">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nsid w:val="4E402A85"/>
    <w:multiLevelType w:val="hybridMultilevel"/>
    <w:tmpl w:val="EF3EA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FDA1350"/>
    <w:multiLevelType w:val="hybridMultilevel"/>
    <w:tmpl w:val="8C38CD9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61013F35"/>
    <w:multiLevelType w:val="hybridMultilevel"/>
    <w:tmpl w:val="2BE4594E"/>
    <w:lvl w:ilvl="0" w:tplc="A65A5B88">
      <w:start w:val="1"/>
      <w:numFmt w:val="bullet"/>
      <w:lvlText w:val="-"/>
      <w:lvlJc w:val="left"/>
      <w:pPr>
        <w:ind w:left="1004" w:hanging="360"/>
      </w:pPr>
      <w:rPr>
        <w:rFonts w:ascii="Verdana" w:hAnsi="Verdana"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61874EFF"/>
    <w:multiLevelType w:val="hybridMultilevel"/>
    <w:tmpl w:val="9B2A3B5A"/>
    <w:lvl w:ilvl="0" w:tplc="04100017">
      <w:start w:val="1"/>
      <w:numFmt w:val="lowerLetter"/>
      <w:lvlText w:val="%1)"/>
      <w:lvlJc w:val="left"/>
      <w:pPr>
        <w:ind w:left="900" w:hanging="360"/>
      </w:p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3">
    <w:nsid w:val="62F75FA4"/>
    <w:multiLevelType w:val="hybridMultilevel"/>
    <w:tmpl w:val="9E6E87B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83B645D"/>
    <w:multiLevelType w:val="hybridMultilevel"/>
    <w:tmpl w:val="FAC62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24E752A"/>
    <w:multiLevelType w:val="hybridMultilevel"/>
    <w:tmpl w:val="3F6ED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24F0B2A"/>
    <w:multiLevelType w:val="hybridMultilevel"/>
    <w:tmpl w:val="DD046A7E"/>
    <w:lvl w:ilvl="0" w:tplc="A65A5B88">
      <w:start w:val="1"/>
      <w:numFmt w:val="bullet"/>
      <w:lvlText w:val="-"/>
      <w:lvlJc w:val="left"/>
      <w:pPr>
        <w:ind w:left="2887" w:hanging="235"/>
      </w:pPr>
      <w:rPr>
        <w:rFonts w:ascii="Verdana" w:hAnsi="Verdana" w:hint="default"/>
        <w:w w:val="174"/>
        <w:sz w:val="21"/>
        <w:szCs w:val="21"/>
      </w:rPr>
    </w:lvl>
    <w:lvl w:ilvl="1" w:tplc="ACC209DE">
      <w:start w:val="1"/>
      <w:numFmt w:val="bullet"/>
      <w:lvlText w:val="•"/>
      <w:lvlJc w:val="left"/>
      <w:pPr>
        <w:ind w:left="3772" w:hanging="235"/>
      </w:pPr>
      <w:rPr>
        <w:rFonts w:hint="default"/>
      </w:rPr>
    </w:lvl>
    <w:lvl w:ilvl="2" w:tplc="F8F6AFAC">
      <w:start w:val="1"/>
      <w:numFmt w:val="bullet"/>
      <w:lvlText w:val="•"/>
      <w:lvlJc w:val="left"/>
      <w:pPr>
        <w:ind w:left="4658" w:hanging="235"/>
      </w:pPr>
      <w:rPr>
        <w:rFonts w:hint="default"/>
      </w:rPr>
    </w:lvl>
    <w:lvl w:ilvl="3" w:tplc="E0246EE2">
      <w:start w:val="1"/>
      <w:numFmt w:val="bullet"/>
      <w:lvlText w:val="•"/>
      <w:lvlJc w:val="left"/>
      <w:pPr>
        <w:ind w:left="5543" w:hanging="235"/>
      </w:pPr>
      <w:rPr>
        <w:rFonts w:hint="default"/>
      </w:rPr>
    </w:lvl>
    <w:lvl w:ilvl="4" w:tplc="4574C906">
      <w:start w:val="1"/>
      <w:numFmt w:val="bullet"/>
      <w:lvlText w:val="•"/>
      <w:lvlJc w:val="left"/>
      <w:pPr>
        <w:ind w:left="6428" w:hanging="235"/>
      </w:pPr>
      <w:rPr>
        <w:rFonts w:hint="default"/>
      </w:rPr>
    </w:lvl>
    <w:lvl w:ilvl="5" w:tplc="7D4A0800">
      <w:start w:val="1"/>
      <w:numFmt w:val="bullet"/>
      <w:lvlText w:val="•"/>
      <w:lvlJc w:val="left"/>
      <w:pPr>
        <w:ind w:left="7313" w:hanging="235"/>
      </w:pPr>
      <w:rPr>
        <w:rFonts w:hint="default"/>
      </w:rPr>
    </w:lvl>
    <w:lvl w:ilvl="6" w:tplc="556A1F90">
      <w:start w:val="1"/>
      <w:numFmt w:val="bullet"/>
      <w:lvlText w:val="•"/>
      <w:lvlJc w:val="left"/>
      <w:pPr>
        <w:ind w:left="8199" w:hanging="235"/>
      </w:pPr>
      <w:rPr>
        <w:rFonts w:hint="default"/>
      </w:rPr>
    </w:lvl>
    <w:lvl w:ilvl="7" w:tplc="30E04EDC">
      <w:start w:val="1"/>
      <w:numFmt w:val="bullet"/>
      <w:lvlText w:val="•"/>
      <w:lvlJc w:val="left"/>
      <w:pPr>
        <w:ind w:left="9084" w:hanging="235"/>
      </w:pPr>
      <w:rPr>
        <w:rFonts w:hint="default"/>
      </w:rPr>
    </w:lvl>
    <w:lvl w:ilvl="8" w:tplc="E74AB2C8">
      <w:start w:val="1"/>
      <w:numFmt w:val="bullet"/>
      <w:lvlText w:val="•"/>
      <w:lvlJc w:val="left"/>
      <w:pPr>
        <w:ind w:left="9969" w:hanging="235"/>
      </w:pPr>
      <w:rPr>
        <w:rFonts w:hint="default"/>
      </w:rPr>
    </w:lvl>
  </w:abstractNum>
  <w:abstractNum w:abstractNumId="17">
    <w:nsid w:val="7B653195"/>
    <w:multiLevelType w:val="hybridMultilevel"/>
    <w:tmpl w:val="DAEE76B8"/>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5"/>
  </w:num>
  <w:num w:numId="2">
    <w:abstractNumId w:val="8"/>
  </w:num>
  <w:num w:numId="3">
    <w:abstractNumId w:val="4"/>
  </w:num>
  <w:num w:numId="4">
    <w:abstractNumId w:val="10"/>
  </w:num>
  <w:num w:numId="5">
    <w:abstractNumId w:val="14"/>
  </w:num>
  <w:num w:numId="6">
    <w:abstractNumId w:val="12"/>
  </w:num>
  <w:num w:numId="7">
    <w:abstractNumId w:val="7"/>
  </w:num>
  <w:num w:numId="8">
    <w:abstractNumId w:val="6"/>
  </w:num>
  <w:num w:numId="9">
    <w:abstractNumId w:val="3"/>
  </w:num>
  <w:num w:numId="10">
    <w:abstractNumId w:val="0"/>
  </w:num>
  <w:num w:numId="11">
    <w:abstractNumId w:val="13"/>
  </w:num>
  <w:num w:numId="12">
    <w:abstractNumId w:val="17"/>
  </w:num>
  <w:num w:numId="13">
    <w:abstractNumId w:val="16"/>
  </w:num>
  <w:num w:numId="14">
    <w:abstractNumId w:val="11"/>
  </w:num>
  <w:num w:numId="15">
    <w:abstractNumId w:val="2"/>
  </w:num>
  <w:num w:numId="16">
    <w:abstractNumId w:val="1"/>
  </w:num>
  <w:num w:numId="17">
    <w:abstractNumId w:val="15"/>
  </w:num>
  <w:num w:numId="18">
    <w:abstractNumId w:val="9"/>
  </w:num>
  <w:num w:numId="19">
    <w:abstractNumId w:val="5"/>
  </w:num>
  <w:num w:numId="2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009BE"/>
    <w:rsid w:val="00037272"/>
    <w:rsid w:val="00090798"/>
    <w:rsid w:val="000A644A"/>
    <w:rsid w:val="000C2D01"/>
    <w:rsid w:val="000F0D51"/>
    <w:rsid w:val="00106724"/>
    <w:rsid w:val="001158AB"/>
    <w:rsid w:val="00132242"/>
    <w:rsid w:val="00136FFD"/>
    <w:rsid w:val="00144A74"/>
    <w:rsid w:val="0016169C"/>
    <w:rsid w:val="00194A91"/>
    <w:rsid w:val="001A4351"/>
    <w:rsid w:val="001B1A2C"/>
    <w:rsid w:val="001B4C16"/>
    <w:rsid w:val="001E44CF"/>
    <w:rsid w:val="00212EC0"/>
    <w:rsid w:val="00227C6B"/>
    <w:rsid w:val="00233F93"/>
    <w:rsid w:val="002576B0"/>
    <w:rsid w:val="00292210"/>
    <w:rsid w:val="002B40E3"/>
    <w:rsid w:val="002B6FF3"/>
    <w:rsid w:val="002E2FC3"/>
    <w:rsid w:val="0030412E"/>
    <w:rsid w:val="00326194"/>
    <w:rsid w:val="003635A8"/>
    <w:rsid w:val="00365080"/>
    <w:rsid w:val="004043F3"/>
    <w:rsid w:val="00407E2E"/>
    <w:rsid w:val="00424A08"/>
    <w:rsid w:val="00424EA3"/>
    <w:rsid w:val="004320D5"/>
    <w:rsid w:val="00444B77"/>
    <w:rsid w:val="00450F4C"/>
    <w:rsid w:val="004549F1"/>
    <w:rsid w:val="004712E7"/>
    <w:rsid w:val="004729C7"/>
    <w:rsid w:val="0047702D"/>
    <w:rsid w:val="00482E0B"/>
    <w:rsid w:val="004A6BC5"/>
    <w:rsid w:val="004D762F"/>
    <w:rsid w:val="004E1ECA"/>
    <w:rsid w:val="005022AF"/>
    <w:rsid w:val="00555610"/>
    <w:rsid w:val="005844C5"/>
    <w:rsid w:val="00591E94"/>
    <w:rsid w:val="00596B4A"/>
    <w:rsid w:val="005C1A0F"/>
    <w:rsid w:val="005E7B0F"/>
    <w:rsid w:val="00603844"/>
    <w:rsid w:val="00607263"/>
    <w:rsid w:val="00621247"/>
    <w:rsid w:val="00655116"/>
    <w:rsid w:val="00676E39"/>
    <w:rsid w:val="0068273E"/>
    <w:rsid w:val="0068391B"/>
    <w:rsid w:val="006C2739"/>
    <w:rsid w:val="006E486B"/>
    <w:rsid w:val="006E56DD"/>
    <w:rsid w:val="006E7CA4"/>
    <w:rsid w:val="006F03D2"/>
    <w:rsid w:val="006F7356"/>
    <w:rsid w:val="0070014D"/>
    <w:rsid w:val="00723B00"/>
    <w:rsid w:val="007370BF"/>
    <w:rsid w:val="00750761"/>
    <w:rsid w:val="00757D13"/>
    <w:rsid w:val="007B60B6"/>
    <w:rsid w:val="007C32B3"/>
    <w:rsid w:val="007D042D"/>
    <w:rsid w:val="007F1155"/>
    <w:rsid w:val="00803510"/>
    <w:rsid w:val="00810390"/>
    <w:rsid w:val="00833585"/>
    <w:rsid w:val="00846EC6"/>
    <w:rsid w:val="00883C5A"/>
    <w:rsid w:val="00892ACD"/>
    <w:rsid w:val="008B06E7"/>
    <w:rsid w:val="00910C83"/>
    <w:rsid w:val="00921931"/>
    <w:rsid w:val="0092348C"/>
    <w:rsid w:val="00946548"/>
    <w:rsid w:val="00957778"/>
    <w:rsid w:val="009A5E80"/>
    <w:rsid w:val="009B0091"/>
    <w:rsid w:val="009B0998"/>
    <w:rsid w:val="00A341C8"/>
    <w:rsid w:val="00A35929"/>
    <w:rsid w:val="00A53671"/>
    <w:rsid w:val="00A71DA6"/>
    <w:rsid w:val="00A76ECF"/>
    <w:rsid w:val="00A91FD8"/>
    <w:rsid w:val="00AA561E"/>
    <w:rsid w:val="00AA5A05"/>
    <w:rsid w:val="00AD48A3"/>
    <w:rsid w:val="00AE5A5C"/>
    <w:rsid w:val="00B15E2A"/>
    <w:rsid w:val="00B41862"/>
    <w:rsid w:val="00B6105B"/>
    <w:rsid w:val="00B83B29"/>
    <w:rsid w:val="00B9399D"/>
    <w:rsid w:val="00BB438E"/>
    <w:rsid w:val="00BB4B57"/>
    <w:rsid w:val="00BF0D51"/>
    <w:rsid w:val="00C17423"/>
    <w:rsid w:val="00C2321A"/>
    <w:rsid w:val="00C30EB7"/>
    <w:rsid w:val="00C414C0"/>
    <w:rsid w:val="00C44360"/>
    <w:rsid w:val="00C74ED6"/>
    <w:rsid w:val="00C93ABF"/>
    <w:rsid w:val="00CC6217"/>
    <w:rsid w:val="00CD2D14"/>
    <w:rsid w:val="00CD4707"/>
    <w:rsid w:val="00CD7761"/>
    <w:rsid w:val="00CF7806"/>
    <w:rsid w:val="00D942EC"/>
    <w:rsid w:val="00D951B2"/>
    <w:rsid w:val="00DA7726"/>
    <w:rsid w:val="00DB3D95"/>
    <w:rsid w:val="00E01944"/>
    <w:rsid w:val="00E0665E"/>
    <w:rsid w:val="00E102EF"/>
    <w:rsid w:val="00E31A34"/>
    <w:rsid w:val="00E34EC6"/>
    <w:rsid w:val="00E7233E"/>
    <w:rsid w:val="00E7675E"/>
    <w:rsid w:val="00E807D3"/>
    <w:rsid w:val="00EB1EC5"/>
    <w:rsid w:val="00EB6B04"/>
    <w:rsid w:val="00EC6060"/>
    <w:rsid w:val="00EE0FCC"/>
    <w:rsid w:val="00EE4288"/>
    <w:rsid w:val="00EF6BE9"/>
    <w:rsid w:val="00F40A47"/>
    <w:rsid w:val="00F41A3B"/>
    <w:rsid w:val="00F75CA5"/>
    <w:rsid w:val="00F95CC2"/>
    <w:rsid w:val="00FA203B"/>
    <w:rsid w:val="00FC452B"/>
    <w:rsid w:val="00FE6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List Continue 3" w:uiPriority="0"/>
    <w:lsdException w:name="Message Header"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aliases w:val="Level a,Heading,2,Attribute Heading 1,H1,Capitolo,1.Titolo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aliases w:val="H2,Attribute Heading 2,h2,h2 + CG Times (WN),Non Grassetto,CAPITOLO,PAR 1,Heading 2 Hidden,t2,Arial 12 Fett Kursiv,Abschnitt,Attribute Heading 21,h21,Arial 12 Fett Kursiv1,Abschnitt1,CAPITOLO1,Attribute Heading 22,h22,Arial 12 Fett Kursiv2"/>
    <w:basedOn w:val="Normale"/>
    <w:next w:val="Normale"/>
    <w:link w:val="Titolo2Carattere"/>
    <w:qFormat/>
    <w:pPr>
      <w:keepNext/>
      <w:jc w:val="center"/>
      <w:outlineLvl w:val="1"/>
    </w:pPr>
    <w:rPr>
      <w:i/>
      <w:iCs/>
    </w:rPr>
  </w:style>
  <w:style w:type="paragraph" w:styleId="Titolo3">
    <w:name w:val="heading 3"/>
    <w:aliases w:val="H3,h3,(Alt+3),§"/>
    <w:basedOn w:val="Normale"/>
    <w:next w:val="Normale"/>
    <w:link w:val="Titolo3Carattere"/>
    <w:qFormat/>
    <w:pPr>
      <w:keepNext/>
      <w:jc w:val="center"/>
      <w:outlineLvl w:val="2"/>
    </w:pPr>
    <w:rPr>
      <w:b/>
      <w:bCs/>
      <w:i/>
      <w:iCs/>
    </w:rPr>
  </w:style>
  <w:style w:type="paragraph" w:styleId="Titolo4">
    <w:name w:val="heading 4"/>
    <w:aliases w:val="h4,H4"/>
    <w:basedOn w:val="Normale"/>
    <w:next w:val="Normale"/>
    <w:link w:val="Titolo4Caratter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Level a Carattere,Heading Carattere,2 Carattere,Attribute Heading 1 Carattere,H1 Carattere,Capitolo Carattere,1.Titolo 1 Carattere"/>
    <w:link w:val="Titolo1"/>
    <w:rsid w:val="00C93ABF"/>
    <w:rPr>
      <w:rFonts w:ascii="Arial" w:hAnsi="Arial"/>
      <w:b/>
      <w:sz w:val="22"/>
      <w:szCs w:val="24"/>
    </w:rPr>
  </w:style>
  <w:style w:type="character" w:customStyle="1" w:styleId="Titolo2Carattere">
    <w:name w:val="Titolo 2 Carattere"/>
    <w:aliases w:val="H2 Carattere,Attribute Heading 2 Carattere,h2 Carattere,h2 + CG Times (WN) Carattere,Non Grassetto Carattere,CAPITOLO Carattere,PAR 1 Carattere,Heading 2 Hidden Carattere,t2 Carattere,Arial 12 Fett Kursiv Carattere,Abschnitt Carattere"/>
    <w:link w:val="Titolo2"/>
    <w:rsid w:val="00C93ABF"/>
    <w:rPr>
      <w:i/>
      <w:iCs/>
      <w:sz w:val="24"/>
      <w:szCs w:val="24"/>
    </w:rPr>
  </w:style>
  <w:style w:type="character" w:customStyle="1" w:styleId="Titolo3Carattere">
    <w:name w:val="Titolo 3 Carattere"/>
    <w:aliases w:val="H3 Carattere,h3 Carattere,(Alt+3) Carattere,§ Carattere"/>
    <w:link w:val="Titolo3"/>
    <w:rsid w:val="00C93ABF"/>
    <w:rPr>
      <w:b/>
      <w:bCs/>
      <w:i/>
      <w:iCs/>
      <w:sz w:val="24"/>
      <w:szCs w:val="24"/>
    </w:rPr>
  </w:style>
  <w:style w:type="character" w:customStyle="1" w:styleId="Titolo4Carattere">
    <w:name w:val="Titolo 4 Carattere"/>
    <w:aliases w:val="h4 Carattere,H4 Carattere"/>
    <w:link w:val="Titolo4"/>
    <w:rsid w:val="00C93ABF"/>
    <w:rPr>
      <w:b/>
      <w:bCs/>
      <w:sz w:val="24"/>
      <w:szCs w:val="24"/>
    </w:rPr>
  </w:style>
  <w:style w:type="paragraph" w:styleId="Pidipagina">
    <w:name w:val="footer"/>
    <w:aliases w:val=" Carattere Carattere Carattere Carattere Carattere Carattere Carattere Carattere Carattere Carattere Carattere"/>
    <w:basedOn w:val="Normale"/>
    <w:link w:val="PidipaginaCarattere"/>
    <w:pPr>
      <w:tabs>
        <w:tab w:val="center" w:pos="4819"/>
        <w:tab w:val="right" w:pos="9638"/>
      </w:tabs>
    </w:pPr>
  </w:style>
  <w:style w:type="character" w:customStyle="1" w:styleId="PidipaginaCarattere">
    <w:name w:val="Piè di pagina Carattere"/>
    <w:aliases w:val=" Carattere Carattere Carattere Carattere Carattere Carattere Carattere Carattere Carattere Carattere Carattere Carattere"/>
    <w:link w:val="Pidipagina"/>
    <w:rsid w:val="00C93ABF"/>
    <w:rPr>
      <w:sz w:val="24"/>
      <w:szCs w:val="24"/>
    </w:rPr>
  </w:style>
  <w:style w:type="character" w:styleId="Numeropagina">
    <w:name w:val="page number"/>
    <w:basedOn w:val="Carpredefinitoparagrafo"/>
  </w:style>
  <w:style w:type="paragraph" w:styleId="Intestazione">
    <w:name w:val="header"/>
    <w:aliases w:val="Even"/>
    <w:basedOn w:val="Normale"/>
    <w:link w:val="IntestazioneCarattere"/>
    <w:pPr>
      <w:tabs>
        <w:tab w:val="center" w:pos="4819"/>
        <w:tab w:val="right" w:pos="9638"/>
      </w:tabs>
    </w:pPr>
  </w:style>
  <w:style w:type="character" w:customStyle="1" w:styleId="IntestazioneCarattere">
    <w:name w:val="Intestazione Carattere"/>
    <w:aliases w:val="Even Carattere"/>
    <w:basedOn w:val="Carpredefinitoparagrafo"/>
    <w:link w:val="Intestazione"/>
    <w:rsid w:val="001E44CF"/>
    <w:rPr>
      <w:sz w:val="24"/>
      <w:szCs w:val="24"/>
    </w:rPr>
  </w:style>
  <w:style w:type="paragraph" w:styleId="Corpotesto">
    <w:name w:val="Body Text"/>
    <w:aliases w:val="Para"/>
    <w:basedOn w:val="Normale"/>
    <w:link w:val="CorpotestoCarattere"/>
    <w:uiPriority w:val="99"/>
    <w:pPr>
      <w:overflowPunct w:val="0"/>
      <w:autoSpaceDE w:val="0"/>
      <w:autoSpaceDN w:val="0"/>
      <w:adjustRightInd w:val="0"/>
      <w:jc w:val="center"/>
      <w:textAlignment w:val="baseline"/>
    </w:pPr>
    <w:rPr>
      <w:rFonts w:ascii="Comic Sans MS" w:hAnsi="Comic Sans MS"/>
      <w:i/>
      <w:sz w:val="14"/>
      <w:szCs w:val="20"/>
    </w:rPr>
  </w:style>
  <w:style w:type="character" w:customStyle="1" w:styleId="CorpotestoCarattere">
    <w:name w:val="Corpo testo Carattere"/>
    <w:aliases w:val="Para Carattere"/>
    <w:basedOn w:val="Carpredefinitoparagrafo"/>
    <w:link w:val="Corpotesto"/>
    <w:uiPriority w:val="99"/>
    <w:rsid w:val="00C93ABF"/>
    <w:rPr>
      <w:rFonts w:ascii="Comic Sans MS" w:hAnsi="Comic Sans MS"/>
      <w:i/>
      <w:sz w:val="14"/>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link w:val="Testofumetto"/>
    <w:uiPriority w:val="99"/>
    <w:semiHidden/>
    <w:rsid w:val="00C93ABF"/>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CD7761"/>
    <w:pPr>
      <w:ind w:left="720"/>
      <w:contextualSpacing/>
    </w:pPr>
  </w:style>
  <w:style w:type="character" w:customStyle="1" w:styleId="ParagrafoelencoCarattere">
    <w:name w:val="Paragrafo elenco Carattere"/>
    <w:link w:val="Paragrafoelenco"/>
    <w:uiPriority w:val="34"/>
    <w:rsid w:val="00C93ABF"/>
    <w:rPr>
      <w:sz w:val="24"/>
      <w:szCs w:val="24"/>
    </w:rPr>
  </w:style>
  <w:style w:type="paragraph" w:styleId="Puntoelenco">
    <w:name w:val="List Bullet"/>
    <w:basedOn w:val="Normale"/>
    <w:rsid w:val="00CD7761"/>
    <w:pPr>
      <w:spacing w:line="300" w:lineRule="exact"/>
      <w:ind w:left="360" w:hanging="360"/>
      <w:jc w:val="both"/>
    </w:pPr>
    <w:rPr>
      <w:rFonts w:ascii="Trebuchet MS" w:hAnsi="Trebuchet MS"/>
      <w:sz w:val="20"/>
    </w:rPr>
  </w:style>
  <w:style w:type="paragraph" w:customStyle="1" w:styleId="Cod">
    <w:name w:val="Cod"/>
    <w:aliases w:val="class e data"/>
    <w:basedOn w:val="Normale"/>
    <w:rsid w:val="00C30EB7"/>
    <w:pPr>
      <w:spacing w:line="300" w:lineRule="exact"/>
    </w:pPr>
    <w:rPr>
      <w:rFonts w:ascii="Trebuchet MS" w:hAnsi="Trebuchet MS"/>
      <w:b/>
    </w:rPr>
  </w:style>
  <w:style w:type="paragraph" w:styleId="Sommario1">
    <w:name w:val="toc 1"/>
    <w:basedOn w:val="Normale"/>
    <w:next w:val="Normale"/>
    <w:autoRedefine/>
    <w:uiPriority w:val="39"/>
    <w:rsid w:val="00C93ABF"/>
    <w:pPr>
      <w:spacing w:line="300" w:lineRule="exact"/>
      <w:ind w:left="720" w:hanging="720"/>
    </w:pPr>
    <w:rPr>
      <w:rFonts w:ascii="Trebuchet MS" w:hAnsi="Trebuchet MS"/>
      <w:caps/>
      <w:sz w:val="20"/>
      <w:szCs w:val="20"/>
    </w:rPr>
  </w:style>
  <w:style w:type="paragraph" w:customStyle="1" w:styleId="Paragrafo">
    <w:name w:val="Paragrafo"/>
    <w:basedOn w:val="Testonormale"/>
    <w:rsid w:val="00C93ABF"/>
    <w:pPr>
      <w:spacing w:line="240" w:lineRule="auto"/>
    </w:pPr>
    <w:rPr>
      <w:rFonts w:ascii="Times New Roman" w:hAnsi="Times New Roman" w:cs="Times New Roman"/>
      <w:sz w:val="24"/>
    </w:rPr>
  </w:style>
  <w:style w:type="paragraph" w:styleId="Testonormale">
    <w:name w:val="Plain Text"/>
    <w:basedOn w:val="Normale"/>
    <w:link w:val="TestonormaleCarattere"/>
    <w:rsid w:val="00C93ABF"/>
    <w:pPr>
      <w:spacing w:line="300" w:lineRule="exact"/>
      <w:jc w:val="both"/>
    </w:pPr>
    <w:rPr>
      <w:rFonts w:ascii="Courier New" w:hAnsi="Courier New" w:cs="Courier New"/>
      <w:sz w:val="20"/>
      <w:szCs w:val="20"/>
    </w:rPr>
  </w:style>
  <w:style w:type="character" w:customStyle="1" w:styleId="TestonormaleCarattere">
    <w:name w:val="Testo normale Carattere"/>
    <w:basedOn w:val="Carpredefinitoparagrafo"/>
    <w:link w:val="Testonormale"/>
    <w:rsid w:val="00C93ABF"/>
    <w:rPr>
      <w:rFonts w:ascii="Courier New" w:hAnsi="Courier New" w:cs="Courier New"/>
    </w:rPr>
  </w:style>
  <w:style w:type="paragraph" w:styleId="Sommario2">
    <w:name w:val="toc 2"/>
    <w:basedOn w:val="Normale"/>
    <w:next w:val="Normale"/>
    <w:autoRedefine/>
    <w:uiPriority w:val="39"/>
    <w:rsid w:val="00C93ABF"/>
    <w:pPr>
      <w:spacing w:line="300" w:lineRule="exact"/>
      <w:ind w:left="198"/>
      <w:jc w:val="both"/>
    </w:pPr>
    <w:rPr>
      <w:rFonts w:ascii="Trebuchet MS" w:hAnsi="Trebuchet MS"/>
      <w:sz w:val="20"/>
      <w:szCs w:val="20"/>
    </w:rPr>
  </w:style>
  <w:style w:type="paragraph" w:styleId="Sommario4">
    <w:name w:val="toc 4"/>
    <w:basedOn w:val="Normale"/>
    <w:next w:val="Normale"/>
    <w:autoRedefine/>
    <w:uiPriority w:val="39"/>
    <w:rsid w:val="00C93ABF"/>
    <w:pPr>
      <w:spacing w:line="300" w:lineRule="exact"/>
      <w:ind w:left="600"/>
      <w:jc w:val="both"/>
    </w:pPr>
    <w:rPr>
      <w:rFonts w:ascii="Trebuchet MS" w:hAnsi="Trebuchet MS"/>
      <w:sz w:val="20"/>
    </w:rPr>
  </w:style>
  <w:style w:type="paragraph" w:customStyle="1" w:styleId="StileDidascaliaTrebuchetMS9ptNonGrassettoGiustificato">
    <w:name w:val="Stile Didascalia + Trebuchet MS 9 pt Non Grassetto Giustificato"/>
    <w:basedOn w:val="Didascalia"/>
    <w:rsid w:val="00C93ABF"/>
    <w:rPr>
      <w:rFonts w:ascii="Trebuchet MS" w:hAnsi="Trebuchet MS"/>
      <w:bCs w:val="0"/>
      <w:sz w:val="16"/>
    </w:rPr>
  </w:style>
  <w:style w:type="paragraph" w:styleId="Didascalia">
    <w:name w:val="caption"/>
    <w:basedOn w:val="Normale"/>
    <w:next w:val="Normale"/>
    <w:qFormat/>
    <w:rsid w:val="00C93ABF"/>
    <w:pPr>
      <w:spacing w:before="120" w:after="120" w:line="300" w:lineRule="exact"/>
    </w:pPr>
    <w:rPr>
      <w:b/>
      <w:bCs/>
      <w:sz w:val="20"/>
      <w:szCs w:val="20"/>
    </w:rPr>
  </w:style>
  <w:style w:type="character" w:customStyle="1" w:styleId="Grassetto">
    <w:name w:val="Grassetto"/>
    <w:rsid w:val="00C93ABF"/>
    <w:rPr>
      <w:rFonts w:ascii="Trebuchet MS" w:hAnsi="Trebuchet MS"/>
      <w:b/>
      <w:bCs/>
      <w:sz w:val="20"/>
    </w:rPr>
  </w:style>
  <w:style w:type="character" w:customStyle="1" w:styleId="Corsivo">
    <w:name w:val="Corsivo"/>
    <w:rsid w:val="00C93ABF"/>
    <w:rPr>
      <w:rFonts w:ascii="Trebuchet MS" w:hAnsi="Trebuchet MS"/>
      <w:i/>
      <w:iCs/>
      <w:sz w:val="20"/>
    </w:rPr>
  </w:style>
  <w:style w:type="paragraph" w:customStyle="1" w:styleId="Titolocopertina">
    <w:name w:val="Titolo copertina"/>
    <w:basedOn w:val="Normale"/>
    <w:autoRedefine/>
    <w:rsid w:val="00C93ABF"/>
    <w:pPr>
      <w:spacing w:line="300" w:lineRule="exact"/>
    </w:pPr>
    <w:rPr>
      <w:rFonts w:ascii="Trebuchet MS" w:hAnsi="Trebuchet MS"/>
      <w:b/>
      <w:sz w:val="36"/>
    </w:rPr>
  </w:style>
  <w:style w:type="paragraph" w:customStyle="1" w:styleId="Trebuchet14">
    <w:name w:val="Trebuchet 14"/>
    <w:basedOn w:val="Normale"/>
    <w:rsid w:val="00C93ABF"/>
    <w:pPr>
      <w:spacing w:line="300" w:lineRule="exact"/>
    </w:pPr>
    <w:rPr>
      <w:rFonts w:ascii="Trebuchet MS" w:hAnsi="Trebuchet MS"/>
      <w:b/>
      <w:sz w:val="28"/>
    </w:rPr>
  </w:style>
  <w:style w:type="paragraph" w:customStyle="1" w:styleId="Indirizzo">
    <w:name w:val="Indirizzo"/>
    <w:basedOn w:val="Normale"/>
    <w:autoRedefine/>
    <w:rsid w:val="00C93ABF"/>
    <w:pPr>
      <w:tabs>
        <w:tab w:val="left" w:pos="5103"/>
      </w:tabs>
      <w:spacing w:line="300" w:lineRule="exact"/>
      <w:ind w:left="5103"/>
      <w:jc w:val="both"/>
    </w:pPr>
    <w:rPr>
      <w:rFonts w:ascii="Trebuchet MS" w:hAnsi="Trebuchet MS"/>
      <w:sz w:val="20"/>
    </w:rPr>
  </w:style>
  <w:style w:type="paragraph" w:styleId="Puntoelenco2">
    <w:name w:val="List Bullet 2"/>
    <w:basedOn w:val="Normale"/>
    <w:autoRedefine/>
    <w:rsid w:val="00C93ABF"/>
    <w:pPr>
      <w:tabs>
        <w:tab w:val="num" w:pos="720"/>
      </w:tabs>
      <w:spacing w:line="300" w:lineRule="exact"/>
      <w:ind w:left="720" w:hanging="360"/>
      <w:jc w:val="both"/>
    </w:pPr>
    <w:rPr>
      <w:rFonts w:ascii="Trebuchet MS" w:hAnsi="Trebuchet MS"/>
      <w:sz w:val="20"/>
    </w:rPr>
  </w:style>
  <w:style w:type="paragraph" w:styleId="Numeroelenco">
    <w:name w:val="List Number"/>
    <w:basedOn w:val="Normale"/>
    <w:rsid w:val="00C93ABF"/>
    <w:pPr>
      <w:tabs>
        <w:tab w:val="num" w:pos="360"/>
      </w:tabs>
      <w:autoSpaceDE w:val="0"/>
      <w:autoSpaceDN w:val="0"/>
      <w:adjustRightInd w:val="0"/>
      <w:spacing w:line="300" w:lineRule="exact"/>
      <w:ind w:left="360" w:hanging="360"/>
      <w:jc w:val="both"/>
    </w:pPr>
    <w:rPr>
      <w:rFonts w:ascii="Trebuchet MS" w:hAnsi="Trebuchet MS" w:cs="Trebuchet MS"/>
      <w:sz w:val="20"/>
    </w:rPr>
  </w:style>
  <w:style w:type="paragraph" w:styleId="Testocommento">
    <w:name w:val="annotation text"/>
    <w:basedOn w:val="Normale"/>
    <w:link w:val="TestocommentoCarattere"/>
    <w:semiHidden/>
    <w:unhideWhenUsed/>
    <w:rsid w:val="00C93ABF"/>
    <w:rPr>
      <w:sz w:val="20"/>
      <w:szCs w:val="20"/>
    </w:rPr>
  </w:style>
  <w:style w:type="character" w:customStyle="1" w:styleId="TestocommentoCarattere">
    <w:name w:val="Testo commento Carattere"/>
    <w:basedOn w:val="Carpredefinitoparagrafo"/>
    <w:link w:val="Testocommento"/>
    <w:semiHidden/>
    <w:rsid w:val="00C93ABF"/>
  </w:style>
  <w:style w:type="paragraph" w:styleId="Soggettocommento">
    <w:name w:val="annotation subject"/>
    <w:basedOn w:val="Normale"/>
    <w:next w:val="Normale"/>
    <w:link w:val="SoggettocommentoCarattere"/>
    <w:semiHidden/>
    <w:rsid w:val="00C93ABF"/>
    <w:pPr>
      <w:spacing w:line="300" w:lineRule="exact"/>
      <w:jc w:val="both"/>
    </w:pPr>
    <w:rPr>
      <w:rFonts w:ascii="Trebuchet MS" w:hAnsi="Trebuchet MS"/>
      <w:b/>
      <w:bCs/>
      <w:sz w:val="20"/>
    </w:rPr>
  </w:style>
  <w:style w:type="character" w:customStyle="1" w:styleId="SoggettocommentoCarattere">
    <w:name w:val="Soggetto commento Carattere"/>
    <w:basedOn w:val="TestocommentoCarattere"/>
    <w:link w:val="Soggettocommento"/>
    <w:semiHidden/>
    <w:rsid w:val="00C93ABF"/>
    <w:rPr>
      <w:rFonts w:ascii="Trebuchet MS" w:hAnsi="Trebuchet MS"/>
      <w:b/>
      <w:bCs/>
      <w:szCs w:val="24"/>
    </w:rPr>
  </w:style>
  <w:style w:type="paragraph" w:styleId="Numeroelenco2">
    <w:name w:val="List Number 2"/>
    <w:basedOn w:val="Normale"/>
    <w:rsid w:val="00C93ABF"/>
    <w:pPr>
      <w:tabs>
        <w:tab w:val="left" w:pos="720"/>
      </w:tabs>
      <w:autoSpaceDE w:val="0"/>
      <w:autoSpaceDN w:val="0"/>
      <w:adjustRightInd w:val="0"/>
      <w:spacing w:line="300" w:lineRule="exact"/>
      <w:ind w:left="720" w:hanging="360"/>
      <w:jc w:val="both"/>
    </w:pPr>
    <w:rPr>
      <w:rFonts w:ascii="Trebuchet MS" w:hAnsi="Trebuchet MS" w:cs="Trebuchet MS"/>
      <w:sz w:val="20"/>
    </w:rPr>
  </w:style>
  <w:style w:type="paragraph" w:styleId="Testonotaapidipagina">
    <w:name w:val="footnote text"/>
    <w:basedOn w:val="Normale"/>
    <w:link w:val="TestonotaapidipaginaCarattere"/>
    <w:semiHidden/>
    <w:rsid w:val="00C93ABF"/>
    <w:pPr>
      <w:spacing w:line="300" w:lineRule="exact"/>
      <w:jc w:val="both"/>
    </w:pPr>
    <w:rPr>
      <w:rFonts w:ascii="Trebuchet MS" w:hAnsi="Trebuchet MS"/>
      <w:sz w:val="20"/>
      <w:szCs w:val="20"/>
    </w:rPr>
  </w:style>
  <w:style w:type="character" w:customStyle="1" w:styleId="TestonotaapidipaginaCarattere">
    <w:name w:val="Testo nota a piè di pagina Carattere"/>
    <w:basedOn w:val="Carpredefinitoparagrafo"/>
    <w:link w:val="Testonotaapidipagina"/>
    <w:semiHidden/>
    <w:rsid w:val="00C93ABF"/>
    <w:rPr>
      <w:rFonts w:ascii="Trebuchet MS" w:hAnsi="Trebuchet MS"/>
    </w:rPr>
  </w:style>
  <w:style w:type="paragraph" w:styleId="Indicedellefigure">
    <w:name w:val="table of figures"/>
    <w:basedOn w:val="Normale"/>
    <w:next w:val="Normale"/>
    <w:semiHidden/>
    <w:rsid w:val="00C93ABF"/>
    <w:pPr>
      <w:spacing w:line="300" w:lineRule="exact"/>
      <w:ind w:left="482" w:hanging="482"/>
    </w:pPr>
    <w:rPr>
      <w:rFonts w:ascii="Trebuchet MS" w:hAnsi="Trebuchet MS"/>
      <w:sz w:val="20"/>
    </w:rPr>
  </w:style>
  <w:style w:type="paragraph" w:styleId="Intestazionemessaggio">
    <w:name w:val="Message Header"/>
    <w:basedOn w:val="Normale"/>
    <w:link w:val="IntestazionemessaggioCarattere"/>
    <w:autoRedefine/>
    <w:rsid w:val="00C93ABF"/>
    <w:pPr>
      <w:pBdr>
        <w:top w:val="single" w:sz="6" w:space="1" w:color="auto" w:shadow="1"/>
        <w:left w:val="single" w:sz="6" w:space="1" w:color="auto" w:shadow="1"/>
        <w:bottom w:val="single" w:sz="6" w:space="1" w:color="auto" w:shadow="1"/>
        <w:right w:val="single" w:sz="6" w:space="1" w:color="auto" w:shadow="1"/>
      </w:pBdr>
      <w:tabs>
        <w:tab w:val="left" w:pos="284"/>
        <w:tab w:val="left" w:pos="2370"/>
      </w:tabs>
      <w:spacing w:line="360" w:lineRule="auto"/>
      <w:ind w:left="709" w:hanging="652"/>
      <w:jc w:val="both"/>
    </w:pPr>
    <w:rPr>
      <w:b/>
      <w:i/>
      <w:szCs w:val="20"/>
    </w:rPr>
  </w:style>
  <w:style w:type="character" w:customStyle="1" w:styleId="IntestazionemessaggioCarattere">
    <w:name w:val="Intestazione messaggio Carattere"/>
    <w:basedOn w:val="Carpredefinitoparagrafo"/>
    <w:link w:val="Intestazionemessaggio"/>
    <w:rsid w:val="00C93ABF"/>
    <w:rPr>
      <w:b/>
      <w:i/>
      <w:sz w:val="24"/>
    </w:rPr>
  </w:style>
  <w:style w:type="paragraph" w:customStyle="1" w:styleId="Corpotesto1">
    <w:name w:val="Corpo testo1"/>
    <w:aliases w:val="bt"/>
    <w:basedOn w:val="Normale"/>
    <w:rsid w:val="00C93ABF"/>
    <w:pPr>
      <w:spacing w:after="120"/>
    </w:pPr>
    <w:rPr>
      <w:sz w:val="20"/>
      <w:szCs w:val="20"/>
    </w:rPr>
  </w:style>
  <w:style w:type="paragraph" w:styleId="Primorientrocorpodeltesto">
    <w:name w:val="Body Text First Indent"/>
    <w:basedOn w:val="Corpotesto1"/>
    <w:link w:val="PrimorientrocorpodeltestoCarattere"/>
    <w:rsid w:val="00C93ABF"/>
    <w:pPr>
      <w:ind w:firstLine="284"/>
      <w:jc w:val="both"/>
    </w:pPr>
    <w:rPr>
      <w:sz w:val="24"/>
    </w:rPr>
  </w:style>
  <w:style w:type="character" w:customStyle="1" w:styleId="PrimorientrocorpodeltestoCarattere">
    <w:name w:val="Primo rientro corpo del testo Carattere"/>
    <w:basedOn w:val="CorpotestoCarattere"/>
    <w:link w:val="Primorientrocorpodeltesto"/>
    <w:rsid w:val="00C93ABF"/>
    <w:rPr>
      <w:rFonts w:ascii="Comic Sans MS" w:hAnsi="Comic Sans MS"/>
      <w:i w:val="0"/>
      <w:sz w:val="24"/>
    </w:rPr>
  </w:style>
  <w:style w:type="paragraph" w:customStyle="1" w:styleId="Oggetto">
    <w:name w:val="Oggetto:"/>
    <w:basedOn w:val="Normale"/>
    <w:next w:val="Primorientrocorpodeltesto"/>
    <w:autoRedefine/>
    <w:rsid w:val="00C93ABF"/>
    <w:pPr>
      <w:ind w:left="993" w:hanging="993"/>
      <w:jc w:val="both"/>
    </w:pPr>
    <w:rPr>
      <w:b/>
      <w:iCs/>
      <w:szCs w:val="20"/>
    </w:rPr>
  </w:style>
  <w:style w:type="paragraph" w:styleId="Titolo">
    <w:name w:val="Title"/>
    <w:basedOn w:val="Normale"/>
    <w:link w:val="TitoloCarattere"/>
    <w:qFormat/>
    <w:rsid w:val="00C93ABF"/>
    <w:pPr>
      <w:jc w:val="center"/>
    </w:pPr>
    <w:rPr>
      <w:sz w:val="28"/>
      <w:szCs w:val="20"/>
    </w:rPr>
  </w:style>
  <w:style w:type="character" w:customStyle="1" w:styleId="TitoloCarattere">
    <w:name w:val="Titolo Carattere"/>
    <w:basedOn w:val="Carpredefinitoparagrafo"/>
    <w:link w:val="Titolo"/>
    <w:rsid w:val="00C93ABF"/>
    <w:rPr>
      <w:sz w:val="28"/>
    </w:rPr>
  </w:style>
  <w:style w:type="paragraph" w:customStyle="1" w:styleId="BodyText21">
    <w:name w:val="Body Text 21"/>
    <w:basedOn w:val="Normale"/>
    <w:rsid w:val="00C93ABF"/>
    <w:pPr>
      <w:widowControl w:val="0"/>
      <w:jc w:val="both"/>
    </w:pPr>
    <w:rPr>
      <w:szCs w:val="20"/>
    </w:rPr>
  </w:style>
  <w:style w:type="paragraph" w:styleId="Elenco">
    <w:name w:val="List"/>
    <w:aliases w:val="Elenco1"/>
    <w:basedOn w:val="Normale"/>
    <w:rsid w:val="00C93ABF"/>
    <w:pPr>
      <w:tabs>
        <w:tab w:val="decimal" w:pos="340"/>
        <w:tab w:val="num" w:pos="700"/>
      </w:tabs>
      <w:overflowPunct w:val="0"/>
      <w:autoSpaceDE w:val="0"/>
      <w:autoSpaceDN w:val="0"/>
      <w:adjustRightInd w:val="0"/>
      <w:spacing w:after="60"/>
      <w:ind w:left="700" w:hanging="360"/>
      <w:jc w:val="both"/>
      <w:textAlignment w:val="baseline"/>
    </w:pPr>
    <w:rPr>
      <w:rFonts w:ascii="Book Antiqua" w:hAnsi="Book Antiqua"/>
      <w:sz w:val="22"/>
      <w:szCs w:val="20"/>
    </w:rPr>
  </w:style>
  <w:style w:type="paragraph" w:styleId="Corpodeltesto2">
    <w:name w:val="Body Text 2"/>
    <w:basedOn w:val="Normale"/>
    <w:link w:val="Corpodeltesto2Carattere"/>
    <w:rsid w:val="00C93ABF"/>
    <w:pPr>
      <w:spacing w:after="120" w:line="480" w:lineRule="auto"/>
    </w:pPr>
    <w:rPr>
      <w:sz w:val="20"/>
      <w:szCs w:val="20"/>
    </w:rPr>
  </w:style>
  <w:style w:type="character" w:customStyle="1" w:styleId="Corpodeltesto2Carattere">
    <w:name w:val="Corpo del testo 2 Carattere"/>
    <w:basedOn w:val="Carpredefinitoparagrafo"/>
    <w:link w:val="Corpodeltesto2"/>
    <w:rsid w:val="00C93ABF"/>
  </w:style>
  <w:style w:type="paragraph" w:customStyle="1" w:styleId="Primorientrocorpodeltesto1">
    <w:name w:val="Primo rientro corpo del testo1"/>
    <w:basedOn w:val="Corpotesto1"/>
    <w:rsid w:val="00C93ABF"/>
    <w:pPr>
      <w:suppressAutoHyphens/>
      <w:ind w:firstLine="284"/>
      <w:jc w:val="both"/>
    </w:pPr>
    <w:rPr>
      <w:sz w:val="24"/>
      <w:lang w:eastAsia="ar-SA"/>
    </w:rPr>
  </w:style>
  <w:style w:type="paragraph" w:styleId="Sommario3">
    <w:name w:val="toc 3"/>
    <w:basedOn w:val="Normale"/>
    <w:next w:val="Normale"/>
    <w:autoRedefine/>
    <w:uiPriority w:val="39"/>
    <w:rsid w:val="00C93ABF"/>
    <w:pPr>
      <w:spacing w:line="300" w:lineRule="exact"/>
      <w:ind w:left="400"/>
      <w:jc w:val="both"/>
    </w:pPr>
    <w:rPr>
      <w:rFonts w:ascii="Trebuchet MS" w:hAnsi="Trebuchet MS"/>
      <w:sz w:val="20"/>
    </w:rPr>
  </w:style>
  <w:style w:type="paragraph" w:styleId="Rientronormale">
    <w:name w:val="Normal Indent"/>
    <w:basedOn w:val="Normale"/>
    <w:rsid w:val="00C93ABF"/>
    <w:pPr>
      <w:ind w:left="708"/>
    </w:pPr>
    <w:rPr>
      <w:rFonts w:ascii="Book Antiqua" w:hAnsi="Book Antiqua"/>
      <w:sz w:val="22"/>
      <w:szCs w:val="20"/>
    </w:rPr>
  </w:style>
  <w:style w:type="paragraph" w:customStyle="1" w:styleId="ABLOCKPARA">
    <w:name w:val="A BLOCK PARA"/>
    <w:basedOn w:val="Normale"/>
    <w:rsid w:val="00C93ABF"/>
    <w:rPr>
      <w:rFonts w:ascii="Book Antiqua" w:hAnsi="Book Antiqua"/>
      <w:sz w:val="22"/>
      <w:szCs w:val="20"/>
    </w:rPr>
  </w:style>
  <w:style w:type="paragraph" w:customStyle="1" w:styleId="ABULLET">
    <w:name w:val="A BULLET"/>
    <w:basedOn w:val="ABLOCKPARA"/>
    <w:rsid w:val="00C93ABF"/>
    <w:pPr>
      <w:ind w:left="331" w:hanging="331"/>
    </w:pPr>
  </w:style>
  <w:style w:type="paragraph" w:customStyle="1" w:styleId="AINDENTEDBULLET">
    <w:name w:val="A INDENTED BULLET"/>
    <w:basedOn w:val="ABLOCKPARA"/>
    <w:rsid w:val="00C93ABF"/>
    <w:pPr>
      <w:tabs>
        <w:tab w:val="left" w:pos="1080"/>
      </w:tabs>
      <w:ind w:left="662" w:hanging="331"/>
    </w:pPr>
  </w:style>
  <w:style w:type="paragraph" w:customStyle="1" w:styleId="AINDENTEDPARA">
    <w:name w:val="A INDENTED PARA"/>
    <w:basedOn w:val="ABLOCKPARA"/>
    <w:rsid w:val="00C93ABF"/>
    <w:pPr>
      <w:ind w:left="331"/>
    </w:pPr>
  </w:style>
  <w:style w:type="paragraph" w:customStyle="1" w:styleId="figura">
    <w:name w:val="figura"/>
    <w:basedOn w:val="Corpotesto1"/>
    <w:next w:val="Didascalia"/>
    <w:rsid w:val="00C93ABF"/>
    <w:pPr>
      <w:keepNext/>
      <w:spacing w:after="240" w:line="240" w:lineRule="atLeast"/>
      <w:jc w:val="center"/>
    </w:pPr>
    <w:rPr>
      <w:rFonts w:ascii="Arial" w:hAnsi="Arial"/>
      <w:spacing w:val="-5"/>
      <w:sz w:val="22"/>
    </w:rPr>
  </w:style>
  <w:style w:type="paragraph" w:customStyle="1" w:styleId="regole">
    <w:name w:val="regole"/>
    <w:basedOn w:val="Corpotesto1"/>
    <w:next w:val="Corpotesto1"/>
    <w:rsid w:val="00C93ABF"/>
    <w:pPr>
      <w:keepNext/>
      <w:spacing w:after="240" w:line="240" w:lineRule="atLeast"/>
      <w:ind w:left="1077"/>
      <w:jc w:val="both"/>
    </w:pPr>
    <w:rPr>
      <w:rFonts w:ascii="Arial" w:hAnsi="Arial"/>
      <w:i/>
      <w:spacing w:val="-5"/>
      <w:sz w:val="22"/>
      <w:u w:val="single"/>
    </w:rPr>
  </w:style>
  <w:style w:type="paragraph" w:styleId="Rientrocorpodeltesto">
    <w:name w:val="Body Text Indent"/>
    <w:basedOn w:val="Normale"/>
    <w:link w:val="RientrocorpodeltestoCarattere"/>
    <w:rsid w:val="00C93ABF"/>
    <w:pPr>
      <w:numPr>
        <w:ilvl w:val="12"/>
      </w:numPr>
      <w:ind w:left="283" w:hanging="13"/>
    </w:pPr>
    <w:rPr>
      <w:rFonts w:ascii="Book Antiqua" w:hAnsi="Book Antiqua"/>
      <w:sz w:val="22"/>
      <w:szCs w:val="20"/>
    </w:rPr>
  </w:style>
  <w:style w:type="character" w:customStyle="1" w:styleId="RientrocorpodeltestoCarattere">
    <w:name w:val="Rientro corpo del testo Carattere"/>
    <w:basedOn w:val="Carpredefinitoparagrafo"/>
    <w:link w:val="Rientrocorpodeltesto"/>
    <w:rsid w:val="00C93ABF"/>
    <w:rPr>
      <w:rFonts w:ascii="Book Antiqua" w:hAnsi="Book Antiqua"/>
      <w:sz w:val="22"/>
    </w:rPr>
  </w:style>
  <w:style w:type="paragraph" w:customStyle="1" w:styleId="testo">
    <w:name w:val="testo"/>
    <w:basedOn w:val="Normale"/>
    <w:link w:val="testoCarattere"/>
    <w:rsid w:val="00C93ABF"/>
    <w:pPr>
      <w:jc w:val="both"/>
    </w:pPr>
    <w:rPr>
      <w:szCs w:val="20"/>
    </w:rPr>
  </w:style>
  <w:style w:type="character" w:customStyle="1" w:styleId="testoCarattere">
    <w:name w:val="testo Carattere"/>
    <w:link w:val="testo"/>
    <w:rsid w:val="00C93ABF"/>
    <w:rPr>
      <w:sz w:val="24"/>
    </w:rPr>
  </w:style>
  <w:style w:type="paragraph" w:customStyle="1" w:styleId="descriz">
    <w:name w:val="descriz"/>
    <w:basedOn w:val="rientro"/>
    <w:rsid w:val="00C93ABF"/>
    <w:pPr>
      <w:widowControl w:val="0"/>
      <w:spacing w:before="120" w:line="360" w:lineRule="auto"/>
      <w:ind w:left="0" w:firstLine="0"/>
      <w:jc w:val="left"/>
    </w:pPr>
    <w:rPr>
      <w:rFonts w:ascii="Titan" w:hAnsi="Titan"/>
      <w:sz w:val="20"/>
    </w:rPr>
  </w:style>
  <w:style w:type="paragraph" w:customStyle="1" w:styleId="rientro">
    <w:name w:val="rientro"/>
    <w:basedOn w:val="Normale"/>
    <w:rsid w:val="00C93ABF"/>
    <w:pPr>
      <w:spacing w:line="560" w:lineRule="atLeast"/>
      <w:ind w:left="567" w:right="28" w:hanging="283"/>
      <w:jc w:val="both"/>
    </w:pPr>
    <w:rPr>
      <w:szCs w:val="20"/>
    </w:rPr>
  </w:style>
  <w:style w:type="paragraph" w:styleId="Testodelblocco">
    <w:name w:val="Block Text"/>
    <w:basedOn w:val="Normale"/>
    <w:rsid w:val="00C93ABF"/>
    <w:pPr>
      <w:tabs>
        <w:tab w:val="left" w:pos="426"/>
        <w:tab w:val="left" w:pos="851"/>
        <w:tab w:val="left" w:pos="1701"/>
      </w:tabs>
      <w:ind w:left="426" w:right="1700"/>
      <w:jc w:val="both"/>
    </w:pPr>
    <w:rPr>
      <w:szCs w:val="20"/>
      <w:lang w:eastAsia="en-US"/>
    </w:rPr>
  </w:style>
  <w:style w:type="paragraph" w:customStyle="1" w:styleId="testo3">
    <w:name w:val="testo3"/>
    <w:basedOn w:val="Rientronormale"/>
    <w:rsid w:val="00C93ABF"/>
    <w:pPr>
      <w:widowControl w:val="0"/>
      <w:ind w:left="1702"/>
      <w:jc w:val="both"/>
    </w:pPr>
    <w:rPr>
      <w:rFonts w:ascii="Times New Roman" w:hAnsi="Times New Roman"/>
      <w:lang w:eastAsia="en-US"/>
    </w:rPr>
  </w:style>
  <w:style w:type="paragraph" w:customStyle="1" w:styleId="Normale2">
    <w:name w:val="Normale 2"/>
    <w:basedOn w:val="Normale"/>
    <w:rsid w:val="00C93ABF"/>
    <w:pPr>
      <w:spacing w:before="20" w:after="120"/>
      <w:ind w:left="709"/>
      <w:jc w:val="both"/>
    </w:pPr>
    <w:rPr>
      <w:szCs w:val="20"/>
    </w:rPr>
  </w:style>
  <w:style w:type="paragraph" w:customStyle="1" w:styleId="Normale1">
    <w:name w:val="Normale 1"/>
    <w:basedOn w:val="Normale"/>
    <w:rsid w:val="00C93ABF"/>
    <w:pPr>
      <w:spacing w:before="20" w:after="120"/>
      <w:ind w:left="709"/>
      <w:jc w:val="both"/>
    </w:pPr>
    <w:rPr>
      <w:sz w:val="22"/>
      <w:szCs w:val="20"/>
    </w:rPr>
  </w:style>
  <w:style w:type="paragraph" w:styleId="Sommario5">
    <w:name w:val="toc 5"/>
    <w:basedOn w:val="Normale"/>
    <w:next w:val="Normale"/>
    <w:autoRedefine/>
    <w:uiPriority w:val="39"/>
    <w:rsid w:val="00C93ABF"/>
    <w:pPr>
      <w:ind w:left="880"/>
    </w:pPr>
    <w:rPr>
      <w:sz w:val="18"/>
      <w:szCs w:val="20"/>
    </w:rPr>
  </w:style>
  <w:style w:type="paragraph" w:styleId="Sommario6">
    <w:name w:val="toc 6"/>
    <w:basedOn w:val="Normale"/>
    <w:next w:val="Normale"/>
    <w:autoRedefine/>
    <w:uiPriority w:val="39"/>
    <w:rsid w:val="00C93ABF"/>
    <w:pPr>
      <w:ind w:left="1100"/>
    </w:pPr>
    <w:rPr>
      <w:sz w:val="18"/>
      <w:szCs w:val="20"/>
    </w:rPr>
  </w:style>
  <w:style w:type="paragraph" w:styleId="Sommario7">
    <w:name w:val="toc 7"/>
    <w:basedOn w:val="Normale"/>
    <w:next w:val="Normale"/>
    <w:autoRedefine/>
    <w:uiPriority w:val="39"/>
    <w:rsid w:val="00C93ABF"/>
    <w:pPr>
      <w:ind w:left="1320"/>
    </w:pPr>
    <w:rPr>
      <w:sz w:val="18"/>
      <w:szCs w:val="20"/>
    </w:rPr>
  </w:style>
  <w:style w:type="paragraph" w:styleId="Sommario8">
    <w:name w:val="toc 8"/>
    <w:basedOn w:val="Normale"/>
    <w:next w:val="Normale"/>
    <w:autoRedefine/>
    <w:uiPriority w:val="39"/>
    <w:rsid w:val="00C93ABF"/>
    <w:pPr>
      <w:ind w:left="1540"/>
    </w:pPr>
    <w:rPr>
      <w:sz w:val="18"/>
      <w:szCs w:val="20"/>
    </w:rPr>
  </w:style>
  <w:style w:type="paragraph" w:styleId="Sommario9">
    <w:name w:val="toc 9"/>
    <w:basedOn w:val="Normale"/>
    <w:next w:val="Normale"/>
    <w:autoRedefine/>
    <w:uiPriority w:val="39"/>
    <w:rsid w:val="00C93ABF"/>
    <w:pPr>
      <w:ind w:left="1760"/>
    </w:pPr>
    <w:rPr>
      <w:sz w:val="18"/>
      <w:szCs w:val="20"/>
    </w:rPr>
  </w:style>
  <w:style w:type="paragraph" w:styleId="Rientrocorpodeltesto2">
    <w:name w:val="Body Text Indent 2"/>
    <w:basedOn w:val="Normale"/>
    <w:link w:val="Rientrocorpodeltesto2Carattere"/>
    <w:rsid w:val="00C93ABF"/>
    <w:pPr>
      <w:ind w:left="426"/>
      <w:jc w:val="both"/>
    </w:pPr>
    <w:rPr>
      <w:szCs w:val="20"/>
    </w:rPr>
  </w:style>
  <w:style w:type="character" w:customStyle="1" w:styleId="Rientrocorpodeltesto2Carattere">
    <w:name w:val="Rientro corpo del testo 2 Carattere"/>
    <w:basedOn w:val="Carpredefinitoparagrafo"/>
    <w:link w:val="Rientrocorpodeltesto2"/>
    <w:rsid w:val="00C93ABF"/>
    <w:rPr>
      <w:sz w:val="24"/>
    </w:rPr>
  </w:style>
  <w:style w:type="paragraph" w:styleId="Rientrocorpodeltesto3">
    <w:name w:val="Body Text Indent 3"/>
    <w:basedOn w:val="Normale"/>
    <w:link w:val="Rientrocorpodeltesto3Carattere"/>
    <w:rsid w:val="00C93ABF"/>
    <w:pPr>
      <w:ind w:left="720"/>
    </w:pPr>
    <w:rPr>
      <w:rFonts w:ascii="Book Antiqua" w:hAnsi="Book Antiqua"/>
      <w:sz w:val="22"/>
      <w:szCs w:val="20"/>
    </w:rPr>
  </w:style>
  <w:style w:type="character" w:customStyle="1" w:styleId="Rientrocorpodeltesto3Carattere">
    <w:name w:val="Rientro corpo del testo 3 Carattere"/>
    <w:basedOn w:val="Carpredefinitoparagrafo"/>
    <w:link w:val="Rientrocorpodeltesto3"/>
    <w:rsid w:val="00C93ABF"/>
    <w:rPr>
      <w:rFonts w:ascii="Book Antiqua" w:hAnsi="Book Antiqua"/>
      <w:sz w:val="22"/>
    </w:rPr>
  </w:style>
  <w:style w:type="paragraph" w:customStyle="1" w:styleId="normale3">
    <w:name w:val="normale 3"/>
    <w:basedOn w:val="Normale"/>
    <w:rsid w:val="00C93ABF"/>
    <w:pPr>
      <w:ind w:left="1134"/>
      <w:jc w:val="both"/>
    </w:pPr>
    <w:rPr>
      <w:sz w:val="26"/>
      <w:szCs w:val="20"/>
    </w:rPr>
  </w:style>
  <w:style w:type="paragraph" w:customStyle="1" w:styleId="normale4">
    <w:name w:val="normale 4"/>
    <w:basedOn w:val="Normale"/>
    <w:rsid w:val="00C93ABF"/>
    <w:pPr>
      <w:spacing w:line="369" w:lineRule="exact"/>
      <w:ind w:left="1418"/>
      <w:jc w:val="both"/>
    </w:pPr>
    <w:rPr>
      <w:sz w:val="26"/>
      <w:szCs w:val="20"/>
    </w:rPr>
  </w:style>
  <w:style w:type="paragraph" w:customStyle="1" w:styleId="testo2">
    <w:name w:val="testo2"/>
    <w:basedOn w:val="Titolo2"/>
    <w:rsid w:val="00C93ABF"/>
    <w:pPr>
      <w:keepNext w:val="0"/>
      <w:ind w:left="993"/>
      <w:jc w:val="both"/>
      <w:outlineLvl w:val="9"/>
    </w:pPr>
    <w:rPr>
      <w:i w:val="0"/>
      <w:iCs w:val="0"/>
      <w:sz w:val="22"/>
      <w:szCs w:val="20"/>
    </w:rPr>
  </w:style>
  <w:style w:type="paragraph" w:customStyle="1" w:styleId="testo1">
    <w:name w:val="testo1"/>
    <w:basedOn w:val="Normale"/>
    <w:rsid w:val="00C93ABF"/>
    <w:pPr>
      <w:widowControl w:val="0"/>
      <w:ind w:firstLine="567"/>
      <w:jc w:val="both"/>
    </w:pPr>
    <w:rPr>
      <w:sz w:val="22"/>
      <w:szCs w:val="20"/>
    </w:rPr>
  </w:style>
  <w:style w:type="paragraph" w:customStyle="1" w:styleId="Elencopuntatopunto">
    <w:name w:val="Elenco puntato (punto)"/>
    <w:basedOn w:val="Normale"/>
    <w:rsid w:val="00C93ABF"/>
    <w:pPr>
      <w:widowControl w:val="0"/>
      <w:tabs>
        <w:tab w:val="num" w:pos="360"/>
      </w:tabs>
      <w:spacing w:before="120"/>
      <w:ind w:left="360" w:hanging="360"/>
      <w:jc w:val="both"/>
    </w:pPr>
    <w:rPr>
      <w:szCs w:val="20"/>
    </w:rPr>
  </w:style>
  <w:style w:type="paragraph" w:styleId="Puntoelenco3">
    <w:name w:val="List Bullet 3"/>
    <w:basedOn w:val="Normale"/>
    <w:autoRedefine/>
    <w:rsid w:val="00C93ABF"/>
    <w:pPr>
      <w:keepNext/>
      <w:spacing w:before="60" w:line="240" w:lineRule="atLeast"/>
      <w:ind w:right="-1"/>
      <w:jc w:val="both"/>
      <w:outlineLvl w:val="0"/>
    </w:pPr>
    <w:rPr>
      <w:rFonts w:ascii="Tahoma" w:hAnsi="Tahoma"/>
      <w:snapToGrid w:val="0"/>
      <w:szCs w:val="20"/>
    </w:rPr>
  </w:style>
  <w:style w:type="paragraph" w:styleId="Elencocontinua3">
    <w:name w:val="List Continue 3"/>
    <w:basedOn w:val="Normale"/>
    <w:rsid w:val="00C93ABF"/>
    <w:pPr>
      <w:keepNext/>
      <w:spacing w:before="60" w:after="120" w:line="240" w:lineRule="atLeast"/>
      <w:ind w:left="849" w:right="-1"/>
      <w:jc w:val="both"/>
      <w:outlineLvl w:val="0"/>
    </w:pPr>
    <w:rPr>
      <w:rFonts w:ascii="Tahoma" w:hAnsi="Tahoma"/>
      <w:snapToGrid w:val="0"/>
      <w:szCs w:val="20"/>
    </w:rPr>
  </w:style>
  <w:style w:type="paragraph" w:customStyle="1" w:styleId="ind11">
    <w:name w:val="ind1.1"/>
    <w:basedOn w:val="Normale"/>
    <w:rsid w:val="00C93ABF"/>
    <w:pPr>
      <w:widowControl w:val="0"/>
      <w:spacing w:line="240" w:lineRule="atLeast"/>
      <w:ind w:left="993" w:hanging="284"/>
      <w:jc w:val="both"/>
    </w:pPr>
    <w:rPr>
      <w:rFonts w:ascii="Tahoma" w:hAnsi="Tahoma"/>
      <w:snapToGrid w:val="0"/>
      <w:sz w:val="22"/>
      <w:szCs w:val="20"/>
    </w:rPr>
  </w:style>
  <w:style w:type="paragraph" w:customStyle="1" w:styleId="normale10">
    <w:name w:val="normale1"/>
    <w:basedOn w:val="Normale"/>
    <w:rsid w:val="00C93ABF"/>
    <w:pPr>
      <w:overflowPunct w:val="0"/>
      <w:autoSpaceDE w:val="0"/>
      <w:autoSpaceDN w:val="0"/>
      <w:adjustRightInd w:val="0"/>
      <w:spacing w:after="120"/>
      <w:jc w:val="both"/>
      <w:textAlignment w:val="baseline"/>
    </w:pPr>
    <w:rPr>
      <w:sz w:val="20"/>
      <w:szCs w:val="20"/>
    </w:rPr>
  </w:style>
  <w:style w:type="paragraph" w:customStyle="1" w:styleId="list1">
    <w:name w:val="list1"/>
    <w:basedOn w:val="Normale"/>
    <w:rsid w:val="00C93ABF"/>
    <w:pPr>
      <w:tabs>
        <w:tab w:val="left" w:pos="864"/>
      </w:tabs>
      <w:overflowPunct w:val="0"/>
      <w:autoSpaceDE w:val="0"/>
      <w:autoSpaceDN w:val="0"/>
      <w:adjustRightInd w:val="0"/>
      <w:spacing w:after="120"/>
      <w:ind w:left="862" w:hanging="431"/>
      <w:jc w:val="both"/>
      <w:textAlignment w:val="baseline"/>
    </w:pPr>
    <w:rPr>
      <w:sz w:val="20"/>
      <w:szCs w:val="20"/>
    </w:rPr>
  </w:style>
  <w:style w:type="paragraph" w:customStyle="1" w:styleId="titolino">
    <w:name w:val="titolino"/>
    <w:basedOn w:val="Normale"/>
    <w:rsid w:val="00C93ABF"/>
    <w:pPr>
      <w:keepNext/>
      <w:overflowPunct w:val="0"/>
      <w:autoSpaceDE w:val="0"/>
      <w:autoSpaceDN w:val="0"/>
      <w:adjustRightInd w:val="0"/>
      <w:spacing w:before="120" w:after="120"/>
      <w:jc w:val="both"/>
      <w:textAlignment w:val="baseline"/>
    </w:pPr>
    <w:rPr>
      <w:b/>
      <w:sz w:val="20"/>
      <w:szCs w:val="20"/>
    </w:rPr>
  </w:style>
  <w:style w:type="paragraph" w:customStyle="1" w:styleId="figdesc">
    <w:name w:val="figdesc"/>
    <w:basedOn w:val="Normale"/>
    <w:rsid w:val="00C93ABF"/>
    <w:pPr>
      <w:keepLines/>
      <w:overflowPunct w:val="0"/>
      <w:autoSpaceDE w:val="0"/>
      <w:autoSpaceDN w:val="0"/>
      <w:adjustRightInd w:val="0"/>
      <w:spacing w:before="240"/>
      <w:ind w:firstLine="284"/>
      <w:textAlignment w:val="baseline"/>
    </w:pPr>
    <w:rPr>
      <w:sz w:val="26"/>
      <w:szCs w:val="20"/>
    </w:rPr>
  </w:style>
  <w:style w:type="paragraph" w:customStyle="1" w:styleId="normale0">
    <w:name w:val="normale"/>
    <w:basedOn w:val="Normale"/>
    <w:rsid w:val="00C93ABF"/>
    <w:pPr>
      <w:spacing w:before="100" w:beforeAutospacing="1" w:after="100" w:afterAutospacing="1"/>
    </w:pPr>
  </w:style>
  <w:style w:type="paragraph" w:customStyle="1" w:styleId="xl24">
    <w:name w:val="xl24"/>
    <w:basedOn w:val="Normale"/>
    <w:rsid w:val="00C93A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e"/>
    <w:rsid w:val="00C93AB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26">
    <w:name w:val="xl26"/>
    <w:basedOn w:val="Normale"/>
    <w:rsid w:val="00C93AB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e"/>
    <w:rsid w:val="00C93AB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28">
    <w:name w:val="xl28"/>
    <w:basedOn w:val="Normale"/>
    <w:rsid w:val="00C93AB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29">
    <w:name w:val="xl29"/>
    <w:basedOn w:val="Normale"/>
    <w:rsid w:val="00C93ABF"/>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rPr>
  </w:style>
  <w:style w:type="paragraph" w:customStyle="1" w:styleId="xl30">
    <w:name w:val="xl30"/>
    <w:basedOn w:val="Normale"/>
    <w:rsid w:val="00C93AB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31">
    <w:name w:val="xl31"/>
    <w:basedOn w:val="Normale"/>
    <w:rsid w:val="00C93ABF"/>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32">
    <w:name w:val="xl32"/>
    <w:basedOn w:val="Normale"/>
    <w:rsid w:val="00C93AB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e"/>
    <w:rsid w:val="00C93ABF"/>
    <w:pPr>
      <w:pBdr>
        <w:top w:val="single" w:sz="4" w:space="0" w:color="auto"/>
        <w:left w:val="double" w:sz="6"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customStyle="1" w:styleId="xl34">
    <w:name w:val="xl34"/>
    <w:basedOn w:val="Normale"/>
    <w:rsid w:val="00C93ABF"/>
    <w:pPr>
      <w:pBdr>
        <w:top w:val="single" w:sz="4" w:space="0" w:color="auto"/>
        <w:left w:val="double" w:sz="6"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hAnsi="Arial Unicode MS" w:cs="Arial Unicode MS"/>
    </w:rPr>
  </w:style>
  <w:style w:type="paragraph" w:customStyle="1" w:styleId="xl35">
    <w:name w:val="xl35"/>
    <w:basedOn w:val="Normale"/>
    <w:rsid w:val="00C93ABF"/>
    <w:pPr>
      <w:pBdr>
        <w:top w:val="single" w:sz="4" w:space="0" w:color="auto"/>
        <w:left w:val="double" w:sz="6" w:space="0" w:color="auto"/>
        <w:bottom w:val="single" w:sz="8"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36">
    <w:name w:val="xl36"/>
    <w:basedOn w:val="Normale"/>
    <w:rsid w:val="00C93ABF"/>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e"/>
    <w:rsid w:val="00C93ABF"/>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e"/>
    <w:rsid w:val="00C93ABF"/>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39">
    <w:name w:val="xl39"/>
    <w:basedOn w:val="Normale"/>
    <w:rsid w:val="00C93ABF"/>
    <w:pPr>
      <w:pBdr>
        <w:top w:val="single" w:sz="4" w:space="0" w:color="auto"/>
        <w:bottom w:val="single" w:sz="8"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40">
    <w:name w:val="xl40"/>
    <w:basedOn w:val="Normale"/>
    <w:rsid w:val="00C93ABF"/>
    <w:pPr>
      <w:pBdr>
        <w:top w:val="single" w:sz="4" w:space="0" w:color="auto"/>
        <w:left w:val="single" w:sz="4" w:space="0" w:color="auto"/>
        <w:bottom w:val="single" w:sz="4" w:space="0" w:color="auto"/>
        <w:right w:val="double" w:sz="6"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1">
    <w:name w:val="xl41"/>
    <w:basedOn w:val="Normale"/>
    <w:rsid w:val="00C93ABF"/>
    <w:pPr>
      <w:pBdr>
        <w:top w:val="single" w:sz="4" w:space="0" w:color="auto"/>
        <w:left w:val="single" w:sz="4" w:space="0" w:color="auto"/>
        <w:bottom w:val="single" w:sz="4" w:space="0" w:color="auto"/>
        <w:right w:val="double" w:sz="6" w:space="0" w:color="auto"/>
      </w:pBdr>
      <w:shd w:val="clear" w:color="auto" w:fill="CCFFCC"/>
      <w:spacing w:before="100" w:beforeAutospacing="1" w:after="100" w:afterAutospacing="1"/>
    </w:pPr>
    <w:rPr>
      <w:rFonts w:ascii="Arial Unicode MS" w:eastAsia="Arial Unicode MS" w:hAnsi="Arial Unicode MS" w:cs="Arial Unicode MS"/>
    </w:rPr>
  </w:style>
  <w:style w:type="paragraph" w:customStyle="1" w:styleId="xl42">
    <w:name w:val="xl42"/>
    <w:basedOn w:val="Normale"/>
    <w:rsid w:val="00C93ABF"/>
    <w:pPr>
      <w:pBdr>
        <w:top w:val="single" w:sz="4" w:space="0" w:color="auto"/>
        <w:left w:val="single" w:sz="4" w:space="0" w:color="auto"/>
        <w:bottom w:val="single" w:sz="8" w:space="0" w:color="auto"/>
        <w:right w:val="double" w:sz="6" w:space="0" w:color="auto"/>
      </w:pBdr>
      <w:shd w:val="clear" w:color="auto" w:fill="C0C0C0"/>
      <w:spacing w:before="100" w:beforeAutospacing="1" w:after="100" w:afterAutospacing="1"/>
    </w:pPr>
    <w:rPr>
      <w:rFonts w:ascii="Arial" w:eastAsia="Arial Unicode MS" w:hAnsi="Arial" w:cs="Arial"/>
      <w:b/>
      <w:bCs/>
    </w:rPr>
  </w:style>
  <w:style w:type="paragraph" w:customStyle="1" w:styleId="xl43">
    <w:name w:val="xl43"/>
    <w:basedOn w:val="Normale"/>
    <w:rsid w:val="00C93ABF"/>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right"/>
    </w:pPr>
    <w:rPr>
      <w:rFonts w:ascii="Arial" w:eastAsia="Arial Unicode MS" w:hAnsi="Arial" w:cs="Arial"/>
      <w:b/>
      <w:bCs/>
    </w:rPr>
  </w:style>
  <w:style w:type="paragraph" w:customStyle="1" w:styleId="xl44">
    <w:name w:val="xl44"/>
    <w:basedOn w:val="Normale"/>
    <w:rsid w:val="00C93ABF"/>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5">
    <w:name w:val="xl45"/>
    <w:basedOn w:val="Normale"/>
    <w:rsid w:val="00C93ABF"/>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6">
    <w:name w:val="xl46"/>
    <w:basedOn w:val="Normale"/>
    <w:rsid w:val="00C93ABF"/>
    <w:pPr>
      <w:pBdr>
        <w:top w:val="single" w:sz="4" w:space="0" w:color="auto"/>
        <w:left w:val="double" w:sz="6"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7">
    <w:name w:val="xl47"/>
    <w:basedOn w:val="Normale"/>
    <w:rsid w:val="00C93AB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8">
    <w:name w:val="xl48"/>
    <w:basedOn w:val="Normale"/>
    <w:rsid w:val="00C93ABF"/>
    <w:pPr>
      <w:pBdr>
        <w:top w:val="single" w:sz="8" w:space="0" w:color="auto"/>
        <w:left w:val="single" w:sz="8"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customStyle="1" w:styleId="xl49">
    <w:name w:val="xl49"/>
    <w:basedOn w:val="Normale"/>
    <w:rsid w:val="00C93ABF"/>
    <w:pPr>
      <w:pBdr>
        <w:left w:val="single" w:sz="8"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e"/>
    <w:rsid w:val="00C93ABF"/>
    <w:pPr>
      <w:pBdr>
        <w:left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e"/>
    <w:rsid w:val="00C93ABF"/>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e"/>
    <w:rsid w:val="00C93ABF"/>
    <w:pPr>
      <w:pBdr>
        <w:top w:val="single" w:sz="4" w:space="0" w:color="auto"/>
        <w:left w:val="single" w:sz="8" w:space="0" w:color="auto"/>
        <w:bottom w:val="single" w:sz="4"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53">
    <w:name w:val="xl53"/>
    <w:basedOn w:val="Normale"/>
    <w:rsid w:val="00C93ABF"/>
    <w:pPr>
      <w:pBdr>
        <w:top w:val="single" w:sz="4" w:space="0" w:color="auto"/>
        <w:left w:val="single" w:sz="8"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e"/>
    <w:rsid w:val="00C93ABF"/>
    <w:pPr>
      <w:pBdr>
        <w:top w:val="single" w:sz="4" w:space="0" w:color="auto"/>
        <w:left w:val="single" w:sz="8"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e"/>
    <w:rsid w:val="00C93ABF"/>
    <w:pPr>
      <w:pBdr>
        <w:top w:val="single" w:sz="4" w:space="0" w:color="auto"/>
        <w:bottom w:val="single" w:sz="4" w:space="0" w:color="auto"/>
        <w:right w:val="single" w:sz="4" w:space="0" w:color="auto"/>
      </w:pBdr>
      <w:shd w:val="clear" w:color="auto" w:fill="C0C0C0"/>
      <w:spacing w:before="100" w:beforeAutospacing="1" w:after="100" w:afterAutospacing="1"/>
      <w:textAlignment w:val="center"/>
    </w:pPr>
    <w:rPr>
      <w:rFonts w:eastAsia="Arial Unicode MS"/>
      <w:b/>
      <w:bCs/>
    </w:rPr>
  </w:style>
  <w:style w:type="character" w:customStyle="1" w:styleId="Titolo1CarattereCarattere">
    <w:name w:val="Titolo 1 Carattere Carattere"/>
    <w:rsid w:val="00C93ABF"/>
    <w:rPr>
      <w:rFonts w:ascii="Univers (WN)" w:hAnsi="Univers (WN)"/>
      <w:b/>
      <w:sz w:val="24"/>
      <w:u w:val="single"/>
      <w:lang w:val="it-IT" w:eastAsia="it-IT" w:bidi="ar-SA"/>
    </w:rPr>
  </w:style>
  <w:style w:type="paragraph" w:customStyle="1" w:styleId="paragrafo0">
    <w:name w:val="paragrafo"/>
    <w:basedOn w:val="Normale"/>
    <w:rsid w:val="00C93ABF"/>
    <w:pPr>
      <w:jc w:val="both"/>
    </w:pPr>
    <w:rPr>
      <w:rFonts w:ascii="Century Schoolbook" w:hAnsi="Century Schoolbook"/>
      <w:sz w:val="22"/>
      <w:szCs w:val="20"/>
    </w:rPr>
  </w:style>
  <w:style w:type="paragraph" w:customStyle="1" w:styleId="Titolo11">
    <w:name w:val="Titolo 1.1"/>
    <w:basedOn w:val="Titolo1"/>
    <w:autoRedefine/>
    <w:rsid w:val="00C93ABF"/>
    <w:pPr>
      <w:keepNext w:val="0"/>
      <w:numPr>
        <w:numId w:val="0"/>
      </w:numPr>
      <w:tabs>
        <w:tab w:val="left" w:pos="1247"/>
      </w:tabs>
      <w:spacing w:before="520" w:after="280"/>
    </w:pPr>
    <w:rPr>
      <w:rFonts w:ascii="Century Schoolbook" w:hAnsi="Century Schoolbook" w:cs="Century Schoolbook"/>
      <w:bCs/>
      <w:caps/>
      <w:szCs w:val="22"/>
    </w:rPr>
  </w:style>
  <w:style w:type="paragraph" w:customStyle="1" w:styleId="ablockpara0">
    <w:name w:val="ablockpara"/>
    <w:basedOn w:val="Normale"/>
    <w:rsid w:val="00C93ABF"/>
    <w:pPr>
      <w:spacing w:before="100" w:beforeAutospacing="1" w:after="100" w:afterAutospacing="1"/>
    </w:pPr>
  </w:style>
  <w:style w:type="paragraph" w:customStyle="1" w:styleId="Testo0">
    <w:name w:val="Testo"/>
    <w:basedOn w:val="Normale"/>
    <w:rsid w:val="00C93ABF"/>
    <w:pPr>
      <w:spacing w:after="60"/>
      <w:ind w:firstLine="426"/>
      <w:jc w:val="both"/>
    </w:pPr>
    <w:rPr>
      <w:rFonts w:ascii="Tahoma" w:hAnsi="Tahoma"/>
      <w:iCs/>
      <w:sz w:val="20"/>
      <w:szCs w:val="20"/>
    </w:rPr>
  </w:style>
  <w:style w:type="paragraph" w:customStyle="1" w:styleId="stile1">
    <w:name w:val="stile1"/>
    <w:basedOn w:val="Normale"/>
    <w:rsid w:val="00C93ABF"/>
    <w:pPr>
      <w:spacing w:before="100" w:beforeAutospacing="1" w:after="100" w:afterAutospacing="1"/>
    </w:pPr>
  </w:style>
  <w:style w:type="character" w:styleId="Enfasigrassetto">
    <w:name w:val="Strong"/>
    <w:qFormat/>
    <w:rsid w:val="00C93ABF"/>
    <w:rPr>
      <w:b/>
      <w:bCs/>
    </w:rPr>
  </w:style>
  <w:style w:type="paragraph" w:customStyle="1" w:styleId="CarattereCarattere1CarattereCarattereCarattereCarattereCarattereCarattereCarattereCarattereCarattereCarattereCarattereCarattereCarattereCarattereCarattereCarattere">
    <w:name w:val="Carattere Carattere1 Carattere Carattere Carattere Carattere Carattere Carattere Carattere Carattere Carattere Carattere Carattere Carattere Carattere Carattere Carattere Carattere"/>
    <w:basedOn w:val="Normale"/>
    <w:rsid w:val="00C93ABF"/>
    <w:pPr>
      <w:spacing w:after="160" w:line="240" w:lineRule="exact"/>
    </w:pPr>
    <w:rPr>
      <w:rFonts w:ascii="Tahoma" w:hAnsi="Tahoma"/>
      <w:sz w:val="20"/>
      <w:szCs w:val="20"/>
      <w:lang w:val="en-US" w:eastAsia="en-US"/>
    </w:rPr>
  </w:style>
  <w:style w:type="paragraph" w:customStyle="1" w:styleId="normaletabella2">
    <w:name w:val="normale tabella2"/>
    <w:basedOn w:val="Normale"/>
    <w:rsid w:val="00C93ABF"/>
    <w:pPr>
      <w:widowControl w:val="0"/>
      <w:tabs>
        <w:tab w:val="left" w:pos="284"/>
        <w:tab w:val="num" w:pos="360"/>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505"/>
        <w:tab w:val="left" w:pos="9072"/>
      </w:tabs>
      <w:spacing w:after="120"/>
      <w:ind w:left="360" w:hanging="360"/>
    </w:pPr>
    <w:rPr>
      <w:rFonts w:ascii="Verdana" w:hAnsi="Verdana"/>
      <w:sz w:val="18"/>
      <w:szCs w:val="20"/>
      <w:lang w:val="es-ES_tradnl"/>
    </w:rPr>
  </w:style>
  <w:style w:type="paragraph" w:customStyle="1" w:styleId="CarattereCarattereCarattereCarattereCarattereCarattereCarattereCarattere1CarattereCarattereCarattereCarattereCarattereCarattereCarattere">
    <w:name w:val="Carattere Carattere Carattere Carattere Carattere Carattere Carattere Carattere1 Carattere Carattere Carattere Carattere Carattere Carattere Carattere"/>
    <w:basedOn w:val="Normale"/>
    <w:rsid w:val="00C93ABF"/>
    <w:pPr>
      <w:spacing w:after="160" w:line="240" w:lineRule="exact"/>
    </w:pPr>
    <w:rPr>
      <w:rFonts w:ascii="Tahoma" w:hAnsi="Tahoma"/>
      <w:sz w:val="20"/>
      <w:szCs w:val="20"/>
      <w:lang w:val="en-US" w:eastAsia="en-US"/>
    </w:rPr>
  </w:style>
  <w:style w:type="paragraph" w:customStyle="1" w:styleId="Carattere1CarattereCarattereCarattereCarattereCarattereCarattereCarattereCarattereCarattereCarattereCarattereCarattereCarattereCarattereCarattere">
    <w:name w:val="Carattere1 Carattere Carattere Carattere Carattere Carattere Carattere Carattere Carattere Carattere Carattere Carattere Carattere Carattere Carattere Carattere"/>
    <w:basedOn w:val="Normale"/>
    <w:rsid w:val="00C93ABF"/>
    <w:pPr>
      <w:spacing w:after="160" w:line="240" w:lineRule="exact"/>
    </w:pPr>
    <w:rPr>
      <w:rFonts w:ascii="Tahoma" w:hAnsi="Tahoma"/>
      <w:sz w:val="20"/>
      <w:szCs w:val="20"/>
      <w:lang w:val="en-US" w:eastAsia="en-US"/>
    </w:rPr>
  </w:style>
  <w:style w:type="paragraph" w:customStyle="1" w:styleId="Carattere">
    <w:name w:val="Carattere"/>
    <w:basedOn w:val="Normale"/>
    <w:rsid w:val="00C93ABF"/>
    <w:pPr>
      <w:spacing w:after="160" w:line="240" w:lineRule="exact"/>
    </w:pPr>
    <w:rPr>
      <w:rFonts w:ascii="Tahoma" w:hAnsi="Tahoma"/>
      <w:sz w:val="20"/>
      <w:szCs w:val="20"/>
      <w:lang w:val="en-US" w:eastAsia="en-US"/>
    </w:r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C93ABF"/>
    <w:pPr>
      <w:spacing w:after="160" w:line="240" w:lineRule="exact"/>
    </w:pPr>
    <w:rPr>
      <w:rFonts w:ascii="Tahoma" w:hAnsi="Tahoma"/>
      <w:sz w:val="20"/>
      <w:szCs w:val="20"/>
      <w:lang w:val="en-US" w:eastAsia="en-US"/>
    </w:rPr>
  </w:style>
  <w:style w:type="paragraph" w:customStyle="1" w:styleId="rigavuota">
    <w:name w:val="riga vuota"/>
    <w:basedOn w:val="Corpotesto1"/>
    <w:next w:val="Corpotesto1"/>
    <w:rsid w:val="00C93ABF"/>
    <w:pPr>
      <w:keepNext/>
      <w:spacing w:after="0"/>
      <w:ind w:left="284"/>
      <w:jc w:val="both"/>
    </w:pPr>
    <w:rPr>
      <w:rFonts w:ascii="Tahoma" w:hAnsi="Tahoma"/>
      <w:sz w:val="16"/>
    </w:rPr>
  </w:style>
  <w:style w:type="paragraph" w:customStyle="1" w:styleId="tabellacella">
    <w:name w:val="tabella cella"/>
    <w:basedOn w:val="Corpotesto1"/>
    <w:rsid w:val="00C93ABF"/>
    <w:pPr>
      <w:spacing w:before="20" w:after="20"/>
    </w:pPr>
    <w:rPr>
      <w:rFonts w:ascii="Tahoma" w:hAnsi="Tahoma"/>
      <w:sz w:val="22"/>
    </w:rPr>
  </w:style>
  <w:style w:type="paragraph" w:customStyle="1" w:styleId="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w:basedOn w:val="Normale"/>
    <w:rsid w:val="00C93ABF"/>
    <w:pPr>
      <w:spacing w:after="160" w:line="240" w:lineRule="exact"/>
    </w:pPr>
    <w:rPr>
      <w:rFonts w:ascii="Tahoma" w:hAnsi="Tahoma"/>
      <w:sz w:val="20"/>
      <w:szCs w:val="20"/>
      <w:lang w:val="en-US" w:eastAsia="en-US"/>
    </w:rPr>
  </w:style>
  <w:style w:type="paragraph" w:customStyle="1" w:styleId="CarattereCarattereCarattereCarattereCarattereCarattere">
    <w:name w:val="Carattere Carattere Carattere Carattere Carattere Carattere"/>
    <w:basedOn w:val="Normale"/>
    <w:rsid w:val="00C93ABF"/>
    <w:pPr>
      <w:spacing w:after="160" w:line="240" w:lineRule="exact"/>
    </w:pPr>
    <w:rPr>
      <w:rFonts w:ascii="Tahoma" w:hAnsi="Tahoma"/>
      <w:sz w:val="20"/>
      <w:szCs w:val="20"/>
      <w:lang w:val="en-US" w:eastAsia="en-US"/>
    </w:rPr>
  </w:style>
  <w:style w:type="paragraph" w:customStyle="1" w:styleId="Name">
    <w:name w:val="Name"/>
    <w:basedOn w:val="Normale"/>
    <w:next w:val="Titolo"/>
    <w:rsid w:val="00C93ABF"/>
    <w:pPr>
      <w:overflowPunct w:val="0"/>
      <w:autoSpaceDE w:val="0"/>
      <w:autoSpaceDN w:val="0"/>
      <w:adjustRightInd w:val="0"/>
      <w:spacing w:line="260" w:lineRule="atLeast"/>
      <w:jc w:val="both"/>
      <w:textAlignment w:val="baseline"/>
    </w:pPr>
    <w:rPr>
      <w:rFonts w:ascii="Impact" w:hAnsi="Impact"/>
      <w:smallCaps/>
      <w:szCs w:val="20"/>
      <w:lang w:val="en-US"/>
    </w:rPr>
  </w:style>
  <w:style w:type="paragraph" w:customStyle="1" w:styleId="titolo2h2">
    <w:name w:val="titolo2h2"/>
    <w:basedOn w:val="Normale"/>
    <w:rsid w:val="00C93ABF"/>
    <w:pPr>
      <w:spacing w:before="100" w:beforeAutospacing="1" w:after="100" w:afterAutospacing="1"/>
    </w:pPr>
  </w:style>
  <w:style w:type="paragraph" w:customStyle="1" w:styleId="NormalTableText">
    <w:name w:val="Normal Table Text"/>
    <w:basedOn w:val="Normale"/>
    <w:rsid w:val="00C93ABF"/>
    <w:pPr>
      <w:jc w:val="both"/>
    </w:pPr>
    <w:rPr>
      <w:sz w:val="20"/>
      <w:szCs w:val="20"/>
    </w:rPr>
  </w:style>
  <w:style w:type="paragraph" w:styleId="NormaleWeb">
    <w:name w:val="Normal (Web)"/>
    <w:basedOn w:val="Normale"/>
    <w:rsid w:val="00C93ABF"/>
    <w:pPr>
      <w:spacing w:before="100" w:beforeAutospacing="1" w:after="100" w:afterAutospacing="1"/>
    </w:pPr>
    <w:rPr>
      <w:rFonts w:ascii="Arial Unicode MS" w:eastAsia="Arial Unicode MS" w:hAnsi="Arial Unicode MS" w:cs="Arial Unicode MS"/>
      <w:color w:val="000000"/>
    </w:rPr>
  </w:style>
  <w:style w:type="paragraph" w:customStyle="1" w:styleId="testo10">
    <w:name w:val="testo 1"/>
    <w:basedOn w:val="Normale"/>
    <w:rsid w:val="00C93ABF"/>
    <w:pPr>
      <w:widowControl w:val="0"/>
      <w:numPr>
        <w:ilvl w:val="12"/>
      </w:numPr>
      <w:ind w:left="426"/>
      <w:jc w:val="both"/>
    </w:pPr>
    <w:rPr>
      <w:sz w:val="22"/>
      <w:szCs w:val="20"/>
    </w:rPr>
  </w:style>
  <w:style w:type="paragraph" w:customStyle="1" w:styleId="testo4">
    <w:name w:val="testo4"/>
    <w:basedOn w:val="Normale"/>
    <w:rsid w:val="00C93ABF"/>
    <w:pPr>
      <w:ind w:left="1980"/>
      <w:jc w:val="both"/>
    </w:pPr>
    <w:rPr>
      <w:sz w:val="22"/>
      <w:szCs w:val="20"/>
      <w:lang w:eastAsia="en-US"/>
    </w:rPr>
  </w:style>
  <w:style w:type="paragraph" w:customStyle="1" w:styleId="Corpo">
    <w:name w:val="Corpo"/>
    <w:basedOn w:val="Normale"/>
    <w:rsid w:val="00C93ABF"/>
    <w:pPr>
      <w:suppressAutoHyphens/>
      <w:spacing w:before="120" w:after="120"/>
      <w:jc w:val="both"/>
    </w:pPr>
    <w:rPr>
      <w:rFonts w:ascii="Tahoma" w:hAnsi="Tahoma"/>
      <w:sz w:val="20"/>
      <w:szCs w:val="20"/>
    </w:rPr>
  </w:style>
  <w:style w:type="paragraph" w:customStyle="1" w:styleId="TESTOCarattere0">
    <w:name w:val="TESTO Carattere"/>
    <w:basedOn w:val="Normale"/>
    <w:rsid w:val="00C93ABF"/>
    <w:pPr>
      <w:spacing w:line="300" w:lineRule="exact"/>
      <w:ind w:left="1021" w:right="-125"/>
    </w:pPr>
    <w:rPr>
      <w:rFonts w:ascii="Trebuchet MS" w:hAnsi="Trebuchet MS"/>
      <w:sz w:val="22"/>
      <w:szCs w:val="22"/>
      <w:lang w:bidi="he-IL"/>
    </w:rPr>
  </w:style>
  <w:style w:type="paragraph" w:customStyle="1" w:styleId="Default">
    <w:name w:val="Default"/>
    <w:rsid w:val="00C93ABF"/>
    <w:pPr>
      <w:autoSpaceDE w:val="0"/>
      <w:autoSpaceDN w:val="0"/>
      <w:adjustRightInd w:val="0"/>
      <w:jc w:val="both"/>
    </w:pPr>
    <w:rPr>
      <w:rFonts w:ascii="Arial" w:eastAsia="Calibri" w:hAnsi="Arial" w:cs="Arial"/>
      <w:color w:val="000000"/>
      <w:sz w:val="24"/>
      <w:szCs w:val="24"/>
      <w:lang w:eastAsia="en-US"/>
    </w:rPr>
  </w:style>
  <w:style w:type="paragraph" w:styleId="Titolosommario">
    <w:name w:val="TOC Heading"/>
    <w:basedOn w:val="Titolo1"/>
    <w:next w:val="Normale"/>
    <w:uiPriority w:val="39"/>
    <w:semiHidden/>
    <w:unhideWhenUsed/>
    <w:qFormat/>
    <w:rsid w:val="00C93ABF"/>
    <w:pPr>
      <w:keepLines/>
      <w:numPr>
        <w:numId w:val="0"/>
      </w:numPr>
      <w:spacing w:before="480" w:after="0" w:line="276" w:lineRule="auto"/>
      <w:jc w:val="both"/>
      <w:outlineLvl w:val="9"/>
    </w:pPr>
    <w:rPr>
      <w:rFonts w:ascii="Cambria" w:hAnsi="Cambria"/>
      <w:bCs/>
      <w:color w:val="365F91"/>
      <w:sz w:val="28"/>
      <w:szCs w:val="28"/>
    </w:rPr>
  </w:style>
  <w:style w:type="paragraph" w:customStyle="1" w:styleId="Titolonota">
    <w:name w:val="Titolo nota"/>
    <w:basedOn w:val="Corpotesto1"/>
    <w:rsid w:val="00C93ABF"/>
    <w:pPr>
      <w:spacing w:after="840"/>
      <w:jc w:val="center"/>
    </w:pPr>
    <w:rPr>
      <w:rFonts w:ascii="Arial" w:hAnsi="Arial" w:cs="Arial"/>
      <w:b/>
      <w:bCs/>
      <w:smallCaps/>
      <w:sz w:val="22"/>
      <w:szCs w:val="22"/>
    </w:rPr>
  </w:style>
  <w:style w:type="character" w:customStyle="1" w:styleId="GrassettobluCarattere">
    <w:name w:val="Grassetto blu Carattere"/>
    <w:link w:val="Grassettoblu"/>
    <w:rsid w:val="00C93ABF"/>
    <w:rPr>
      <w:rFonts w:ascii="Trebuchet MS" w:hAnsi="Trebuchet MS"/>
      <w:b/>
      <w:color w:val="0000FF"/>
      <w:kern w:val="2"/>
      <w:szCs w:val="24"/>
    </w:rPr>
  </w:style>
  <w:style w:type="paragraph" w:customStyle="1" w:styleId="Grassettoblu">
    <w:name w:val="Grassetto blu"/>
    <w:basedOn w:val="Normale"/>
    <w:link w:val="GrassettobluCarattere"/>
    <w:rsid w:val="00C93ABF"/>
    <w:pPr>
      <w:widowControl w:val="0"/>
      <w:autoSpaceDE w:val="0"/>
      <w:autoSpaceDN w:val="0"/>
      <w:adjustRightInd w:val="0"/>
      <w:spacing w:line="520" w:lineRule="exact"/>
      <w:jc w:val="both"/>
    </w:pPr>
    <w:rPr>
      <w:rFonts w:ascii="Trebuchet MS" w:hAnsi="Trebuchet MS"/>
      <w:b/>
      <w:color w:val="0000FF"/>
      <w:kern w:val="2"/>
      <w:sz w:val="20"/>
    </w:rPr>
  </w:style>
  <w:style w:type="paragraph" w:customStyle="1" w:styleId="NormaleWeb1">
    <w:name w:val="Normale (Web)1"/>
    <w:basedOn w:val="Normale"/>
    <w:rsid w:val="00C93ABF"/>
    <w:pPr>
      <w:widowControl w:val="0"/>
      <w:suppressAutoHyphens/>
      <w:spacing w:before="100" w:after="100"/>
      <w:jc w:val="both"/>
    </w:pPr>
    <w:rPr>
      <w:rFonts w:cs="Mangal"/>
      <w:kern w:val="1"/>
      <w:lang w:eastAsia="hi-IN" w:bidi="hi-IN"/>
    </w:rPr>
  </w:style>
  <w:style w:type="paragraph" w:customStyle="1" w:styleId="Elencopuntatoneltestoprincipale">
    <w:name w:val="Elenco puntato nel testo principale"/>
    <w:basedOn w:val="Normale"/>
    <w:rsid w:val="00C93ABF"/>
    <w:pPr>
      <w:tabs>
        <w:tab w:val="num" w:pos="1380"/>
      </w:tabs>
      <w:spacing w:line="300" w:lineRule="exact"/>
      <w:ind w:left="1380" w:hanging="360"/>
      <w:jc w:val="both"/>
    </w:pPr>
    <w:rPr>
      <w:rFonts w:ascii="Trebuchet MS" w:hAnsi="Trebuchet MS"/>
      <w:sz w:val="22"/>
      <w:szCs w:val="22"/>
      <w:lang w:bidi="he-IL"/>
    </w:rPr>
  </w:style>
  <w:style w:type="paragraph" w:customStyle="1" w:styleId="usoboll1">
    <w:name w:val="usoboll1"/>
    <w:basedOn w:val="Normale"/>
    <w:rsid w:val="00C93ABF"/>
    <w:pPr>
      <w:widowControl w:val="0"/>
      <w:spacing w:after="200" w:line="482" w:lineRule="exact"/>
      <w:jc w:val="both"/>
    </w:pPr>
    <w:rPr>
      <w:rFonts w:ascii="Calibri" w:hAnsi="Calibri"/>
      <w:szCs w:val="20"/>
      <w:lang w:val="en-US" w:eastAsia="en-US" w:bidi="en-US"/>
    </w:rPr>
  </w:style>
  <w:style w:type="paragraph" w:customStyle="1" w:styleId="tabiq">
    <w:name w:val="tab_iq"/>
    <w:basedOn w:val="Normale"/>
    <w:uiPriority w:val="99"/>
    <w:rsid w:val="00C93ABF"/>
    <w:pPr>
      <w:spacing w:before="60" w:after="60" w:line="240" w:lineRule="atLeast"/>
    </w:pPr>
    <w:rPr>
      <w:rFonts w:ascii="Book Antiqua" w:hAnsi="Book Antiqua"/>
      <w:kern w:val="16"/>
      <w:sz w:val="20"/>
      <w:szCs w:val="22"/>
    </w:rPr>
  </w:style>
  <w:style w:type="paragraph" w:customStyle="1" w:styleId="tabiqbold">
    <w:name w:val="tab_iq_bold"/>
    <w:basedOn w:val="tabiq"/>
    <w:uiPriority w:val="99"/>
    <w:rsid w:val="00C93ABF"/>
    <w:rPr>
      <w:b/>
    </w:rPr>
  </w:style>
  <w:style w:type="paragraph" w:customStyle="1" w:styleId="TitoloschedeIQ">
    <w:name w:val="Titolo_schede_IQ"/>
    <w:basedOn w:val="Normale"/>
    <w:next w:val="Normale"/>
    <w:autoRedefine/>
    <w:qFormat/>
    <w:rsid w:val="00C93ABF"/>
    <w:pPr>
      <w:spacing w:before="20" w:after="20"/>
    </w:pPr>
    <w:rPr>
      <w:rFonts w:ascii="Trebuchet MS" w:hAnsi="Trebuchet MS"/>
      <w:b/>
      <w:sz w:val="18"/>
      <w:szCs w:val="18"/>
    </w:rPr>
  </w:style>
  <w:style w:type="paragraph" w:customStyle="1" w:styleId="StilecorpoIQAllineatoasinistra">
    <w:name w:val="Stile corpo_IQ + Allineato a sinistra"/>
    <w:basedOn w:val="Normale"/>
    <w:rsid w:val="00C93ABF"/>
    <w:pPr>
      <w:spacing w:before="40" w:after="40"/>
    </w:pPr>
    <w:rPr>
      <w:rFonts w:ascii="Trebuchet MS" w:hAnsi="Trebuchet MS"/>
      <w:sz w:val="20"/>
      <w:szCs w:val="20"/>
    </w:rPr>
  </w:style>
  <w:style w:type="paragraph" w:customStyle="1" w:styleId="CorpotestoCarattere2Carattere1">
    <w:name w:val="Corpo testo Carattere2 Carattere1"/>
    <w:basedOn w:val="Corpotesto1"/>
    <w:link w:val="CorpotestoCarattere2Carattere1Carattere"/>
    <w:rsid w:val="00C93ABF"/>
    <w:pPr>
      <w:autoSpaceDE w:val="0"/>
      <w:autoSpaceDN w:val="0"/>
      <w:spacing w:before="240" w:after="0"/>
      <w:ind w:left="907"/>
      <w:jc w:val="both"/>
    </w:pPr>
    <w:rPr>
      <w:sz w:val="24"/>
      <w:szCs w:val="24"/>
    </w:rPr>
  </w:style>
  <w:style w:type="character" w:customStyle="1" w:styleId="CorpotestoCarattere2Carattere1Carattere">
    <w:name w:val="Corpo testo Carattere2 Carattere1 Carattere"/>
    <w:link w:val="CorpotestoCarattere2Carattere1"/>
    <w:rsid w:val="00C93ABF"/>
    <w:rPr>
      <w:sz w:val="24"/>
      <w:szCs w:val="24"/>
    </w:rPr>
  </w:style>
  <w:style w:type="paragraph" w:customStyle="1" w:styleId="Rombo">
    <w:name w:val="Rombo"/>
    <w:basedOn w:val="CorpotestoCarattere2Carattere1"/>
    <w:rsid w:val="00C93ABF"/>
    <w:pPr>
      <w:tabs>
        <w:tab w:val="num" w:pos="720"/>
      </w:tabs>
      <w:spacing w:before="120"/>
      <w:ind w:left="720" w:hanging="360"/>
    </w:pPr>
  </w:style>
  <w:style w:type="paragraph" w:customStyle="1" w:styleId="Paragrafonumerato123">
    <w:name w:val="Paragrafo numerato 1. 2. 3...."/>
    <w:basedOn w:val="CorpotestoCarattere2Carattere1"/>
    <w:rsid w:val="00C93ABF"/>
    <w:pPr>
      <w:tabs>
        <w:tab w:val="num" w:pos="432"/>
        <w:tab w:val="num" w:pos="720"/>
      </w:tabs>
      <w:ind w:left="432" w:hanging="432"/>
    </w:pPr>
  </w:style>
  <w:style w:type="character" w:customStyle="1" w:styleId="CorpotestoCarattere1">
    <w:name w:val="Corpo testo Carattere1"/>
    <w:basedOn w:val="Carpredefinitoparagrafo"/>
    <w:uiPriority w:val="99"/>
    <w:rsid w:val="00C93ABF"/>
    <w:rPr>
      <w:rFonts w:ascii="Trebuchet MS" w:hAnsi="Trebuchet MS"/>
      <w:szCs w:val="24"/>
    </w:rPr>
  </w:style>
  <w:style w:type="paragraph" w:customStyle="1" w:styleId="tabella">
    <w:name w:val="tabella"/>
    <w:basedOn w:val="Normale"/>
    <w:uiPriority w:val="99"/>
    <w:rsid w:val="00C93ABF"/>
    <w:pPr>
      <w:spacing w:before="20" w:after="20" w:line="300" w:lineRule="atLeast"/>
      <w:ind w:left="28" w:right="28"/>
      <w:jc w:val="center"/>
    </w:pPr>
    <w:rPr>
      <w:rFonts w:ascii="Trebuchet MS" w:hAnsi="Trebuchet MS" w:cs="Trebuchet MS"/>
      <w:sz w:val="20"/>
      <w:szCs w:val="20"/>
    </w:rPr>
  </w:style>
  <w:style w:type="paragraph" w:styleId="Revisione">
    <w:name w:val="Revision"/>
    <w:hidden/>
    <w:uiPriority w:val="99"/>
    <w:semiHidden/>
    <w:rsid w:val="00C93ABF"/>
    <w:rPr>
      <w:rFonts w:ascii="Trebuchet MS" w:hAnsi="Trebuchet MS"/>
      <w:szCs w:val="24"/>
    </w:rPr>
  </w:style>
  <w:style w:type="paragraph" w:customStyle="1" w:styleId="Carattere1">
    <w:name w:val="Carattere1"/>
    <w:basedOn w:val="Normale"/>
    <w:uiPriority w:val="99"/>
    <w:rsid w:val="00C93ABF"/>
    <w:pPr>
      <w:spacing w:after="160" w:line="240" w:lineRule="exac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List Continue 3" w:uiPriority="0"/>
    <w:lsdException w:name="Message Header"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aliases w:val="Level a,Heading,2,Attribute Heading 1,H1,Capitolo,1.Titolo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aliases w:val="H2,Attribute Heading 2,h2,h2 + CG Times (WN),Non Grassetto,CAPITOLO,PAR 1,Heading 2 Hidden,t2,Arial 12 Fett Kursiv,Abschnitt,Attribute Heading 21,h21,Arial 12 Fett Kursiv1,Abschnitt1,CAPITOLO1,Attribute Heading 22,h22,Arial 12 Fett Kursiv2"/>
    <w:basedOn w:val="Normale"/>
    <w:next w:val="Normale"/>
    <w:link w:val="Titolo2Carattere"/>
    <w:qFormat/>
    <w:pPr>
      <w:keepNext/>
      <w:jc w:val="center"/>
      <w:outlineLvl w:val="1"/>
    </w:pPr>
    <w:rPr>
      <w:i/>
      <w:iCs/>
    </w:rPr>
  </w:style>
  <w:style w:type="paragraph" w:styleId="Titolo3">
    <w:name w:val="heading 3"/>
    <w:aliases w:val="H3,h3,(Alt+3),§"/>
    <w:basedOn w:val="Normale"/>
    <w:next w:val="Normale"/>
    <w:link w:val="Titolo3Carattere"/>
    <w:qFormat/>
    <w:pPr>
      <w:keepNext/>
      <w:jc w:val="center"/>
      <w:outlineLvl w:val="2"/>
    </w:pPr>
    <w:rPr>
      <w:b/>
      <w:bCs/>
      <w:i/>
      <w:iCs/>
    </w:rPr>
  </w:style>
  <w:style w:type="paragraph" w:styleId="Titolo4">
    <w:name w:val="heading 4"/>
    <w:aliases w:val="h4,H4"/>
    <w:basedOn w:val="Normale"/>
    <w:next w:val="Normale"/>
    <w:link w:val="Titolo4Caratter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Level a Carattere,Heading Carattere,2 Carattere,Attribute Heading 1 Carattere,H1 Carattere,Capitolo Carattere,1.Titolo 1 Carattere"/>
    <w:link w:val="Titolo1"/>
    <w:rsid w:val="00C93ABF"/>
    <w:rPr>
      <w:rFonts w:ascii="Arial" w:hAnsi="Arial"/>
      <w:b/>
      <w:sz w:val="22"/>
      <w:szCs w:val="24"/>
    </w:rPr>
  </w:style>
  <w:style w:type="character" w:customStyle="1" w:styleId="Titolo2Carattere">
    <w:name w:val="Titolo 2 Carattere"/>
    <w:aliases w:val="H2 Carattere,Attribute Heading 2 Carattere,h2 Carattere,h2 + CG Times (WN) Carattere,Non Grassetto Carattere,CAPITOLO Carattere,PAR 1 Carattere,Heading 2 Hidden Carattere,t2 Carattere,Arial 12 Fett Kursiv Carattere,Abschnitt Carattere"/>
    <w:link w:val="Titolo2"/>
    <w:rsid w:val="00C93ABF"/>
    <w:rPr>
      <w:i/>
      <w:iCs/>
      <w:sz w:val="24"/>
      <w:szCs w:val="24"/>
    </w:rPr>
  </w:style>
  <w:style w:type="character" w:customStyle="1" w:styleId="Titolo3Carattere">
    <w:name w:val="Titolo 3 Carattere"/>
    <w:aliases w:val="H3 Carattere,h3 Carattere,(Alt+3) Carattere,§ Carattere"/>
    <w:link w:val="Titolo3"/>
    <w:rsid w:val="00C93ABF"/>
    <w:rPr>
      <w:b/>
      <w:bCs/>
      <w:i/>
      <w:iCs/>
      <w:sz w:val="24"/>
      <w:szCs w:val="24"/>
    </w:rPr>
  </w:style>
  <w:style w:type="character" w:customStyle="1" w:styleId="Titolo4Carattere">
    <w:name w:val="Titolo 4 Carattere"/>
    <w:aliases w:val="h4 Carattere,H4 Carattere"/>
    <w:link w:val="Titolo4"/>
    <w:rsid w:val="00C93ABF"/>
    <w:rPr>
      <w:b/>
      <w:bCs/>
      <w:sz w:val="24"/>
      <w:szCs w:val="24"/>
    </w:rPr>
  </w:style>
  <w:style w:type="paragraph" w:styleId="Pidipagina">
    <w:name w:val="footer"/>
    <w:aliases w:val=" Carattere Carattere Carattere Carattere Carattere Carattere Carattere Carattere Carattere Carattere Carattere"/>
    <w:basedOn w:val="Normale"/>
    <w:link w:val="PidipaginaCarattere"/>
    <w:pPr>
      <w:tabs>
        <w:tab w:val="center" w:pos="4819"/>
        <w:tab w:val="right" w:pos="9638"/>
      </w:tabs>
    </w:pPr>
  </w:style>
  <w:style w:type="character" w:customStyle="1" w:styleId="PidipaginaCarattere">
    <w:name w:val="Piè di pagina Carattere"/>
    <w:aliases w:val=" Carattere Carattere Carattere Carattere Carattere Carattere Carattere Carattere Carattere Carattere Carattere Carattere"/>
    <w:link w:val="Pidipagina"/>
    <w:rsid w:val="00C93ABF"/>
    <w:rPr>
      <w:sz w:val="24"/>
      <w:szCs w:val="24"/>
    </w:rPr>
  </w:style>
  <w:style w:type="character" w:styleId="Numeropagina">
    <w:name w:val="page number"/>
    <w:basedOn w:val="Carpredefinitoparagrafo"/>
  </w:style>
  <w:style w:type="paragraph" w:styleId="Intestazione">
    <w:name w:val="header"/>
    <w:aliases w:val="Even"/>
    <w:basedOn w:val="Normale"/>
    <w:link w:val="IntestazioneCarattere"/>
    <w:pPr>
      <w:tabs>
        <w:tab w:val="center" w:pos="4819"/>
        <w:tab w:val="right" w:pos="9638"/>
      </w:tabs>
    </w:pPr>
  </w:style>
  <w:style w:type="character" w:customStyle="1" w:styleId="IntestazioneCarattere">
    <w:name w:val="Intestazione Carattere"/>
    <w:aliases w:val="Even Carattere"/>
    <w:basedOn w:val="Carpredefinitoparagrafo"/>
    <w:link w:val="Intestazione"/>
    <w:rsid w:val="001E44CF"/>
    <w:rPr>
      <w:sz w:val="24"/>
      <w:szCs w:val="24"/>
    </w:rPr>
  </w:style>
  <w:style w:type="paragraph" w:styleId="Corpotesto">
    <w:name w:val="Body Text"/>
    <w:aliases w:val="Para"/>
    <w:basedOn w:val="Normale"/>
    <w:link w:val="CorpotestoCarattere"/>
    <w:uiPriority w:val="99"/>
    <w:pPr>
      <w:overflowPunct w:val="0"/>
      <w:autoSpaceDE w:val="0"/>
      <w:autoSpaceDN w:val="0"/>
      <w:adjustRightInd w:val="0"/>
      <w:jc w:val="center"/>
      <w:textAlignment w:val="baseline"/>
    </w:pPr>
    <w:rPr>
      <w:rFonts w:ascii="Comic Sans MS" w:hAnsi="Comic Sans MS"/>
      <w:i/>
      <w:sz w:val="14"/>
      <w:szCs w:val="20"/>
    </w:rPr>
  </w:style>
  <w:style w:type="character" w:customStyle="1" w:styleId="CorpotestoCarattere">
    <w:name w:val="Corpo testo Carattere"/>
    <w:aliases w:val="Para Carattere"/>
    <w:basedOn w:val="Carpredefinitoparagrafo"/>
    <w:link w:val="Corpotesto"/>
    <w:uiPriority w:val="99"/>
    <w:rsid w:val="00C93ABF"/>
    <w:rPr>
      <w:rFonts w:ascii="Comic Sans MS" w:hAnsi="Comic Sans MS"/>
      <w:i/>
      <w:sz w:val="14"/>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link w:val="Testofumetto"/>
    <w:uiPriority w:val="99"/>
    <w:semiHidden/>
    <w:rsid w:val="00C93ABF"/>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CD7761"/>
    <w:pPr>
      <w:ind w:left="720"/>
      <w:contextualSpacing/>
    </w:pPr>
  </w:style>
  <w:style w:type="character" w:customStyle="1" w:styleId="ParagrafoelencoCarattere">
    <w:name w:val="Paragrafo elenco Carattere"/>
    <w:link w:val="Paragrafoelenco"/>
    <w:uiPriority w:val="34"/>
    <w:rsid w:val="00C93ABF"/>
    <w:rPr>
      <w:sz w:val="24"/>
      <w:szCs w:val="24"/>
    </w:rPr>
  </w:style>
  <w:style w:type="paragraph" w:styleId="Puntoelenco">
    <w:name w:val="List Bullet"/>
    <w:basedOn w:val="Normale"/>
    <w:rsid w:val="00CD7761"/>
    <w:pPr>
      <w:spacing w:line="300" w:lineRule="exact"/>
      <w:ind w:left="360" w:hanging="360"/>
      <w:jc w:val="both"/>
    </w:pPr>
    <w:rPr>
      <w:rFonts w:ascii="Trebuchet MS" w:hAnsi="Trebuchet MS"/>
      <w:sz w:val="20"/>
    </w:rPr>
  </w:style>
  <w:style w:type="paragraph" w:customStyle="1" w:styleId="Cod">
    <w:name w:val="Cod"/>
    <w:aliases w:val="class e data"/>
    <w:basedOn w:val="Normale"/>
    <w:rsid w:val="00C30EB7"/>
    <w:pPr>
      <w:spacing w:line="300" w:lineRule="exact"/>
    </w:pPr>
    <w:rPr>
      <w:rFonts w:ascii="Trebuchet MS" w:hAnsi="Trebuchet MS"/>
      <w:b/>
    </w:rPr>
  </w:style>
  <w:style w:type="paragraph" w:styleId="Sommario1">
    <w:name w:val="toc 1"/>
    <w:basedOn w:val="Normale"/>
    <w:next w:val="Normale"/>
    <w:autoRedefine/>
    <w:uiPriority w:val="39"/>
    <w:rsid w:val="00C93ABF"/>
    <w:pPr>
      <w:spacing w:line="300" w:lineRule="exact"/>
      <w:ind w:left="720" w:hanging="720"/>
    </w:pPr>
    <w:rPr>
      <w:rFonts w:ascii="Trebuchet MS" w:hAnsi="Trebuchet MS"/>
      <w:caps/>
      <w:sz w:val="20"/>
      <w:szCs w:val="20"/>
    </w:rPr>
  </w:style>
  <w:style w:type="paragraph" w:customStyle="1" w:styleId="Paragrafo">
    <w:name w:val="Paragrafo"/>
    <w:basedOn w:val="Testonormale"/>
    <w:rsid w:val="00C93ABF"/>
    <w:pPr>
      <w:spacing w:line="240" w:lineRule="auto"/>
    </w:pPr>
    <w:rPr>
      <w:rFonts w:ascii="Times New Roman" w:hAnsi="Times New Roman" w:cs="Times New Roman"/>
      <w:sz w:val="24"/>
    </w:rPr>
  </w:style>
  <w:style w:type="paragraph" w:styleId="Testonormale">
    <w:name w:val="Plain Text"/>
    <w:basedOn w:val="Normale"/>
    <w:link w:val="TestonormaleCarattere"/>
    <w:rsid w:val="00C93ABF"/>
    <w:pPr>
      <w:spacing w:line="300" w:lineRule="exact"/>
      <w:jc w:val="both"/>
    </w:pPr>
    <w:rPr>
      <w:rFonts w:ascii="Courier New" w:hAnsi="Courier New" w:cs="Courier New"/>
      <w:sz w:val="20"/>
      <w:szCs w:val="20"/>
    </w:rPr>
  </w:style>
  <w:style w:type="character" w:customStyle="1" w:styleId="TestonormaleCarattere">
    <w:name w:val="Testo normale Carattere"/>
    <w:basedOn w:val="Carpredefinitoparagrafo"/>
    <w:link w:val="Testonormale"/>
    <w:rsid w:val="00C93ABF"/>
    <w:rPr>
      <w:rFonts w:ascii="Courier New" w:hAnsi="Courier New" w:cs="Courier New"/>
    </w:rPr>
  </w:style>
  <w:style w:type="paragraph" w:styleId="Sommario2">
    <w:name w:val="toc 2"/>
    <w:basedOn w:val="Normale"/>
    <w:next w:val="Normale"/>
    <w:autoRedefine/>
    <w:uiPriority w:val="39"/>
    <w:rsid w:val="00C93ABF"/>
    <w:pPr>
      <w:spacing w:line="300" w:lineRule="exact"/>
      <w:ind w:left="198"/>
      <w:jc w:val="both"/>
    </w:pPr>
    <w:rPr>
      <w:rFonts w:ascii="Trebuchet MS" w:hAnsi="Trebuchet MS"/>
      <w:sz w:val="20"/>
      <w:szCs w:val="20"/>
    </w:rPr>
  </w:style>
  <w:style w:type="paragraph" w:styleId="Sommario4">
    <w:name w:val="toc 4"/>
    <w:basedOn w:val="Normale"/>
    <w:next w:val="Normale"/>
    <w:autoRedefine/>
    <w:uiPriority w:val="39"/>
    <w:rsid w:val="00C93ABF"/>
    <w:pPr>
      <w:spacing w:line="300" w:lineRule="exact"/>
      <w:ind w:left="600"/>
      <w:jc w:val="both"/>
    </w:pPr>
    <w:rPr>
      <w:rFonts w:ascii="Trebuchet MS" w:hAnsi="Trebuchet MS"/>
      <w:sz w:val="20"/>
    </w:rPr>
  </w:style>
  <w:style w:type="paragraph" w:customStyle="1" w:styleId="StileDidascaliaTrebuchetMS9ptNonGrassettoGiustificato">
    <w:name w:val="Stile Didascalia + Trebuchet MS 9 pt Non Grassetto Giustificato"/>
    <w:basedOn w:val="Didascalia"/>
    <w:rsid w:val="00C93ABF"/>
    <w:rPr>
      <w:rFonts w:ascii="Trebuchet MS" w:hAnsi="Trebuchet MS"/>
      <w:bCs w:val="0"/>
      <w:sz w:val="16"/>
    </w:rPr>
  </w:style>
  <w:style w:type="paragraph" w:styleId="Didascalia">
    <w:name w:val="caption"/>
    <w:basedOn w:val="Normale"/>
    <w:next w:val="Normale"/>
    <w:qFormat/>
    <w:rsid w:val="00C93ABF"/>
    <w:pPr>
      <w:spacing w:before="120" w:after="120" w:line="300" w:lineRule="exact"/>
    </w:pPr>
    <w:rPr>
      <w:b/>
      <w:bCs/>
      <w:sz w:val="20"/>
      <w:szCs w:val="20"/>
    </w:rPr>
  </w:style>
  <w:style w:type="character" w:customStyle="1" w:styleId="Grassetto">
    <w:name w:val="Grassetto"/>
    <w:rsid w:val="00C93ABF"/>
    <w:rPr>
      <w:rFonts w:ascii="Trebuchet MS" w:hAnsi="Trebuchet MS"/>
      <w:b/>
      <w:bCs/>
      <w:sz w:val="20"/>
    </w:rPr>
  </w:style>
  <w:style w:type="character" w:customStyle="1" w:styleId="Corsivo">
    <w:name w:val="Corsivo"/>
    <w:rsid w:val="00C93ABF"/>
    <w:rPr>
      <w:rFonts w:ascii="Trebuchet MS" w:hAnsi="Trebuchet MS"/>
      <w:i/>
      <w:iCs/>
      <w:sz w:val="20"/>
    </w:rPr>
  </w:style>
  <w:style w:type="paragraph" w:customStyle="1" w:styleId="Titolocopertina">
    <w:name w:val="Titolo copertina"/>
    <w:basedOn w:val="Normale"/>
    <w:autoRedefine/>
    <w:rsid w:val="00C93ABF"/>
    <w:pPr>
      <w:spacing w:line="300" w:lineRule="exact"/>
    </w:pPr>
    <w:rPr>
      <w:rFonts w:ascii="Trebuchet MS" w:hAnsi="Trebuchet MS"/>
      <w:b/>
      <w:sz w:val="36"/>
    </w:rPr>
  </w:style>
  <w:style w:type="paragraph" w:customStyle="1" w:styleId="Trebuchet14">
    <w:name w:val="Trebuchet 14"/>
    <w:basedOn w:val="Normale"/>
    <w:rsid w:val="00C93ABF"/>
    <w:pPr>
      <w:spacing w:line="300" w:lineRule="exact"/>
    </w:pPr>
    <w:rPr>
      <w:rFonts w:ascii="Trebuchet MS" w:hAnsi="Trebuchet MS"/>
      <w:b/>
      <w:sz w:val="28"/>
    </w:rPr>
  </w:style>
  <w:style w:type="paragraph" w:customStyle="1" w:styleId="Indirizzo">
    <w:name w:val="Indirizzo"/>
    <w:basedOn w:val="Normale"/>
    <w:autoRedefine/>
    <w:rsid w:val="00C93ABF"/>
    <w:pPr>
      <w:tabs>
        <w:tab w:val="left" w:pos="5103"/>
      </w:tabs>
      <w:spacing w:line="300" w:lineRule="exact"/>
      <w:ind w:left="5103"/>
      <w:jc w:val="both"/>
    </w:pPr>
    <w:rPr>
      <w:rFonts w:ascii="Trebuchet MS" w:hAnsi="Trebuchet MS"/>
      <w:sz w:val="20"/>
    </w:rPr>
  </w:style>
  <w:style w:type="paragraph" w:styleId="Puntoelenco2">
    <w:name w:val="List Bullet 2"/>
    <w:basedOn w:val="Normale"/>
    <w:autoRedefine/>
    <w:rsid w:val="00C93ABF"/>
    <w:pPr>
      <w:tabs>
        <w:tab w:val="num" w:pos="720"/>
      </w:tabs>
      <w:spacing w:line="300" w:lineRule="exact"/>
      <w:ind w:left="720" w:hanging="360"/>
      <w:jc w:val="both"/>
    </w:pPr>
    <w:rPr>
      <w:rFonts w:ascii="Trebuchet MS" w:hAnsi="Trebuchet MS"/>
      <w:sz w:val="20"/>
    </w:rPr>
  </w:style>
  <w:style w:type="paragraph" w:styleId="Numeroelenco">
    <w:name w:val="List Number"/>
    <w:basedOn w:val="Normale"/>
    <w:rsid w:val="00C93ABF"/>
    <w:pPr>
      <w:tabs>
        <w:tab w:val="num" w:pos="360"/>
      </w:tabs>
      <w:autoSpaceDE w:val="0"/>
      <w:autoSpaceDN w:val="0"/>
      <w:adjustRightInd w:val="0"/>
      <w:spacing w:line="300" w:lineRule="exact"/>
      <w:ind w:left="360" w:hanging="360"/>
      <w:jc w:val="both"/>
    </w:pPr>
    <w:rPr>
      <w:rFonts w:ascii="Trebuchet MS" w:hAnsi="Trebuchet MS" w:cs="Trebuchet MS"/>
      <w:sz w:val="20"/>
    </w:rPr>
  </w:style>
  <w:style w:type="paragraph" w:styleId="Testocommento">
    <w:name w:val="annotation text"/>
    <w:basedOn w:val="Normale"/>
    <w:link w:val="TestocommentoCarattere"/>
    <w:semiHidden/>
    <w:unhideWhenUsed/>
    <w:rsid w:val="00C93ABF"/>
    <w:rPr>
      <w:sz w:val="20"/>
      <w:szCs w:val="20"/>
    </w:rPr>
  </w:style>
  <w:style w:type="character" w:customStyle="1" w:styleId="TestocommentoCarattere">
    <w:name w:val="Testo commento Carattere"/>
    <w:basedOn w:val="Carpredefinitoparagrafo"/>
    <w:link w:val="Testocommento"/>
    <w:semiHidden/>
    <w:rsid w:val="00C93ABF"/>
  </w:style>
  <w:style w:type="paragraph" w:styleId="Soggettocommento">
    <w:name w:val="annotation subject"/>
    <w:basedOn w:val="Normale"/>
    <w:next w:val="Normale"/>
    <w:link w:val="SoggettocommentoCarattere"/>
    <w:semiHidden/>
    <w:rsid w:val="00C93ABF"/>
    <w:pPr>
      <w:spacing w:line="300" w:lineRule="exact"/>
      <w:jc w:val="both"/>
    </w:pPr>
    <w:rPr>
      <w:rFonts w:ascii="Trebuchet MS" w:hAnsi="Trebuchet MS"/>
      <w:b/>
      <w:bCs/>
      <w:sz w:val="20"/>
    </w:rPr>
  </w:style>
  <w:style w:type="character" w:customStyle="1" w:styleId="SoggettocommentoCarattere">
    <w:name w:val="Soggetto commento Carattere"/>
    <w:basedOn w:val="TestocommentoCarattere"/>
    <w:link w:val="Soggettocommento"/>
    <w:semiHidden/>
    <w:rsid w:val="00C93ABF"/>
    <w:rPr>
      <w:rFonts w:ascii="Trebuchet MS" w:hAnsi="Trebuchet MS"/>
      <w:b/>
      <w:bCs/>
      <w:szCs w:val="24"/>
    </w:rPr>
  </w:style>
  <w:style w:type="paragraph" w:styleId="Numeroelenco2">
    <w:name w:val="List Number 2"/>
    <w:basedOn w:val="Normale"/>
    <w:rsid w:val="00C93ABF"/>
    <w:pPr>
      <w:tabs>
        <w:tab w:val="left" w:pos="720"/>
      </w:tabs>
      <w:autoSpaceDE w:val="0"/>
      <w:autoSpaceDN w:val="0"/>
      <w:adjustRightInd w:val="0"/>
      <w:spacing w:line="300" w:lineRule="exact"/>
      <w:ind w:left="720" w:hanging="360"/>
      <w:jc w:val="both"/>
    </w:pPr>
    <w:rPr>
      <w:rFonts w:ascii="Trebuchet MS" w:hAnsi="Trebuchet MS" w:cs="Trebuchet MS"/>
      <w:sz w:val="20"/>
    </w:rPr>
  </w:style>
  <w:style w:type="paragraph" w:styleId="Testonotaapidipagina">
    <w:name w:val="footnote text"/>
    <w:basedOn w:val="Normale"/>
    <w:link w:val="TestonotaapidipaginaCarattere"/>
    <w:semiHidden/>
    <w:rsid w:val="00C93ABF"/>
    <w:pPr>
      <w:spacing w:line="300" w:lineRule="exact"/>
      <w:jc w:val="both"/>
    </w:pPr>
    <w:rPr>
      <w:rFonts w:ascii="Trebuchet MS" w:hAnsi="Trebuchet MS"/>
      <w:sz w:val="20"/>
      <w:szCs w:val="20"/>
    </w:rPr>
  </w:style>
  <w:style w:type="character" w:customStyle="1" w:styleId="TestonotaapidipaginaCarattere">
    <w:name w:val="Testo nota a piè di pagina Carattere"/>
    <w:basedOn w:val="Carpredefinitoparagrafo"/>
    <w:link w:val="Testonotaapidipagina"/>
    <w:semiHidden/>
    <w:rsid w:val="00C93ABF"/>
    <w:rPr>
      <w:rFonts w:ascii="Trebuchet MS" w:hAnsi="Trebuchet MS"/>
    </w:rPr>
  </w:style>
  <w:style w:type="paragraph" w:styleId="Indicedellefigure">
    <w:name w:val="table of figures"/>
    <w:basedOn w:val="Normale"/>
    <w:next w:val="Normale"/>
    <w:semiHidden/>
    <w:rsid w:val="00C93ABF"/>
    <w:pPr>
      <w:spacing w:line="300" w:lineRule="exact"/>
      <w:ind w:left="482" w:hanging="482"/>
    </w:pPr>
    <w:rPr>
      <w:rFonts w:ascii="Trebuchet MS" w:hAnsi="Trebuchet MS"/>
      <w:sz w:val="20"/>
    </w:rPr>
  </w:style>
  <w:style w:type="paragraph" w:styleId="Intestazionemessaggio">
    <w:name w:val="Message Header"/>
    <w:basedOn w:val="Normale"/>
    <w:link w:val="IntestazionemessaggioCarattere"/>
    <w:autoRedefine/>
    <w:rsid w:val="00C93ABF"/>
    <w:pPr>
      <w:pBdr>
        <w:top w:val="single" w:sz="6" w:space="1" w:color="auto" w:shadow="1"/>
        <w:left w:val="single" w:sz="6" w:space="1" w:color="auto" w:shadow="1"/>
        <w:bottom w:val="single" w:sz="6" w:space="1" w:color="auto" w:shadow="1"/>
        <w:right w:val="single" w:sz="6" w:space="1" w:color="auto" w:shadow="1"/>
      </w:pBdr>
      <w:tabs>
        <w:tab w:val="left" w:pos="284"/>
        <w:tab w:val="left" w:pos="2370"/>
      </w:tabs>
      <w:spacing w:line="360" w:lineRule="auto"/>
      <w:ind w:left="709" w:hanging="652"/>
      <w:jc w:val="both"/>
    </w:pPr>
    <w:rPr>
      <w:b/>
      <w:i/>
      <w:szCs w:val="20"/>
    </w:rPr>
  </w:style>
  <w:style w:type="character" w:customStyle="1" w:styleId="IntestazionemessaggioCarattere">
    <w:name w:val="Intestazione messaggio Carattere"/>
    <w:basedOn w:val="Carpredefinitoparagrafo"/>
    <w:link w:val="Intestazionemessaggio"/>
    <w:rsid w:val="00C93ABF"/>
    <w:rPr>
      <w:b/>
      <w:i/>
      <w:sz w:val="24"/>
    </w:rPr>
  </w:style>
  <w:style w:type="paragraph" w:customStyle="1" w:styleId="Corpotesto1">
    <w:name w:val="Corpo testo1"/>
    <w:aliases w:val="bt"/>
    <w:basedOn w:val="Normale"/>
    <w:rsid w:val="00C93ABF"/>
    <w:pPr>
      <w:spacing w:after="120"/>
    </w:pPr>
    <w:rPr>
      <w:sz w:val="20"/>
      <w:szCs w:val="20"/>
    </w:rPr>
  </w:style>
  <w:style w:type="paragraph" w:styleId="Primorientrocorpodeltesto">
    <w:name w:val="Body Text First Indent"/>
    <w:basedOn w:val="Corpotesto1"/>
    <w:link w:val="PrimorientrocorpodeltestoCarattere"/>
    <w:rsid w:val="00C93ABF"/>
    <w:pPr>
      <w:ind w:firstLine="284"/>
      <w:jc w:val="both"/>
    </w:pPr>
    <w:rPr>
      <w:sz w:val="24"/>
    </w:rPr>
  </w:style>
  <w:style w:type="character" w:customStyle="1" w:styleId="PrimorientrocorpodeltestoCarattere">
    <w:name w:val="Primo rientro corpo del testo Carattere"/>
    <w:basedOn w:val="CorpotestoCarattere"/>
    <w:link w:val="Primorientrocorpodeltesto"/>
    <w:rsid w:val="00C93ABF"/>
    <w:rPr>
      <w:rFonts w:ascii="Comic Sans MS" w:hAnsi="Comic Sans MS"/>
      <w:i w:val="0"/>
      <w:sz w:val="24"/>
    </w:rPr>
  </w:style>
  <w:style w:type="paragraph" w:customStyle="1" w:styleId="Oggetto">
    <w:name w:val="Oggetto:"/>
    <w:basedOn w:val="Normale"/>
    <w:next w:val="Primorientrocorpodeltesto"/>
    <w:autoRedefine/>
    <w:rsid w:val="00C93ABF"/>
    <w:pPr>
      <w:ind w:left="993" w:hanging="993"/>
      <w:jc w:val="both"/>
    </w:pPr>
    <w:rPr>
      <w:b/>
      <w:iCs/>
      <w:szCs w:val="20"/>
    </w:rPr>
  </w:style>
  <w:style w:type="paragraph" w:styleId="Titolo">
    <w:name w:val="Title"/>
    <w:basedOn w:val="Normale"/>
    <w:link w:val="TitoloCarattere"/>
    <w:qFormat/>
    <w:rsid w:val="00C93ABF"/>
    <w:pPr>
      <w:jc w:val="center"/>
    </w:pPr>
    <w:rPr>
      <w:sz w:val="28"/>
      <w:szCs w:val="20"/>
    </w:rPr>
  </w:style>
  <w:style w:type="character" w:customStyle="1" w:styleId="TitoloCarattere">
    <w:name w:val="Titolo Carattere"/>
    <w:basedOn w:val="Carpredefinitoparagrafo"/>
    <w:link w:val="Titolo"/>
    <w:rsid w:val="00C93ABF"/>
    <w:rPr>
      <w:sz w:val="28"/>
    </w:rPr>
  </w:style>
  <w:style w:type="paragraph" w:customStyle="1" w:styleId="BodyText21">
    <w:name w:val="Body Text 21"/>
    <w:basedOn w:val="Normale"/>
    <w:rsid w:val="00C93ABF"/>
    <w:pPr>
      <w:widowControl w:val="0"/>
      <w:jc w:val="both"/>
    </w:pPr>
    <w:rPr>
      <w:szCs w:val="20"/>
    </w:rPr>
  </w:style>
  <w:style w:type="paragraph" w:styleId="Elenco">
    <w:name w:val="List"/>
    <w:aliases w:val="Elenco1"/>
    <w:basedOn w:val="Normale"/>
    <w:rsid w:val="00C93ABF"/>
    <w:pPr>
      <w:tabs>
        <w:tab w:val="decimal" w:pos="340"/>
        <w:tab w:val="num" w:pos="700"/>
      </w:tabs>
      <w:overflowPunct w:val="0"/>
      <w:autoSpaceDE w:val="0"/>
      <w:autoSpaceDN w:val="0"/>
      <w:adjustRightInd w:val="0"/>
      <w:spacing w:after="60"/>
      <w:ind w:left="700" w:hanging="360"/>
      <w:jc w:val="both"/>
      <w:textAlignment w:val="baseline"/>
    </w:pPr>
    <w:rPr>
      <w:rFonts w:ascii="Book Antiqua" w:hAnsi="Book Antiqua"/>
      <w:sz w:val="22"/>
      <w:szCs w:val="20"/>
    </w:rPr>
  </w:style>
  <w:style w:type="paragraph" w:styleId="Corpodeltesto2">
    <w:name w:val="Body Text 2"/>
    <w:basedOn w:val="Normale"/>
    <w:link w:val="Corpodeltesto2Carattere"/>
    <w:rsid w:val="00C93ABF"/>
    <w:pPr>
      <w:spacing w:after="120" w:line="480" w:lineRule="auto"/>
    </w:pPr>
    <w:rPr>
      <w:sz w:val="20"/>
      <w:szCs w:val="20"/>
    </w:rPr>
  </w:style>
  <w:style w:type="character" w:customStyle="1" w:styleId="Corpodeltesto2Carattere">
    <w:name w:val="Corpo del testo 2 Carattere"/>
    <w:basedOn w:val="Carpredefinitoparagrafo"/>
    <w:link w:val="Corpodeltesto2"/>
    <w:rsid w:val="00C93ABF"/>
  </w:style>
  <w:style w:type="paragraph" w:customStyle="1" w:styleId="Primorientrocorpodeltesto1">
    <w:name w:val="Primo rientro corpo del testo1"/>
    <w:basedOn w:val="Corpotesto1"/>
    <w:rsid w:val="00C93ABF"/>
    <w:pPr>
      <w:suppressAutoHyphens/>
      <w:ind w:firstLine="284"/>
      <w:jc w:val="both"/>
    </w:pPr>
    <w:rPr>
      <w:sz w:val="24"/>
      <w:lang w:eastAsia="ar-SA"/>
    </w:rPr>
  </w:style>
  <w:style w:type="paragraph" w:styleId="Sommario3">
    <w:name w:val="toc 3"/>
    <w:basedOn w:val="Normale"/>
    <w:next w:val="Normale"/>
    <w:autoRedefine/>
    <w:uiPriority w:val="39"/>
    <w:rsid w:val="00C93ABF"/>
    <w:pPr>
      <w:spacing w:line="300" w:lineRule="exact"/>
      <w:ind w:left="400"/>
      <w:jc w:val="both"/>
    </w:pPr>
    <w:rPr>
      <w:rFonts w:ascii="Trebuchet MS" w:hAnsi="Trebuchet MS"/>
      <w:sz w:val="20"/>
    </w:rPr>
  </w:style>
  <w:style w:type="paragraph" w:styleId="Rientronormale">
    <w:name w:val="Normal Indent"/>
    <w:basedOn w:val="Normale"/>
    <w:rsid w:val="00C93ABF"/>
    <w:pPr>
      <w:ind w:left="708"/>
    </w:pPr>
    <w:rPr>
      <w:rFonts w:ascii="Book Antiqua" w:hAnsi="Book Antiqua"/>
      <w:sz w:val="22"/>
      <w:szCs w:val="20"/>
    </w:rPr>
  </w:style>
  <w:style w:type="paragraph" w:customStyle="1" w:styleId="ABLOCKPARA">
    <w:name w:val="A BLOCK PARA"/>
    <w:basedOn w:val="Normale"/>
    <w:rsid w:val="00C93ABF"/>
    <w:rPr>
      <w:rFonts w:ascii="Book Antiqua" w:hAnsi="Book Antiqua"/>
      <w:sz w:val="22"/>
      <w:szCs w:val="20"/>
    </w:rPr>
  </w:style>
  <w:style w:type="paragraph" w:customStyle="1" w:styleId="ABULLET">
    <w:name w:val="A BULLET"/>
    <w:basedOn w:val="ABLOCKPARA"/>
    <w:rsid w:val="00C93ABF"/>
    <w:pPr>
      <w:ind w:left="331" w:hanging="331"/>
    </w:pPr>
  </w:style>
  <w:style w:type="paragraph" w:customStyle="1" w:styleId="AINDENTEDBULLET">
    <w:name w:val="A INDENTED BULLET"/>
    <w:basedOn w:val="ABLOCKPARA"/>
    <w:rsid w:val="00C93ABF"/>
    <w:pPr>
      <w:tabs>
        <w:tab w:val="left" w:pos="1080"/>
      </w:tabs>
      <w:ind w:left="662" w:hanging="331"/>
    </w:pPr>
  </w:style>
  <w:style w:type="paragraph" w:customStyle="1" w:styleId="AINDENTEDPARA">
    <w:name w:val="A INDENTED PARA"/>
    <w:basedOn w:val="ABLOCKPARA"/>
    <w:rsid w:val="00C93ABF"/>
    <w:pPr>
      <w:ind w:left="331"/>
    </w:pPr>
  </w:style>
  <w:style w:type="paragraph" w:customStyle="1" w:styleId="figura">
    <w:name w:val="figura"/>
    <w:basedOn w:val="Corpotesto1"/>
    <w:next w:val="Didascalia"/>
    <w:rsid w:val="00C93ABF"/>
    <w:pPr>
      <w:keepNext/>
      <w:spacing w:after="240" w:line="240" w:lineRule="atLeast"/>
      <w:jc w:val="center"/>
    </w:pPr>
    <w:rPr>
      <w:rFonts w:ascii="Arial" w:hAnsi="Arial"/>
      <w:spacing w:val="-5"/>
      <w:sz w:val="22"/>
    </w:rPr>
  </w:style>
  <w:style w:type="paragraph" w:customStyle="1" w:styleId="regole">
    <w:name w:val="regole"/>
    <w:basedOn w:val="Corpotesto1"/>
    <w:next w:val="Corpotesto1"/>
    <w:rsid w:val="00C93ABF"/>
    <w:pPr>
      <w:keepNext/>
      <w:spacing w:after="240" w:line="240" w:lineRule="atLeast"/>
      <w:ind w:left="1077"/>
      <w:jc w:val="both"/>
    </w:pPr>
    <w:rPr>
      <w:rFonts w:ascii="Arial" w:hAnsi="Arial"/>
      <w:i/>
      <w:spacing w:val="-5"/>
      <w:sz w:val="22"/>
      <w:u w:val="single"/>
    </w:rPr>
  </w:style>
  <w:style w:type="paragraph" w:styleId="Rientrocorpodeltesto">
    <w:name w:val="Body Text Indent"/>
    <w:basedOn w:val="Normale"/>
    <w:link w:val="RientrocorpodeltestoCarattere"/>
    <w:rsid w:val="00C93ABF"/>
    <w:pPr>
      <w:numPr>
        <w:ilvl w:val="12"/>
      </w:numPr>
      <w:ind w:left="283" w:hanging="13"/>
    </w:pPr>
    <w:rPr>
      <w:rFonts w:ascii="Book Antiqua" w:hAnsi="Book Antiqua"/>
      <w:sz w:val="22"/>
      <w:szCs w:val="20"/>
    </w:rPr>
  </w:style>
  <w:style w:type="character" w:customStyle="1" w:styleId="RientrocorpodeltestoCarattere">
    <w:name w:val="Rientro corpo del testo Carattere"/>
    <w:basedOn w:val="Carpredefinitoparagrafo"/>
    <w:link w:val="Rientrocorpodeltesto"/>
    <w:rsid w:val="00C93ABF"/>
    <w:rPr>
      <w:rFonts w:ascii="Book Antiqua" w:hAnsi="Book Antiqua"/>
      <w:sz w:val="22"/>
    </w:rPr>
  </w:style>
  <w:style w:type="paragraph" w:customStyle="1" w:styleId="testo">
    <w:name w:val="testo"/>
    <w:basedOn w:val="Normale"/>
    <w:link w:val="testoCarattere"/>
    <w:rsid w:val="00C93ABF"/>
    <w:pPr>
      <w:jc w:val="both"/>
    </w:pPr>
    <w:rPr>
      <w:szCs w:val="20"/>
    </w:rPr>
  </w:style>
  <w:style w:type="character" w:customStyle="1" w:styleId="testoCarattere">
    <w:name w:val="testo Carattere"/>
    <w:link w:val="testo"/>
    <w:rsid w:val="00C93ABF"/>
    <w:rPr>
      <w:sz w:val="24"/>
    </w:rPr>
  </w:style>
  <w:style w:type="paragraph" w:customStyle="1" w:styleId="descriz">
    <w:name w:val="descriz"/>
    <w:basedOn w:val="rientro"/>
    <w:rsid w:val="00C93ABF"/>
    <w:pPr>
      <w:widowControl w:val="0"/>
      <w:spacing w:before="120" w:line="360" w:lineRule="auto"/>
      <w:ind w:left="0" w:firstLine="0"/>
      <w:jc w:val="left"/>
    </w:pPr>
    <w:rPr>
      <w:rFonts w:ascii="Titan" w:hAnsi="Titan"/>
      <w:sz w:val="20"/>
    </w:rPr>
  </w:style>
  <w:style w:type="paragraph" w:customStyle="1" w:styleId="rientro">
    <w:name w:val="rientro"/>
    <w:basedOn w:val="Normale"/>
    <w:rsid w:val="00C93ABF"/>
    <w:pPr>
      <w:spacing w:line="560" w:lineRule="atLeast"/>
      <w:ind w:left="567" w:right="28" w:hanging="283"/>
      <w:jc w:val="both"/>
    </w:pPr>
    <w:rPr>
      <w:szCs w:val="20"/>
    </w:rPr>
  </w:style>
  <w:style w:type="paragraph" w:styleId="Testodelblocco">
    <w:name w:val="Block Text"/>
    <w:basedOn w:val="Normale"/>
    <w:rsid w:val="00C93ABF"/>
    <w:pPr>
      <w:tabs>
        <w:tab w:val="left" w:pos="426"/>
        <w:tab w:val="left" w:pos="851"/>
        <w:tab w:val="left" w:pos="1701"/>
      </w:tabs>
      <w:ind w:left="426" w:right="1700"/>
      <w:jc w:val="both"/>
    </w:pPr>
    <w:rPr>
      <w:szCs w:val="20"/>
      <w:lang w:eastAsia="en-US"/>
    </w:rPr>
  </w:style>
  <w:style w:type="paragraph" w:customStyle="1" w:styleId="testo3">
    <w:name w:val="testo3"/>
    <w:basedOn w:val="Rientronormale"/>
    <w:rsid w:val="00C93ABF"/>
    <w:pPr>
      <w:widowControl w:val="0"/>
      <w:ind w:left="1702"/>
      <w:jc w:val="both"/>
    </w:pPr>
    <w:rPr>
      <w:rFonts w:ascii="Times New Roman" w:hAnsi="Times New Roman"/>
      <w:lang w:eastAsia="en-US"/>
    </w:rPr>
  </w:style>
  <w:style w:type="paragraph" w:customStyle="1" w:styleId="Normale2">
    <w:name w:val="Normale 2"/>
    <w:basedOn w:val="Normale"/>
    <w:rsid w:val="00C93ABF"/>
    <w:pPr>
      <w:spacing w:before="20" w:after="120"/>
      <w:ind w:left="709"/>
      <w:jc w:val="both"/>
    </w:pPr>
    <w:rPr>
      <w:szCs w:val="20"/>
    </w:rPr>
  </w:style>
  <w:style w:type="paragraph" w:customStyle="1" w:styleId="Normale1">
    <w:name w:val="Normale 1"/>
    <w:basedOn w:val="Normale"/>
    <w:rsid w:val="00C93ABF"/>
    <w:pPr>
      <w:spacing w:before="20" w:after="120"/>
      <w:ind w:left="709"/>
      <w:jc w:val="both"/>
    </w:pPr>
    <w:rPr>
      <w:sz w:val="22"/>
      <w:szCs w:val="20"/>
    </w:rPr>
  </w:style>
  <w:style w:type="paragraph" w:styleId="Sommario5">
    <w:name w:val="toc 5"/>
    <w:basedOn w:val="Normale"/>
    <w:next w:val="Normale"/>
    <w:autoRedefine/>
    <w:uiPriority w:val="39"/>
    <w:rsid w:val="00C93ABF"/>
    <w:pPr>
      <w:ind w:left="880"/>
    </w:pPr>
    <w:rPr>
      <w:sz w:val="18"/>
      <w:szCs w:val="20"/>
    </w:rPr>
  </w:style>
  <w:style w:type="paragraph" w:styleId="Sommario6">
    <w:name w:val="toc 6"/>
    <w:basedOn w:val="Normale"/>
    <w:next w:val="Normale"/>
    <w:autoRedefine/>
    <w:uiPriority w:val="39"/>
    <w:rsid w:val="00C93ABF"/>
    <w:pPr>
      <w:ind w:left="1100"/>
    </w:pPr>
    <w:rPr>
      <w:sz w:val="18"/>
      <w:szCs w:val="20"/>
    </w:rPr>
  </w:style>
  <w:style w:type="paragraph" w:styleId="Sommario7">
    <w:name w:val="toc 7"/>
    <w:basedOn w:val="Normale"/>
    <w:next w:val="Normale"/>
    <w:autoRedefine/>
    <w:uiPriority w:val="39"/>
    <w:rsid w:val="00C93ABF"/>
    <w:pPr>
      <w:ind w:left="1320"/>
    </w:pPr>
    <w:rPr>
      <w:sz w:val="18"/>
      <w:szCs w:val="20"/>
    </w:rPr>
  </w:style>
  <w:style w:type="paragraph" w:styleId="Sommario8">
    <w:name w:val="toc 8"/>
    <w:basedOn w:val="Normale"/>
    <w:next w:val="Normale"/>
    <w:autoRedefine/>
    <w:uiPriority w:val="39"/>
    <w:rsid w:val="00C93ABF"/>
    <w:pPr>
      <w:ind w:left="1540"/>
    </w:pPr>
    <w:rPr>
      <w:sz w:val="18"/>
      <w:szCs w:val="20"/>
    </w:rPr>
  </w:style>
  <w:style w:type="paragraph" w:styleId="Sommario9">
    <w:name w:val="toc 9"/>
    <w:basedOn w:val="Normale"/>
    <w:next w:val="Normale"/>
    <w:autoRedefine/>
    <w:uiPriority w:val="39"/>
    <w:rsid w:val="00C93ABF"/>
    <w:pPr>
      <w:ind w:left="1760"/>
    </w:pPr>
    <w:rPr>
      <w:sz w:val="18"/>
      <w:szCs w:val="20"/>
    </w:rPr>
  </w:style>
  <w:style w:type="paragraph" w:styleId="Rientrocorpodeltesto2">
    <w:name w:val="Body Text Indent 2"/>
    <w:basedOn w:val="Normale"/>
    <w:link w:val="Rientrocorpodeltesto2Carattere"/>
    <w:rsid w:val="00C93ABF"/>
    <w:pPr>
      <w:ind w:left="426"/>
      <w:jc w:val="both"/>
    </w:pPr>
    <w:rPr>
      <w:szCs w:val="20"/>
    </w:rPr>
  </w:style>
  <w:style w:type="character" w:customStyle="1" w:styleId="Rientrocorpodeltesto2Carattere">
    <w:name w:val="Rientro corpo del testo 2 Carattere"/>
    <w:basedOn w:val="Carpredefinitoparagrafo"/>
    <w:link w:val="Rientrocorpodeltesto2"/>
    <w:rsid w:val="00C93ABF"/>
    <w:rPr>
      <w:sz w:val="24"/>
    </w:rPr>
  </w:style>
  <w:style w:type="paragraph" w:styleId="Rientrocorpodeltesto3">
    <w:name w:val="Body Text Indent 3"/>
    <w:basedOn w:val="Normale"/>
    <w:link w:val="Rientrocorpodeltesto3Carattere"/>
    <w:rsid w:val="00C93ABF"/>
    <w:pPr>
      <w:ind w:left="720"/>
    </w:pPr>
    <w:rPr>
      <w:rFonts w:ascii="Book Antiqua" w:hAnsi="Book Antiqua"/>
      <w:sz w:val="22"/>
      <w:szCs w:val="20"/>
    </w:rPr>
  </w:style>
  <w:style w:type="character" w:customStyle="1" w:styleId="Rientrocorpodeltesto3Carattere">
    <w:name w:val="Rientro corpo del testo 3 Carattere"/>
    <w:basedOn w:val="Carpredefinitoparagrafo"/>
    <w:link w:val="Rientrocorpodeltesto3"/>
    <w:rsid w:val="00C93ABF"/>
    <w:rPr>
      <w:rFonts w:ascii="Book Antiqua" w:hAnsi="Book Antiqua"/>
      <w:sz w:val="22"/>
    </w:rPr>
  </w:style>
  <w:style w:type="paragraph" w:customStyle="1" w:styleId="normale3">
    <w:name w:val="normale 3"/>
    <w:basedOn w:val="Normale"/>
    <w:rsid w:val="00C93ABF"/>
    <w:pPr>
      <w:ind w:left="1134"/>
      <w:jc w:val="both"/>
    </w:pPr>
    <w:rPr>
      <w:sz w:val="26"/>
      <w:szCs w:val="20"/>
    </w:rPr>
  </w:style>
  <w:style w:type="paragraph" w:customStyle="1" w:styleId="normale4">
    <w:name w:val="normale 4"/>
    <w:basedOn w:val="Normale"/>
    <w:rsid w:val="00C93ABF"/>
    <w:pPr>
      <w:spacing w:line="369" w:lineRule="exact"/>
      <w:ind w:left="1418"/>
      <w:jc w:val="both"/>
    </w:pPr>
    <w:rPr>
      <w:sz w:val="26"/>
      <w:szCs w:val="20"/>
    </w:rPr>
  </w:style>
  <w:style w:type="paragraph" w:customStyle="1" w:styleId="testo2">
    <w:name w:val="testo2"/>
    <w:basedOn w:val="Titolo2"/>
    <w:rsid w:val="00C93ABF"/>
    <w:pPr>
      <w:keepNext w:val="0"/>
      <w:ind w:left="993"/>
      <w:jc w:val="both"/>
      <w:outlineLvl w:val="9"/>
    </w:pPr>
    <w:rPr>
      <w:i w:val="0"/>
      <w:iCs w:val="0"/>
      <w:sz w:val="22"/>
      <w:szCs w:val="20"/>
    </w:rPr>
  </w:style>
  <w:style w:type="paragraph" w:customStyle="1" w:styleId="testo1">
    <w:name w:val="testo1"/>
    <w:basedOn w:val="Normale"/>
    <w:rsid w:val="00C93ABF"/>
    <w:pPr>
      <w:widowControl w:val="0"/>
      <w:ind w:firstLine="567"/>
      <w:jc w:val="both"/>
    </w:pPr>
    <w:rPr>
      <w:sz w:val="22"/>
      <w:szCs w:val="20"/>
    </w:rPr>
  </w:style>
  <w:style w:type="paragraph" w:customStyle="1" w:styleId="Elencopuntatopunto">
    <w:name w:val="Elenco puntato (punto)"/>
    <w:basedOn w:val="Normale"/>
    <w:rsid w:val="00C93ABF"/>
    <w:pPr>
      <w:widowControl w:val="0"/>
      <w:tabs>
        <w:tab w:val="num" w:pos="360"/>
      </w:tabs>
      <w:spacing w:before="120"/>
      <w:ind w:left="360" w:hanging="360"/>
      <w:jc w:val="both"/>
    </w:pPr>
    <w:rPr>
      <w:szCs w:val="20"/>
    </w:rPr>
  </w:style>
  <w:style w:type="paragraph" w:styleId="Puntoelenco3">
    <w:name w:val="List Bullet 3"/>
    <w:basedOn w:val="Normale"/>
    <w:autoRedefine/>
    <w:rsid w:val="00C93ABF"/>
    <w:pPr>
      <w:keepNext/>
      <w:spacing w:before="60" w:line="240" w:lineRule="atLeast"/>
      <w:ind w:right="-1"/>
      <w:jc w:val="both"/>
      <w:outlineLvl w:val="0"/>
    </w:pPr>
    <w:rPr>
      <w:rFonts w:ascii="Tahoma" w:hAnsi="Tahoma"/>
      <w:snapToGrid w:val="0"/>
      <w:szCs w:val="20"/>
    </w:rPr>
  </w:style>
  <w:style w:type="paragraph" w:styleId="Elencocontinua3">
    <w:name w:val="List Continue 3"/>
    <w:basedOn w:val="Normale"/>
    <w:rsid w:val="00C93ABF"/>
    <w:pPr>
      <w:keepNext/>
      <w:spacing w:before="60" w:after="120" w:line="240" w:lineRule="atLeast"/>
      <w:ind w:left="849" w:right="-1"/>
      <w:jc w:val="both"/>
      <w:outlineLvl w:val="0"/>
    </w:pPr>
    <w:rPr>
      <w:rFonts w:ascii="Tahoma" w:hAnsi="Tahoma"/>
      <w:snapToGrid w:val="0"/>
      <w:szCs w:val="20"/>
    </w:rPr>
  </w:style>
  <w:style w:type="paragraph" w:customStyle="1" w:styleId="ind11">
    <w:name w:val="ind1.1"/>
    <w:basedOn w:val="Normale"/>
    <w:rsid w:val="00C93ABF"/>
    <w:pPr>
      <w:widowControl w:val="0"/>
      <w:spacing w:line="240" w:lineRule="atLeast"/>
      <w:ind w:left="993" w:hanging="284"/>
      <w:jc w:val="both"/>
    </w:pPr>
    <w:rPr>
      <w:rFonts w:ascii="Tahoma" w:hAnsi="Tahoma"/>
      <w:snapToGrid w:val="0"/>
      <w:sz w:val="22"/>
      <w:szCs w:val="20"/>
    </w:rPr>
  </w:style>
  <w:style w:type="paragraph" w:customStyle="1" w:styleId="normale10">
    <w:name w:val="normale1"/>
    <w:basedOn w:val="Normale"/>
    <w:rsid w:val="00C93ABF"/>
    <w:pPr>
      <w:overflowPunct w:val="0"/>
      <w:autoSpaceDE w:val="0"/>
      <w:autoSpaceDN w:val="0"/>
      <w:adjustRightInd w:val="0"/>
      <w:spacing w:after="120"/>
      <w:jc w:val="both"/>
      <w:textAlignment w:val="baseline"/>
    </w:pPr>
    <w:rPr>
      <w:sz w:val="20"/>
      <w:szCs w:val="20"/>
    </w:rPr>
  </w:style>
  <w:style w:type="paragraph" w:customStyle="1" w:styleId="list1">
    <w:name w:val="list1"/>
    <w:basedOn w:val="Normale"/>
    <w:rsid w:val="00C93ABF"/>
    <w:pPr>
      <w:tabs>
        <w:tab w:val="left" w:pos="864"/>
      </w:tabs>
      <w:overflowPunct w:val="0"/>
      <w:autoSpaceDE w:val="0"/>
      <w:autoSpaceDN w:val="0"/>
      <w:adjustRightInd w:val="0"/>
      <w:spacing w:after="120"/>
      <w:ind w:left="862" w:hanging="431"/>
      <w:jc w:val="both"/>
      <w:textAlignment w:val="baseline"/>
    </w:pPr>
    <w:rPr>
      <w:sz w:val="20"/>
      <w:szCs w:val="20"/>
    </w:rPr>
  </w:style>
  <w:style w:type="paragraph" w:customStyle="1" w:styleId="titolino">
    <w:name w:val="titolino"/>
    <w:basedOn w:val="Normale"/>
    <w:rsid w:val="00C93ABF"/>
    <w:pPr>
      <w:keepNext/>
      <w:overflowPunct w:val="0"/>
      <w:autoSpaceDE w:val="0"/>
      <w:autoSpaceDN w:val="0"/>
      <w:adjustRightInd w:val="0"/>
      <w:spacing w:before="120" w:after="120"/>
      <w:jc w:val="both"/>
      <w:textAlignment w:val="baseline"/>
    </w:pPr>
    <w:rPr>
      <w:b/>
      <w:sz w:val="20"/>
      <w:szCs w:val="20"/>
    </w:rPr>
  </w:style>
  <w:style w:type="paragraph" w:customStyle="1" w:styleId="figdesc">
    <w:name w:val="figdesc"/>
    <w:basedOn w:val="Normale"/>
    <w:rsid w:val="00C93ABF"/>
    <w:pPr>
      <w:keepLines/>
      <w:overflowPunct w:val="0"/>
      <w:autoSpaceDE w:val="0"/>
      <w:autoSpaceDN w:val="0"/>
      <w:adjustRightInd w:val="0"/>
      <w:spacing w:before="240"/>
      <w:ind w:firstLine="284"/>
      <w:textAlignment w:val="baseline"/>
    </w:pPr>
    <w:rPr>
      <w:sz w:val="26"/>
      <w:szCs w:val="20"/>
    </w:rPr>
  </w:style>
  <w:style w:type="paragraph" w:customStyle="1" w:styleId="normale0">
    <w:name w:val="normale"/>
    <w:basedOn w:val="Normale"/>
    <w:rsid w:val="00C93ABF"/>
    <w:pPr>
      <w:spacing w:before="100" w:beforeAutospacing="1" w:after="100" w:afterAutospacing="1"/>
    </w:pPr>
  </w:style>
  <w:style w:type="paragraph" w:customStyle="1" w:styleId="xl24">
    <w:name w:val="xl24"/>
    <w:basedOn w:val="Normale"/>
    <w:rsid w:val="00C93A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e"/>
    <w:rsid w:val="00C93AB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26">
    <w:name w:val="xl26"/>
    <w:basedOn w:val="Normale"/>
    <w:rsid w:val="00C93AB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e"/>
    <w:rsid w:val="00C93AB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28">
    <w:name w:val="xl28"/>
    <w:basedOn w:val="Normale"/>
    <w:rsid w:val="00C93AB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29">
    <w:name w:val="xl29"/>
    <w:basedOn w:val="Normale"/>
    <w:rsid w:val="00C93ABF"/>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rPr>
  </w:style>
  <w:style w:type="paragraph" w:customStyle="1" w:styleId="xl30">
    <w:name w:val="xl30"/>
    <w:basedOn w:val="Normale"/>
    <w:rsid w:val="00C93AB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31">
    <w:name w:val="xl31"/>
    <w:basedOn w:val="Normale"/>
    <w:rsid w:val="00C93ABF"/>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32">
    <w:name w:val="xl32"/>
    <w:basedOn w:val="Normale"/>
    <w:rsid w:val="00C93AB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e"/>
    <w:rsid w:val="00C93ABF"/>
    <w:pPr>
      <w:pBdr>
        <w:top w:val="single" w:sz="4" w:space="0" w:color="auto"/>
        <w:left w:val="double" w:sz="6"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customStyle="1" w:styleId="xl34">
    <w:name w:val="xl34"/>
    <w:basedOn w:val="Normale"/>
    <w:rsid w:val="00C93ABF"/>
    <w:pPr>
      <w:pBdr>
        <w:top w:val="single" w:sz="4" w:space="0" w:color="auto"/>
        <w:left w:val="double" w:sz="6"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hAnsi="Arial Unicode MS" w:cs="Arial Unicode MS"/>
    </w:rPr>
  </w:style>
  <w:style w:type="paragraph" w:customStyle="1" w:styleId="xl35">
    <w:name w:val="xl35"/>
    <w:basedOn w:val="Normale"/>
    <w:rsid w:val="00C93ABF"/>
    <w:pPr>
      <w:pBdr>
        <w:top w:val="single" w:sz="4" w:space="0" w:color="auto"/>
        <w:left w:val="double" w:sz="6" w:space="0" w:color="auto"/>
        <w:bottom w:val="single" w:sz="8"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36">
    <w:name w:val="xl36"/>
    <w:basedOn w:val="Normale"/>
    <w:rsid w:val="00C93ABF"/>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e"/>
    <w:rsid w:val="00C93ABF"/>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e"/>
    <w:rsid w:val="00C93ABF"/>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39">
    <w:name w:val="xl39"/>
    <w:basedOn w:val="Normale"/>
    <w:rsid w:val="00C93ABF"/>
    <w:pPr>
      <w:pBdr>
        <w:top w:val="single" w:sz="4" w:space="0" w:color="auto"/>
        <w:bottom w:val="single" w:sz="8"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40">
    <w:name w:val="xl40"/>
    <w:basedOn w:val="Normale"/>
    <w:rsid w:val="00C93ABF"/>
    <w:pPr>
      <w:pBdr>
        <w:top w:val="single" w:sz="4" w:space="0" w:color="auto"/>
        <w:left w:val="single" w:sz="4" w:space="0" w:color="auto"/>
        <w:bottom w:val="single" w:sz="4" w:space="0" w:color="auto"/>
        <w:right w:val="double" w:sz="6"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1">
    <w:name w:val="xl41"/>
    <w:basedOn w:val="Normale"/>
    <w:rsid w:val="00C93ABF"/>
    <w:pPr>
      <w:pBdr>
        <w:top w:val="single" w:sz="4" w:space="0" w:color="auto"/>
        <w:left w:val="single" w:sz="4" w:space="0" w:color="auto"/>
        <w:bottom w:val="single" w:sz="4" w:space="0" w:color="auto"/>
        <w:right w:val="double" w:sz="6" w:space="0" w:color="auto"/>
      </w:pBdr>
      <w:shd w:val="clear" w:color="auto" w:fill="CCFFCC"/>
      <w:spacing w:before="100" w:beforeAutospacing="1" w:after="100" w:afterAutospacing="1"/>
    </w:pPr>
    <w:rPr>
      <w:rFonts w:ascii="Arial Unicode MS" w:eastAsia="Arial Unicode MS" w:hAnsi="Arial Unicode MS" w:cs="Arial Unicode MS"/>
    </w:rPr>
  </w:style>
  <w:style w:type="paragraph" w:customStyle="1" w:styleId="xl42">
    <w:name w:val="xl42"/>
    <w:basedOn w:val="Normale"/>
    <w:rsid w:val="00C93ABF"/>
    <w:pPr>
      <w:pBdr>
        <w:top w:val="single" w:sz="4" w:space="0" w:color="auto"/>
        <w:left w:val="single" w:sz="4" w:space="0" w:color="auto"/>
        <w:bottom w:val="single" w:sz="8" w:space="0" w:color="auto"/>
        <w:right w:val="double" w:sz="6" w:space="0" w:color="auto"/>
      </w:pBdr>
      <w:shd w:val="clear" w:color="auto" w:fill="C0C0C0"/>
      <w:spacing w:before="100" w:beforeAutospacing="1" w:after="100" w:afterAutospacing="1"/>
    </w:pPr>
    <w:rPr>
      <w:rFonts w:ascii="Arial" w:eastAsia="Arial Unicode MS" w:hAnsi="Arial" w:cs="Arial"/>
      <w:b/>
      <w:bCs/>
    </w:rPr>
  </w:style>
  <w:style w:type="paragraph" w:customStyle="1" w:styleId="xl43">
    <w:name w:val="xl43"/>
    <w:basedOn w:val="Normale"/>
    <w:rsid w:val="00C93ABF"/>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right"/>
    </w:pPr>
    <w:rPr>
      <w:rFonts w:ascii="Arial" w:eastAsia="Arial Unicode MS" w:hAnsi="Arial" w:cs="Arial"/>
      <w:b/>
      <w:bCs/>
    </w:rPr>
  </w:style>
  <w:style w:type="paragraph" w:customStyle="1" w:styleId="xl44">
    <w:name w:val="xl44"/>
    <w:basedOn w:val="Normale"/>
    <w:rsid w:val="00C93ABF"/>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5">
    <w:name w:val="xl45"/>
    <w:basedOn w:val="Normale"/>
    <w:rsid w:val="00C93ABF"/>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6">
    <w:name w:val="xl46"/>
    <w:basedOn w:val="Normale"/>
    <w:rsid w:val="00C93ABF"/>
    <w:pPr>
      <w:pBdr>
        <w:top w:val="single" w:sz="4" w:space="0" w:color="auto"/>
        <w:left w:val="double" w:sz="6"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7">
    <w:name w:val="xl47"/>
    <w:basedOn w:val="Normale"/>
    <w:rsid w:val="00C93AB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8">
    <w:name w:val="xl48"/>
    <w:basedOn w:val="Normale"/>
    <w:rsid w:val="00C93ABF"/>
    <w:pPr>
      <w:pBdr>
        <w:top w:val="single" w:sz="8" w:space="0" w:color="auto"/>
        <w:left w:val="single" w:sz="8"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customStyle="1" w:styleId="xl49">
    <w:name w:val="xl49"/>
    <w:basedOn w:val="Normale"/>
    <w:rsid w:val="00C93ABF"/>
    <w:pPr>
      <w:pBdr>
        <w:left w:val="single" w:sz="8"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e"/>
    <w:rsid w:val="00C93ABF"/>
    <w:pPr>
      <w:pBdr>
        <w:left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e"/>
    <w:rsid w:val="00C93ABF"/>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e"/>
    <w:rsid w:val="00C93ABF"/>
    <w:pPr>
      <w:pBdr>
        <w:top w:val="single" w:sz="4" w:space="0" w:color="auto"/>
        <w:left w:val="single" w:sz="8" w:space="0" w:color="auto"/>
        <w:bottom w:val="single" w:sz="4"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53">
    <w:name w:val="xl53"/>
    <w:basedOn w:val="Normale"/>
    <w:rsid w:val="00C93ABF"/>
    <w:pPr>
      <w:pBdr>
        <w:top w:val="single" w:sz="4" w:space="0" w:color="auto"/>
        <w:left w:val="single" w:sz="8"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e"/>
    <w:rsid w:val="00C93ABF"/>
    <w:pPr>
      <w:pBdr>
        <w:top w:val="single" w:sz="4" w:space="0" w:color="auto"/>
        <w:left w:val="single" w:sz="8"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e"/>
    <w:rsid w:val="00C93ABF"/>
    <w:pPr>
      <w:pBdr>
        <w:top w:val="single" w:sz="4" w:space="0" w:color="auto"/>
        <w:bottom w:val="single" w:sz="4" w:space="0" w:color="auto"/>
        <w:right w:val="single" w:sz="4" w:space="0" w:color="auto"/>
      </w:pBdr>
      <w:shd w:val="clear" w:color="auto" w:fill="C0C0C0"/>
      <w:spacing w:before="100" w:beforeAutospacing="1" w:after="100" w:afterAutospacing="1"/>
      <w:textAlignment w:val="center"/>
    </w:pPr>
    <w:rPr>
      <w:rFonts w:eastAsia="Arial Unicode MS"/>
      <w:b/>
      <w:bCs/>
    </w:rPr>
  </w:style>
  <w:style w:type="character" w:customStyle="1" w:styleId="Titolo1CarattereCarattere">
    <w:name w:val="Titolo 1 Carattere Carattere"/>
    <w:rsid w:val="00C93ABF"/>
    <w:rPr>
      <w:rFonts w:ascii="Univers (WN)" w:hAnsi="Univers (WN)"/>
      <w:b/>
      <w:sz w:val="24"/>
      <w:u w:val="single"/>
      <w:lang w:val="it-IT" w:eastAsia="it-IT" w:bidi="ar-SA"/>
    </w:rPr>
  </w:style>
  <w:style w:type="paragraph" w:customStyle="1" w:styleId="paragrafo0">
    <w:name w:val="paragrafo"/>
    <w:basedOn w:val="Normale"/>
    <w:rsid w:val="00C93ABF"/>
    <w:pPr>
      <w:jc w:val="both"/>
    </w:pPr>
    <w:rPr>
      <w:rFonts w:ascii="Century Schoolbook" w:hAnsi="Century Schoolbook"/>
      <w:sz w:val="22"/>
      <w:szCs w:val="20"/>
    </w:rPr>
  </w:style>
  <w:style w:type="paragraph" w:customStyle="1" w:styleId="Titolo11">
    <w:name w:val="Titolo 1.1"/>
    <w:basedOn w:val="Titolo1"/>
    <w:autoRedefine/>
    <w:rsid w:val="00C93ABF"/>
    <w:pPr>
      <w:keepNext w:val="0"/>
      <w:numPr>
        <w:numId w:val="0"/>
      </w:numPr>
      <w:tabs>
        <w:tab w:val="left" w:pos="1247"/>
      </w:tabs>
      <w:spacing w:before="520" w:after="280"/>
    </w:pPr>
    <w:rPr>
      <w:rFonts w:ascii="Century Schoolbook" w:hAnsi="Century Schoolbook" w:cs="Century Schoolbook"/>
      <w:bCs/>
      <w:caps/>
      <w:szCs w:val="22"/>
    </w:rPr>
  </w:style>
  <w:style w:type="paragraph" w:customStyle="1" w:styleId="ablockpara0">
    <w:name w:val="ablockpara"/>
    <w:basedOn w:val="Normale"/>
    <w:rsid w:val="00C93ABF"/>
    <w:pPr>
      <w:spacing w:before="100" w:beforeAutospacing="1" w:after="100" w:afterAutospacing="1"/>
    </w:pPr>
  </w:style>
  <w:style w:type="paragraph" w:customStyle="1" w:styleId="Testo0">
    <w:name w:val="Testo"/>
    <w:basedOn w:val="Normale"/>
    <w:rsid w:val="00C93ABF"/>
    <w:pPr>
      <w:spacing w:after="60"/>
      <w:ind w:firstLine="426"/>
      <w:jc w:val="both"/>
    </w:pPr>
    <w:rPr>
      <w:rFonts w:ascii="Tahoma" w:hAnsi="Tahoma"/>
      <w:iCs/>
      <w:sz w:val="20"/>
      <w:szCs w:val="20"/>
    </w:rPr>
  </w:style>
  <w:style w:type="paragraph" w:customStyle="1" w:styleId="stile1">
    <w:name w:val="stile1"/>
    <w:basedOn w:val="Normale"/>
    <w:rsid w:val="00C93ABF"/>
    <w:pPr>
      <w:spacing w:before="100" w:beforeAutospacing="1" w:after="100" w:afterAutospacing="1"/>
    </w:pPr>
  </w:style>
  <w:style w:type="character" w:styleId="Enfasigrassetto">
    <w:name w:val="Strong"/>
    <w:qFormat/>
    <w:rsid w:val="00C93ABF"/>
    <w:rPr>
      <w:b/>
      <w:bCs/>
    </w:rPr>
  </w:style>
  <w:style w:type="paragraph" w:customStyle="1" w:styleId="CarattereCarattere1CarattereCarattereCarattereCarattereCarattereCarattereCarattereCarattereCarattereCarattereCarattereCarattereCarattereCarattereCarattereCarattere">
    <w:name w:val="Carattere Carattere1 Carattere Carattere Carattere Carattere Carattere Carattere Carattere Carattere Carattere Carattere Carattere Carattere Carattere Carattere Carattere Carattere"/>
    <w:basedOn w:val="Normale"/>
    <w:rsid w:val="00C93ABF"/>
    <w:pPr>
      <w:spacing w:after="160" w:line="240" w:lineRule="exact"/>
    </w:pPr>
    <w:rPr>
      <w:rFonts w:ascii="Tahoma" w:hAnsi="Tahoma"/>
      <w:sz w:val="20"/>
      <w:szCs w:val="20"/>
      <w:lang w:val="en-US" w:eastAsia="en-US"/>
    </w:rPr>
  </w:style>
  <w:style w:type="paragraph" w:customStyle="1" w:styleId="normaletabella2">
    <w:name w:val="normale tabella2"/>
    <w:basedOn w:val="Normale"/>
    <w:rsid w:val="00C93ABF"/>
    <w:pPr>
      <w:widowControl w:val="0"/>
      <w:tabs>
        <w:tab w:val="left" w:pos="284"/>
        <w:tab w:val="num" w:pos="360"/>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505"/>
        <w:tab w:val="left" w:pos="9072"/>
      </w:tabs>
      <w:spacing w:after="120"/>
      <w:ind w:left="360" w:hanging="360"/>
    </w:pPr>
    <w:rPr>
      <w:rFonts w:ascii="Verdana" w:hAnsi="Verdana"/>
      <w:sz w:val="18"/>
      <w:szCs w:val="20"/>
      <w:lang w:val="es-ES_tradnl"/>
    </w:rPr>
  </w:style>
  <w:style w:type="paragraph" w:customStyle="1" w:styleId="CarattereCarattereCarattereCarattereCarattereCarattereCarattereCarattere1CarattereCarattereCarattereCarattereCarattereCarattereCarattere">
    <w:name w:val="Carattere Carattere Carattere Carattere Carattere Carattere Carattere Carattere1 Carattere Carattere Carattere Carattere Carattere Carattere Carattere"/>
    <w:basedOn w:val="Normale"/>
    <w:rsid w:val="00C93ABF"/>
    <w:pPr>
      <w:spacing w:after="160" w:line="240" w:lineRule="exact"/>
    </w:pPr>
    <w:rPr>
      <w:rFonts w:ascii="Tahoma" w:hAnsi="Tahoma"/>
      <w:sz w:val="20"/>
      <w:szCs w:val="20"/>
      <w:lang w:val="en-US" w:eastAsia="en-US"/>
    </w:rPr>
  </w:style>
  <w:style w:type="paragraph" w:customStyle="1" w:styleId="Carattere1CarattereCarattereCarattereCarattereCarattereCarattereCarattereCarattereCarattereCarattereCarattereCarattereCarattereCarattereCarattere">
    <w:name w:val="Carattere1 Carattere Carattere Carattere Carattere Carattere Carattere Carattere Carattere Carattere Carattere Carattere Carattere Carattere Carattere Carattere"/>
    <w:basedOn w:val="Normale"/>
    <w:rsid w:val="00C93ABF"/>
    <w:pPr>
      <w:spacing w:after="160" w:line="240" w:lineRule="exact"/>
    </w:pPr>
    <w:rPr>
      <w:rFonts w:ascii="Tahoma" w:hAnsi="Tahoma"/>
      <w:sz w:val="20"/>
      <w:szCs w:val="20"/>
      <w:lang w:val="en-US" w:eastAsia="en-US"/>
    </w:rPr>
  </w:style>
  <w:style w:type="paragraph" w:customStyle="1" w:styleId="Carattere">
    <w:name w:val="Carattere"/>
    <w:basedOn w:val="Normale"/>
    <w:rsid w:val="00C93ABF"/>
    <w:pPr>
      <w:spacing w:after="160" w:line="240" w:lineRule="exact"/>
    </w:pPr>
    <w:rPr>
      <w:rFonts w:ascii="Tahoma" w:hAnsi="Tahoma"/>
      <w:sz w:val="20"/>
      <w:szCs w:val="20"/>
      <w:lang w:val="en-US" w:eastAsia="en-US"/>
    </w:r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C93ABF"/>
    <w:pPr>
      <w:spacing w:after="160" w:line="240" w:lineRule="exact"/>
    </w:pPr>
    <w:rPr>
      <w:rFonts w:ascii="Tahoma" w:hAnsi="Tahoma"/>
      <w:sz w:val="20"/>
      <w:szCs w:val="20"/>
      <w:lang w:val="en-US" w:eastAsia="en-US"/>
    </w:rPr>
  </w:style>
  <w:style w:type="paragraph" w:customStyle="1" w:styleId="rigavuota">
    <w:name w:val="riga vuota"/>
    <w:basedOn w:val="Corpotesto1"/>
    <w:next w:val="Corpotesto1"/>
    <w:rsid w:val="00C93ABF"/>
    <w:pPr>
      <w:keepNext/>
      <w:spacing w:after="0"/>
      <w:ind w:left="284"/>
      <w:jc w:val="both"/>
    </w:pPr>
    <w:rPr>
      <w:rFonts w:ascii="Tahoma" w:hAnsi="Tahoma"/>
      <w:sz w:val="16"/>
    </w:rPr>
  </w:style>
  <w:style w:type="paragraph" w:customStyle="1" w:styleId="tabellacella">
    <w:name w:val="tabella cella"/>
    <w:basedOn w:val="Corpotesto1"/>
    <w:rsid w:val="00C93ABF"/>
    <w:pPr>
      <w:spacing w:before="20" w:after="20"/>
    </w:pPr>
    <w:rPr>
      <w:rFonts w:ascii="Tahoma" w:hAnsi="Tahoma"/>
      <w:sz w:val="22"/>
    </w:rPr>
  </w:style>
  <w:style w:type="paragraph" w:customStyle="1" w:styleId="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w:basedOn w:val="Normale"/>
    <w:rsid w:val="00C93ABF"/>
    <w:pPr>
      <w:spacing w:after="160" w:line="240" w:lineRule="exact"/>
    </w:pPr>
    <w:rPr>
      <w:rFonts w:ascii="Tahoma" w:hAnsi="Tahoma"/>
      <w:sz w:val="20"/>
      <w:szCs w:val="20"/>
      <w:lang w:val="en-US" w:eastAsia="en-US"/>
    </w:rPr>
  </w:style>
  <w:style w:type="paragraph" w:customStyle="1" w:styleId="CarattereCarattereCarattereCarattereCarattereCarattere">
    <w:name w:val="Carattere Carattere Carattere Carattere Carattere Carattere"/>
    <w:basedOn w:val="Normale"/>
    <w:rsid w:val="00C93ABF"/>
    <w:pPr>
      <w:spacing w:after="160" w:line="240" w:lineRule="exact"/>
    </w:pPr>
    <w:rPr>
      <w:rFonts w:ascii="Tahoma" w:hAnsi="Tahoma"/>
      <w:sz w:val="20"/>
      <w:szCs w:val="20"/>
      <w:lang w:val="en-US" w:eastAsia="en-US"/>
    </w:rPr>
  </w:style>
  <w:style w:type="paragraph" w:customStyle="1" w:styleId="Name">
    <w:name w:val="Name"/>
    <w:basedOn w:val="Normale"/>
    <w:next w:val="Titolo"/>
    <w:rsid w:val="00C93ABF"/>
    <w:pPr>
      <w:overflowPunct w:val="0"/>
      <w:autoSpaceDE w:val="0"/>
      <w:autoSpaceDN w:val="0"/>
      <w:adjustRightInd w:val="0"/>
      <w:spacing w:line="260" w:lineRule="atLeast"/>
      <w:jc w:val="both"/>
      <w:textAlignment w:val="baseline"/>
    </w:pPr>
    <w:rPr>
      <w:rFonts w:ascii="Impact" w:hAnsi="Impact"/>
      <w:smallCaps/>
      <w:szCs w:val="20"/>
      <w:lang w:val="en-US"/>
    </w:rPr>
  </w:style>
  <w:style w:type="paragraph" w:customStyle="1" w:styleId="titolo2h2">
    <w:name w:val="titolo2h2"/>
    <w:basedOn w:val="Normale"/>
    <w:rsid w:val="00C93ABF"/>
    <w:pPr>
      <w:spacing w:before="100" w:beforeAutospacing="1" w:after="100" w:afterAutospacing="1"/>
    </w:pPr>
  </w:style>
  <w:style w:type="paragraph" w:customStyle="1" w:styleId="NormalTableText">
    <w:name w:val="Normal Table Text"/>
    <w:basedOn w:val="Normale"/>
    <w:rsid w:val="00C93ABF"/>
    <w:pPr>
      <w:jc w:val="both"/>
    </w:pPr>
    <w:rPr>
      <w:sz w:val="20"/>
      <w:szCs w:val="20"/>
    </w:rPr>
  </w:style>
  <w:style w:type="paragraph" w:styleId="NormaleWeb">
    <w:name w:val="Normal (Web)"/>
    <w:basedOn w:val="Normale"/>
    <w:rsid w:val="00C93ABF"/>
    <w:pPr>
      <w:spacing w:before="100" w:beforeAutospacing="1" w:after="100" w:afterAutospacing="1"/>
    </w:pPr>
    <w:rPr>
      <w:rFonts w:ascii="Arial Unicode MS" w:eastAsia="Arial Unicode MS" w:hAnsi="Arial Unicode MS" w:cs="Arial Unicode MS"/>
      <w:color w:val="000000"/>
    </w:rPr>
  </w:style>
  <w:style w:type="paragraph" w:customStyle="1" w:styleId="testo10">
    <w:name w:val="testo 1"/>
    <w:basedOn w:val="Normale"/>
    <w:rsid w:val="00C93ABF"/>
    <w:pPr>
      <w:widowControl w:val="0"/>
      <w:numPr>
        <w:ilvl w:val="12"/>
      </w:numPr>
      <w:ind w:left="426"/>
      <w:jc w:val="both"/>
    </w:pPr>
    <w:rPr>
      <w:sz w:val="22"/>
      <w:szCs w:val="20"/>
    </w:rPr>
  </w:style>
  <w:style w:type="paragraph" w:customStyle="1" w:styleId="testo4">
    <w:name w:val="testo4"/>
    <w:basedOn w:val="Normale"/>
    <w:rsid w:val="00C93ABF"/>
    <w:pPr>
      <w:ind w:left="1980"/>
      <w:jc w:val="both"/>
    </w:pPr>
    <w:rPr>
      <w:sz w:val="22"/>
      <w:szCs w:val="20"/>
      <w:lang w:eastAsia="en-US"/>
    </w:rPr>
  </w:style>
  <w:style w:type="paragraph" w:customStyle="1" w:styleId="Corpo">
    <w:name w:val="Corpo"/>
    <w:basedOn w:val="Normale"/>
    <w:rsid w:val="00C93ABF"/>
    <w:pPr>
      <w:suppressAutoHyphens/>
      <w:spacing w:before="120" w:after="120"/>
      <w:jc w:val="both"/>
    </w:pPr>
    <w:rPr>
      <w:rFonts w:ascii="Tahoma" w:hAnsi="Tahoma"/>
      <w:sz w:val="20"/>
      <w:szCs w:val="20"/>
    </w:rPr>
  </w:style>
  <w:style w:type="paragraph" w:customStyle="1" w:styleId="TESTOCarattere0">
    <w:name w:val="TESTO Carattere"/>
    <w:basedOn w:val="Normale"/>
    <w:rsid w:val="00C93ABF"/>
    <w:pPr>
      <w:spacing w:line="300" w:lineRule="exact"/>
      <w:ind w:left="1021" w:right="-125"/>
    </w:pPr>
    <w:rPr>
      <w:rFonts w:ascii="Trebuchet MS" w:hAnsi="Trebuchet MS"/>
      <w:sz w:val="22"/>
      <w:szCs w:val="22"/>
      <w:lang w:bidi="he-IL"/>
    </w:rPr>
  </w:style>
  <w:style w:type="paragraph" w:customStyle="1" w:styleId="Default">
    <w:name w:val="Default"/>
    <w:rsid w:val="00C93ABF"/>
    <w:pPr>
      <w:autoSpaceDE w:val="0"/>
      <w:autoSpaceDN w:val="0"/>
      <w:adjustRightInd w:val="0"/>
      <w:jc w:val="both"/>
    </w:pPr>
    <w:rPr>
      <w:rFonts w:ascii="Arial" w:eastAsia="Calibri" w:hAnsi="Arial" w:cs="Arial"/>
      <w:color w:val="000000"/>
      <w:sz w:val="24"/>
      <w:szCs w:val="24"/>
      <w:lang w:eastAsia="en-US"/>
    </w:rPr>
  </w:style>
  <w:style w:type="paragraph" w:styleId="Titolosommario">
    <w:name w:val="TOC Heading"/>
    <w:basedOn w:val="Titolo1"/>
    <w:next w:val="Normale"/>
    <w:uiPriority w:val="39"/>
    <w:semiHidden/>
    <w:unhideWhenUsed/>
    <w:qFormat/>
    <w:rsid w:val="00C93ABF"/>
    <w:pPr>
      <w:keepLines/>
      <w:numPr>
        <w:numId w:val="0"/>
      </w:numPr>
      <w:spacing w:before="480" w:after="0" w:line="276" w:lineRule="auto"/>
      <w:jc w:val="both"/>
      <w:outlineLvl w:val="9"/>
    </w:pPr>
    <w:rPr>
      <w:rFonts w:ascii="Cambria" w:hAnsi="Cambria"/>
      <w:bCs/>
      <w:color w:val="365F91"/>
      <w:sz w:val="28"/>
      <w:szCs w:val="28"/>
    </w:rPr>
  </w:style>
  <w:style w:type="paragraph" w:customStyle="1" w:styleId="Titolonota">
    <w:name w:val="Titolo nota"/>
    <w:basedOn w:val="Corpotesto1"/>
    <w:rsid w:val="00C93ABF"/>
    <w:pPr>
      <w:spacing w:after="840"/>
      <w:jc w:val="center"/>
    </w:pPr>
    <w:rPr>
      <w:rFonts w:ascii="Arial" w:hAnsi="Arial" w:cs="Arial"/>
      <w:b/>
      <w:bCs/>
      <w:smallCaps/>
      <w:sz w:val="22"/>
      <w:szCs w:val="22"/>
    </w:rPr>
  </w:style>
  <w:style w:type="character" w:customStyle="1" w:styleId="GrassettobluCarattere">
    <w:name w:val="Grassetto blu Carattere"/>
    <w:link w:val="Grassettoblu"/>
    <w:rsid w:val="00C93ABF"/>
    <w:rPr>
      <w:rFonts w:ascii="Trebuchet MS" w:hAnsi="Trebuchet MS"/>
      <w:b/>
      <w:color w:val="0000FF"/>
      <w:kern w:val="2"/>
      <w:szCs w:val="24"/>
    </w:rPr>
  </w:style>
  <w:style w:type="paragraph" w:customStyle="1" w:styleId="Grassettoblu">
    <w:name w:val="Grassetto blu"/>
    <w:basedOn w:val="Normale"/>
    <w:link w:val="GrassettobluCarattere"/>
    <w:rsid w:val="00C93ABF"/>
    <w:pPr>
      <w:widowControl w:val="0"/>
      <w:autoSpaceDE w:val="0"/>
      <w:autoSpaceDN w:val="0"/>
      <w:adjustRightInd w:val="0"/>
      <w:spacing w:line="520" w:lineRule="exact"/>
      <w:jc w:val="both"/>
    </w:pPr>
    <w:rPr>
      <w:rFonts w:ascii="Trebuchet MS" w:hAnsi="Trebuchet MS"/>
      <w:b/>
      <w:color w:val="0000FF"/>
      <w:kern w:val="2"/>
      <w:sz w:val="20"/>
    </w:rPr>
  </w:style>
  <w:style w:type="paragraph" w:customStyle="1" w:styleId="NormaleWeb1">
    <w:name w:val="Normale (Web)1"/>
    <w:basedOn w:val="Normale"/>
    <w:rsid w:val="00C93ABF"/>
    <w:pPr>
      <w:widowControl w:val="0"/>
      <w:suppressAutoHyphens/>
      <w:spacing w:before="100" w:after="100"/>
      <w:jc w:val="both"/>
    </w:pPr>
    <w:rPr>
      <w:rFonts w:cs="Mangal"/>
      <w:kern w:val="1"/>
      <w:lang w:eastAsia="hi-IN" w:bidi="hi-IN"/>
    </w:rPr>
  </w:style>
  <w:style w:type="paragraph" w:customStyle="1" w:styleId="Elencopuntatoneltestoprincipale">
    <w:name w:val="Elenco puntato nel testo principale"/>
    <w:basedOn w:val="Normale"/>
    <w:rsid w:val="00C93ABF"/>
    <w:pPr>
      <w:tabs>
        <w:tab w:val="num" w:pos="1380"/>
      </w:tabs>
      <w:spacing w:line="300" w:lineRule="exact"/>
      <w:ind w:left="1380" w:hanging="360"/>
      <w:jc w:val="both"/>
    </w:pPr>
    <w:rPr>
      <w:rFonts w:ascii="Trebuchet MS" w:hAnsi="Trebuchet MS"/>
      <w:sz w:val="22"/>
      <w:szCs w:val="22"/>
      <w:lang w:bidi="he-IL"/>
    </w:rPr>
  </w:style>
  <w:style w:type="paragraph" w:customStyle="1" w:styleId="usoboll1">
    <w:name w:val="usoboll1"/>
    <w:basedOn w:val="Normale"/>
    <w:rsid w:val="00C93ABF"/>
    <w:pPr>
      <w:widowControl w:val="0"/>
      <w:spacing w:after="200" w:line="482" w:lineRule="exact"/>
      <w:jc w:val="both"/>
    </w:pPr>
    <w:rPr>
      <w:rFonts w:ascii="Calibri" w:hAnsi="Calibri"/>
      <w:szCs w:val="20"/>
      <w:lang w:val="en-US" w:eastAsia="en-US" w:bidi="en-US"/>
    </w:rPr>
  </w:style>
  <w:style w:type="paragraph" w:customStyle="1" w:styleId="tabiq">
    <w:name w:val="tab_iq"/>
    <w:basedOn w:val="Normale"/>
    <w:uiPriority w:val="99"/>
    <w:rsid w:val="00C93ABF"/>
    <w:pPr>
      <w:spacing w:before="60" w:after="60" w:line="240" w:lineRule="atLeast"/>
    </w:pPr>
    <w:rPr>
      <w:rFonts w:ascii="Book Antiqua" w:hAnsi="Book Antiqua"/>
      <w:kern w:val="16"/>
      <w:sz w:val="20"/>
      <w:szCs w:val="22"/>
    </w:rPr>
  </w:style>
  <w:style w:type="paragraph" w:customStyle="1" w:styleId="tabiqbold">
    <w:name w:val="tab_iq_bold"/>
    <w:basedOn w:val="tabiq"/>
    <w:uiPriority w:val="99"/>
    <w:rsid w:val="00C93ABF"/>
    <w:rPr>
      <w:b/>
    </w:rPr>
  </w:style>
  <w:style w:type="paragraph" w:customStyle="1" w:styleId="TitoloschedeIQ">
    <w:name w:val="Titolo_schede_IQ"/>
    <w:basedOn w:val="Normale"/>
    <w:next w:val="Normale"/>
    <w:autoRedefine/>
    <w:qFormat/>
    <w:rsid w:val="00C93ABF"/>
    <w:pPr>
      <w:spacing w:before="20" w:after="20"/>
    </w:pPr>
    <w:rPr>
      <w:rFonts w:ascii="Trebuchet MS" w:hAnsi="Trebuchet MS"/>
      <w:b/>
      <w:sz w:val="18"/>
      <w:szCs w:val="18"/>
    </w:rPr>
  </w:style>
  <w:style w:type="paragraph" w:customStyle="1" w:styleId="StilecorpoIQAllineatoasinistra">
    <w:name w:val="Stile corpo_IQ + Allineato a sinistra"/>
    <w:basedOn w:val="Normale"/>
    <w:rsid w:val="00C93ABF"/>
    <w:pPr>
      <w:spacing w:before="40" w:after="40"/>
    </w:pPr>
    <w:rPr>
      <w:rFonts w:ascii="Trebuchet MS" w:hAnsi="Trebuchet MS"/>
      <w:sz w:val="20"/>
      <w:szCs w:val="20"/>
    </w:rPr>
  </w:style>
  <w:style w:type="paragraph" w:customStyle="1" w:styleId="CorpotestoCarattere2Carattere1">
    <w:name w:val="Corpo testo Carattere2 Carattere1"/>
    <w:basedOn w:val="Corpotesto1"/>
    <w:link w:val="CorpotestoCarattere2Carattere1Carattere"/>
    <w:rsid w:val="00C93ABF"/>
    <w:pPr>
      <w:autoSpaceDE w:val="0"/>
      <w:autoSpaceDN w:val="0"/>
      <w:spacing w:before="240" w:after="0"/>
      <w:ind w:left="907"/>
      <w:jc w:val="both"/>
    </w:pPr>
    <w:rPr>
      <w:sz w:val="24"/>
      <w:szCs w:val="24"/>
    </w:rPr>
  </w:style>
  <w:style w:type="character" w:customStyle="1" w:styleId="CorpotestoCarattere2Carattere1Carattere">
    <w:name w:val="Corpo testo Carattere2 Carattere1 Carattere"/>
    <w:link w:val="CorpotestoCarattere2Carattere1"/>
    <w:rsid w:val="00C93ABF"/>
    <w:rPr>
      <w:sz w:val="24"/>
      <w:szCs w:val="24"/>
    </w:rPr>
  </w:style>
  <w:style w:type="paragraph" w:customStyle="1" w:styleId="Rombo">
    <w:name w:val="Rombo"/>
    <w:basedOn w:val="CorpotestoCarattere2Carattere1"/>
    <w:rsid w:val="00C93ABF"/>
    <w:pPr>
      <w:tabs>
        <w:tab w:val="num" w:pos="720"/>
      </w:tabs>
      <w:spacing w:before="120"/>
      <w:ind w:left="720" w:hanging="360"/>
    </w:pPr>
  </w:style>
  <w:style w:type="paragraph" w:customStyle="1" w:styleId="Paragrafonumerato123">
    <w:name w:val="Paragrafo numerato 1. 2. 3...."/>
    <w:basedOn w:val="CorpotestoCarattere2Carattere1"/>
    <w:rsid w:val="00C93ABF"/>
    <w:pPr>
      <w:tabs>
        <w:tab w:val="num" w:pos="432"/>
        <w:tab w:val="num" w:pos="720"/>
      </w:tabs>
      <w:ind w:left="432" w:hanging="432"/>
    </w:pPr>
  </w:style>
  <w:style w:type="character" w:customStyle="1" w:styleId="CorpotestoCarattere1">
    <w:name w:val="Corpo testo Carattere1"/>
    <w:basedOn w:val="Carpredefinitoparagrafo"/>
    <w:uiPriority w:val="99"/>
    <w:rsid w:val="00C93ABF"/>
    <w:rPr>
      <w:rFonts w:ascii="Trebuchet MS" w:hAnsi="Trebuchet MS"/>
      <w:szCs w:val="24"/>
    </w:rPr>
  </w:style>
  <w:style w:type="paragraph" w:customStyle="1" w:styleId="tabella">
    <w:name w:val="tabella"/>
    <w:basedOn w:val="Normale"/>
    <w:uiPriority w:val="99"/>
    <w:rsid w:val="00C93ABF"/>
    <w:pPr>
      <w:spacing w:before="20" w:after="20" w:line="300" w:lineRule="atLeast"/>
      <w:ind w:left="28" w:right="28"/>
      <w:jc w:val="center"/>
    </w:pPr>
    <w:rPr>
      <w:rFonts w:ascii="Trebuchet MS" w:hAnsi="Trebuchet MS" w:cs="Trebuchet MS"/>
      <w:sz w:val="20"/>
      <w:szCs w:val="20"/>
    </w:rPr>
  </w:style>
  <w:style w:type="paragraph" w:styleId="Revisione">
    <w:name w:val="Revision"/>
    <w:hidden/>
    <w:uiPriority w:val="99"/>
    <w:semiHidden/>
    <w:rsid w:val="00C93ABF"/>
    <w:rPr>
      <w:rFonts w:ascii="Trebuchet MS" w:hAnsi="Trebuchet MS"/>
      <w:szCs w:val="24"/>
    </w:rPr>
  </w:style>
  <w:style w:type="paragraph" w:customStyle="1" w:styleId="Carattere1">
    <w:name w:val="Carattere1"/>
    <w:basedOn w:val="Normale"/>
    <w:uiPriority w:val="99"/>
    <w:rsid w:val="00C93ABF"/>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E9903B02BB47C993D76A2060282021"/>
        <w:category>
          <w:name w:val="Generale"/>
          <w:gallery w:val="placeholder"/>
        </w:category>
        <w:types>
          <w:type w:val="bbPlcHdr"/>
        </w:types>
        <w:behaviors>
          <w:behavior w:val="content"/>
        </w:behaviors>
        <w:guid w:val="{23F212D7-5351-4EFE-9CFC-E1CCF3E237B8}"/>
      </w:docPartPr>
      <w:docPartBody>
        <w:p w:rsidR="00572190" w:rsidRDefault="0080618E" w:rsidP="0080618E">
          <w:pPr>
            <w:pStyle w:val="F1E9903B02BB47C993D76A2060282021"/>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tan">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80618E"/>
    <w:rsid w:val="000103C4"/>
    <w:rsid w:val="000935B2"/>
    <w:rsid w:val="000C35FE"/>
    <w:rsid w:val="000C7DB5"/>
    <w:rsid w:val="000D451A"/>
    <w:rsid w:val="00215B7D"/>
    <w:rsid w:val="002A64D1"/>
    <w:rsid w:val="00346027"/>
    <w:rsid w:val="003906EB"/>
    <w:rsid w:val="003D716A"/>
    <w:rsid w:val="00415748"/>
    <w:rsid w:val="0052680B"/>
    <w:rsid w:val="00552502"/>
    <w:rsid w:val="00572190"/>
    <w:rsid w:val="00746914"/>
    <w:rsid w:val="0080618E"/>
    <w:rsid w:val="00877148"/>
    <w:rsid w:val="009125B0"/>
    <w:rsid w:val="0092060C"/>
    <w:rsid w:val="00930B2D"/>
    <w:rsid w:val="00953CDB"/>
    <w:rsid w:val="009578E3"/>
    <w:rsid w:val="00A2561C"/>
    <w:rsid w:val="00B728ED"/>
    <w:rsid w:val="00BF3EDD"/>
    <w:rsid w:val="00E463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56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1E9903B02BB47C993D76A2060282021">
    <w:name w:val="F1E9903B02BB47C993D76A2060282021"/>
    <w:rsid w:val="008061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4237</Words>
  <Characters>24152</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28333</CharactersWithSpaces>
  <SharedDoc>false</SharedDoc>
  <HLinks>
    <vt:vector size="12" baseType="variant">
      <vt:variant>
        <vt:i4>6094910</vt:i4>
      </vt:variant>
      <vt:variant>
        <vt:i4>3</vt:i4>
      </vt:variant>
      <vt:variant>
        <vt:i4>0</vt:i4>
      </vt:variant>
      <vt:variant>
        <vt:i4>5</vt:i4>
      </vt:variant>
      <vt:variant>
        <vt:lpwstr>mailto:_x001f__x001f__x001f________@acquistinretepa.it</vt:lpwstr>
      </vt:variant>
      <vt:variant>
        <vt:lpwstr/>
      </vt:variant>
      <vt:variant>
        <vt:i4>5636190</vt:i4>
      </vt:variant>
      <vt:variant>
        <vt:i4>0</vt:i4>
      </vt:variant>
      <vt:variant>
        <vt:i4>0</vt:i4>
      </vt:variant>
      <vt:variant>
        <vt:i4>5</vt:i4>
      </vt:variant>
      <vt:variant>
        <vt:lpwstr>mailto:_________@acquistinretepa.it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2015-05-18T14:08:00Z</dcterms:created>
  <dcterms:modified xsi:type="dcterms:W3CDTF">2015-05-20T16:18:00Z</dcterms:modified>
</cp:coreProperties>
</file>