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0C65AF" w:rsidRDefault="00132242">
      <w:pPr>
        <w:jc w:val="both"/>
        <w:rPr>
          <w:rFonts w:asciiTheme="minorHAnsi" w:hAnsiTheme="minorHAnsi"/>
        </w:rPr>
      </w:pPr>
      <w:bookmarkStart w:id="0" w:name="_GoBack"/>
      <w:bookmarkEnd w:id="0"/>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882B86" w:rsidRPr="002F6FC0" w:rsidRDefault="00A70772" w:rsidP="00A70772">
      <w:pPr>
        <w:jc w:val="both"/>
        <w:rPr>
          <w:rFonts w:ascii="Calibri" w:hAnsi="Calibri" w:cs="Arial"/>
          <w:b/>
          <w:color w:val="000000"/>
          <w:szCs w:val="22"/>
        </w:rPr>
      </w:pPr>
      <w:r w:rsidRPr="002F6FC0">
        <w:rPr>
          <w:rFonts w:ascii="Calibri" w:hAnsi="Calibri" w:cs="Arial"/>
          <w:b/>
          <w:color w:val="000000"/>
          <w:szCs w:val="22"/>
        </w:rPr>
        <w:t xml:space="preserve">SISTEMA DINAMICO DI ACQUISIZIONE </w:t>
      </w:r>
      <w:r w:rsidR="00214B90" w:rsidRPr="002F6FC0">
        <w:rPr>
          <w:rFonts w:ascii="Calibri" w:hAnsi="Calibri" w:cs="Arial"/>
          <w:b/>
          <w:color w:val="000000"/>
          <w:szCs w:val="22"/>
        </w:rPr>
        <w:t xml:space="preserve">(SDAPA) </w:t>
      </w:r>
      <w:r w:rsidRPr="002F6FC0">
        <w:rPr>
          <w:rFonts w:ascii="Calibri" w:hAnsi="Calibri" w:cs="Arial"/>
          <w:b/>
          <w:color w:val="000000"/>
          <w:szCs w:val="22"/>
        </w:rPr>
        <w:t xml:space="preserve">PER L’AFFIDAMENTO </w:t>
      </w:r>
    </w:p>
    <w:p w:rsidR="00132242" w:rsidRPr="002F6FC0" w:rsidRDefault="00A70772" w:rsidP="00882B86">
      <w:pPr>
        <w:jc w:val="both"/>
        <w:rPr>
          <w:rFonts w:ascii="Calibri" w:hAnsi="Calibri" w:cs="Arial"/>
          <w:b/>
          <w:color w:val="000000"/>
          <w:szCs w:val="22"/>
        </w:rPr>
      </w:pPr>
      <w:r w:rsidRPr="002F6FC0">
        <w:rPr>
          <w:rFonts w:ascii="Calibri" w:hAnsi="Calibri" w:cs="Arial"/>
          <w:b/>
          <w:color w:val="000000"/>
          <w:szCs w:val="22"/>
        </w:rPr>
        <w:t xml:space="preserve">DEI </w:t>
      </w:r>
      <w:r w:rsidR="004E4363" w:rsidRPr="002F6FC0">
        <w:rPr>
          <w:rFonts w:ascii="Calibri" w:hAnsi="Calibri" w:cs="Arial"/>
          <w:b/>
          <w:color w:val="000000"/>
          <w:szCs w:val="22"/>
        </w:rPr>
        <w:t xml:space="preserve">SERVIZI DI MANUTENZIONE DEGLI IMPIANTI </w:t>
      </w:r>
      <w:r w:rsidR="008D1961" w:rsidRPr="002F6FC0">
        <w:rPr>
          <w:rFonts w:ascii="Calibri" w:hAnsi="Calibri" w:cs="Arial"/>
          <w:b/>
          <w:color w:val="000000"/>
          <w:szCs w:val="22"/>
        </w:rPr>
        <w:t>ANTINCENDIO</w:t>
      </w: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pStyle w:val="Titolo4"/>
        <w:jc w:val="left"/>
        <w:rPr>
          <w:rFonts w:asciiTheme="minorHAnsi" w:hAnsiTheme="minorHAnsi" w:cs="Arial"/>
        </w:rPr>
      </w:pPr>
    </w:p>
    <w:p w:rsidR="00132242" w:rsidRPr="000C65AF" w:rsidRDefault="00132242">
      <w:pPr>
        <w:pStyle w:val="Titolo4"/>
        <w:jc w:val="left"/>
        <w:rPr>
          <w:rFonts w:asciiTheme="minorHAnsi" w:hAnsiTheme="minorHAnsi"/>
        </w:rPr>
      </w:pPr>
      <w:r w:rsidRPr="000C65AF">
        <w:rPr>
          <w:rFonts w:asciiTheme="minorHAnsi" w:hAnsiTheme="minorHAnsi" w:cs="Arial"/>
        </w:rPr>
        <w:t>Documento di Consultazione del Mercato</w:t>
      </w:r>
    </w:p>
    <w:p w:rsidR="00132242" w:rsidRPr="000C65AF" w:rsidRDefault="00132242">
      <w:pPr>
        <w:jc w:val="both"/>
        <w:rPr>
          <w:rFonts w:asciiTheme="minorHAnsi" w:hAnsiTheme="minorHAnsi"/>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r w:rsidRPr="000C65AF">
        <w:rPr>
          <w:rFonts w:asciiTheme="minorHAnsi" w:hAnsiTheme="minorHAnsi" w:cs="Arial"/>
          <w:sz w:val="20"/>
          <w:szCs w:val="20"/>
        </w:rPr>
        <w:t>Consip S.p.A Via Isonzo 19/E</w:t>
      </w:r>
    </w:p>
    <w:p w:rsidR="00132242" w:rsidRPr="000C65AF" w:rsidRDefault="00132242">
      <w:pPr>
        <w:pStyle w:val="Titolo4"/>
        <w:jc w:val="left"/>
        <w:rPr>
          <w:rFonts w:asciiTheme="minorHAnsi" w:hAnsiTheme="minorHAnsi" w:cs="Arial"/>
          <w:i/>
          <w:sz w:val="20"/>
          <w:szCs w:val="20"/>
        </w:rPr>
      </w:pPr>
      <w:r w:rsidRPr="000C65AF">
        <w:rPr>
          <w:rFonts w:asciiTheme="minorHAnsi" w:hAnsiTheme="minorHAnsi" w:cs="Arial"/>
          <w:i/>
          <w:sz w:val="20"/>
          <w:szCs w:val="20"/>
        </w:rPr>
        <w:t>00198 Roma</w:t>
      </w:r>
    </w:p>
    <w:p w:rsidR="00132242" w:rsidRPr="000C65AF" w:rsidRDefault="00132242">
      <w:pPr>
        <w:rPr>
          <w:rFonts w:asciiTheme="minorHAnsi" w:hAnsiTheme="minorHAnsi" w:cs="Arial"/>
          <w:b/>
          <w:i/>
          <w:sz w:val="20"/>
          <w:szCs w:val="20"/>
        </w:rPr>
      </w:pPr>
      <w:r w:rsidRPr="000C65AF">
        <w:rPr>
          <w:rFonts w:asciiTheme="minorHAnsi" w:hAnsiTheme="minorHAnsi" w:cs="Arial"/>
          <w:b/>
          <w:i/>
          <w:sz w:val="20"/>
          <w:szCs w:val="20"/>
        </w:rPr>
        <w:t>Fax 06.85.449.284</w:t>
      </w:r>
    </w:p>
    <w:p w:rsidR="00132242" w:rsidRPr="000C65AF" w:rsidRDefault="009869E6">
      <w:pPr>
        <w:rPr>
          <w:rFonts w:asciiTheme="minorHAnsi" w:hAnsiTheme="minorHAnsi" w:cs="Arial"/>
          <w:b/>
          <w:i/>
          <w:sz w:val="20"/>
          <w:szCs w:val="20"/>
          <w:u w:val="single"/>
        </w:rPr>
      </w:pPr>
      <w:hyperlink r:id="rId8" w:history="1">
        <w:r w:rsidR="008D1961" w:rsidRPr="00BB0808">
          <w:rPr>
            <w:rStyle w:val="Collegamentoipertestuale"/>
            <w:rFonts w:asciiTheme="minorHAnsi" w:hAnsiTheme="minorHAnsi" w:cs="Arial"/>
            <w:b/>
            <w:i/>
            <w:sz w:val="20"/>
            <w:szCs w:val="20"/>
          </w:rPr>
          <w:t>manut_antincendio@acquistinretepa.it</w:t>
        </w:r>
      </w:hyperlink>
    </w:p>
    <w:p w:rsidR="00132242" w:rsidRPr="000C65AF" w:rsidRDefault="00132242">
      <w:pPr>
        <w:rPr>
          <w:rFonts w:asciiTheme="minorHAnsi" w:hAnsiTheme="minorHAnsi" w:cs="Arial"/>
          <w:b/>
          <w:i/>
          <w:sz w:val="20"/>
          <w:szCs w:val="20"/>
        </w:rPr>
      </w:pPr>
    </w:p>
    <w:p w:rsidR="00132242" w:rsidRPr="000C65AF" w:rsidRDefault="00132242">
      <w:pPr>
        <w:rPr>
          <w:rFonts w:asciiTheme="minorHAnsi" w:hAnsiTheme="minorHAnsi" w:cs="Arial"/>
          <w:b/>
          <w:i/>
          <w:sz w:val="20"/>
          <w:szCs w:val="20"/>
          <w:u w:val="single"/>
        </w:rPr>
      </w:pPr>
      <w:r w:rsidRPr="000C65AF">
        <w:rPr>
          <w:rFonts w:asciiTheme="minorHAnsi" w:hAnsiTheme="minorHAnsi" w:cs="Arial"/>
          <w:b/>
          <w:i/>
          <w:sz w:val="20"/>
          <w:szCs w:val="20"/>
          <w:u w:val="single"/>
        </w:rPr>
        <w:t>http://www.</w:t>
      </w:r>
      <w:r w:rsidR="008A2F99" w:rsidRPr="000C65AF">
        <w:rPr>
          <w:rFonts w:asciiTheme="minorHAnsi" w:hAnsiTheme="minorHAnsi" w:cs="Arial"/>
          <w:b/>
          <w:i/>
          <w:sz w:val="20"/>
          <w:szCs w:val="20"/>
          <w:u w:val="single"/>
        </w:rPr>
        <w:t>consip</w:t>
      </w:r>
      <w:r w:rsidRPr="000C65AF">
        <w:rPr>
          <w:rFonts w:asciiTheme="minorHAnsi" w:hAnsiTheme="minorHAnsi" w:cs="Arial"/>
          <w:b/>
          <w:i/>
          <w:sz w:val="20"/>
          <w:szCs w:val="20"/>
          <w:u w:val="single"/>
        </w:rPr>
        <w:t>.it</w:t>
      </w:r>
    </w:p>
    <w:p w:rsidR="00132242" w:rsidRPr="000C65AF" w:rsidRDefault="00132242">
      <w:pPr>
        <w:spacing w:line="360" w:lineRule="auto"/>
        <w:rPr>
          <w:rFonts w:asciiTheme="minorHAnsi" w:hAnsiTheme="minorHAnsi" w:cs="Arial"/>
          <w:sz w:val="20"/>
          <w:szCs w:val="20"/>
        </w:rPr>
      </w:pPr>
    </w:p>
    <w:p w:rsidR="00132242" w:rsidRPr="000C65AF" w:rsidRDefault="00132242">
      <w:pPr>
        <w:jc w:val="both"/>
        <w:rPr>
          <w:rFonts w:asciiTheme="minorHAnsi" w:hAnsiTheme="minorHAnsi"/>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r w:rsidRPr="00E82A4C">
        <w:rPr>
          <w:rFonts w:asciiTheme="minorHAnsi" w:hAnsiTheme="minorHAnsi" w:cs="Arial"/>
          <w:sz w:val="20"/>
          <w:szCs w:val="20"/>
        </w:rPr>
        <w:t xml:space="preserve">Roma, </w:t>
      </w:r>
      <w:r w:rsidR="00E82A4C">
        <w:rPr>
          <w:rFonts w:asciiTheme="minorHAnsi" w:hAnsiTheme="minorHAnsi" w:cs="Arial"/>
          <w:sz w:val="20"/>
          <w:szCs w:val="20"/>
        </w:rPr>
        <w:t>10</w:t>
      </w:r>
      <w:r w:rsidRPr="00E82A4C">
        <w:rPr>
          <w:rFonts w:asciiTheme="minorHAnsi" w:hAnsiTheme="minorHAnsi" w:cs="Arial"/>
          <w:sz w:val="20"/>
          <w:szCs w:val="20"/>
        </w:rPr>
        <w:t>/</w:t>
      </w:r>
      <w:r w:rsidR="00E82A4C" w:rsidRPr="00E82A4C">
        <w:rPr>
          <w:rFonts w:asciiTheme="minorHAnsi" w:hAnsiTheme="minorHAnsi" w:cs="Arial"/>
          <w:sz w:val="20"/>
          <w:szCs w:val="20"/>
        </w:rPr>
        <w:t>03</w:t>
      </w:r>
      <w:r w:rsidRPr="00E82A4C">
        <w:rPr>
          <w:rFonts w:asciiTheme="minorHAnsi" w:hAnsiTheme="minorHAnsi" w:cs="Arial"/>
          <w:sz w:val="20"/>
          <w:szCs w:val="20"/>
        </w:rPr>
        <w:t>/</w:t>
      </w:r>
      <w:r w:rsidR="008A2F99" w:rsidRPr="00E82A4C">
        <w:rPr>
          <w:rFonts w:asciiTheme="minorHAnsi" w:hAnsiTheme="minorHAnsi" w:cs="Arial"/>
          <w:sz w:val="20"/>
          <w:szCs w:val="20"/>
        </w:rPr>
        <w:t>201</w:t>
      </w:r>
      <w:r w:rsidR="008D1961" w:rsidRPr="00E82A4C">
        <w:rPr>
          <w:rFonts w:asciiTheme="minorHAnsi" w:hAnsiTheme="minorHAnsi" w:cs="Arial"/>
          <w:sz w:val="20"/>
          <w:szCs w:val="20"/>
        </w:rPr>
        <w:t>7</w:t>
      </w:r>
    </w:p>
    <w:p w:rsidR="00132242" w:rsidRPr="000C65AF" w:rsidRDefault="00132242">
      <w:pPr>
        <w:pStyle w:val="Corpotesto1"/>
        <w:jc w:val="left"/>
        <w:rPr>
          <w:rFonts w:asciiTheme="minorHAnsi" w:hAnsiTheme="minorHAnsi"/>
          <w:sz w:val="20"/>
        </w:rPr>
      </w:pPr>
      <w:r w:rsidRPr="000C65AF">
        <w:rPr>
          <w:rFonts w:asciiTheme="minorHAnsi" w:hAnsiTheme="minorHAnsi"/>
          <w:sz w:val="20"/>
        </w:rPr>
        <w:br w:type="page"/>
      </w:r>
    </w:p>
    <w:p w:rsidR="00132242" w:rsidRPr="000C65AF" w:rsidRDefault="00132242">
      <w:pPr>
        <w:spacing w:line="360" w:lineRule="auto"/>
        <w:rPr>
          <w:rFonts w:asciiTheme="minorHAnsi" w:hAnsiTheme="minorHAnsi" w:cs="Arial"/>
          <w:b/>
          <w:sz w:val="20"/>
          <w:szCs w:val="20"/>
        </w:rPr>
      </w:pPr>
      <w:r w:rsidRPr="000C65AF">
        <w:rPr>
          <w:rFonts w:asciiTheme="minorHAnsi" w:hAnsiTheme="minorHAnsi" w:cs="Arial"/>
          <w:b/>
          <w:sz w:val="20"/>
          <w:szCs w:val="20"/>
        </w:rPr>
        <w:lastRenderedPageBreak/>
        <w:t>PREMESSA</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Nell'ambito del Programma di Razionalizzazione degli Acquisti della Pubblica Amministrazione</w:t>
      </w:r>
      <w:r w:rsidR="002C217C" w:rsidRPr="000C65AF">
        <w:rPr>
          <w:rFonts w:asciiTheme="minorHAnsi" w:hAnsiTheme="minorHAnsi" w:cs="Arial"/>
          <w:color w:val="000000"/>
          <w:sz w:val="20"/>
          <w:szCs w:val="20"/>
        </w:rPr>
        <w:t>,</w:t>
      </w:r>
      <w:r w:rsidRPr="000C65AF">
        <w:rPr>
          <w:rFonts w:asciiTheme="minorHAnsi" w:hAnsiTheme="minorHAnsi" w:cs="Arial"/>
          <w:color w:val="000000"/>
          <w:sz w:val="20"/>
          <w:szCs w:val="20"/>
        </w:rPr>
        <w:t xml:space="preserve"> Consip S.p.A., per conto del Ministero dell’Economia e delle Finanze, </w:t>
      </w:r>
      <w:r w:rsidR="002C217C" w:rsidRPr="000C65AF">
        <w:rPr>
          <w:rFonts w:asciiTheme="minorHAnsi" w:hAnsiTheme="minorHAnsi" w:cs="Arial"/>
          <w:color w:val="000000"/>
          <w:sz w:val="20"/>
          <w:szCs w:val="20"/>
        </w:rPr>
        <w:t>supporta</w:t>
      </w:r>
      <w:r w:rsidRPr="000C65AF">
        <w:rPr>
          <w:rFonts w:asciiTheme="minorHAnsi" w:hAnsiTheme="minorHAnsi" w:cs="Arial"/>
          <w:color w:val="000000"/>
          <w:sz w:val="20"/>
          <w:szCs w:val="20"/>
        </w:rPr>
        <w:t xml:space="preserve"> gli obiettivi di finanza pubblica </w:t>
      </w:r>
      <w:r w:rsidR="002C217C" w:rsidRPr="000C65AF">
        <w:rPr>
          <w:rFonts w:asciiTheme="minorHAnsi" w:hAnsiTheme="minorHAnsi" w:cs="Arial"/>
          <w:color w:val="000000"/>
          <w:sz w:val="20"/>
          <w:szCs w:val="20"/>
        </w:rPr>
        <w:t>e promuove</w:t>
      </w:r>
      <w:r w:rsidRPr="000C65AF">
        <w:rPr>
          <w:rFonts w:asciiTheme="minorHAnsi" w:hAnsiTheme="minorHAnsi" w:cs="Arial"/>
          <w:color w:val="000000"/>
          <w:sz w:val="20"/>
          <w:szCs w:val="20"/>
        </w:rPr>
        <w:t xml:space="preserve"> la semplificazione,</w:t>
      </w:r>
      <w:r w:rsidR="002C217C" w:rsidRPr="000C65AF">
        <w:rPr>
          <w:rFonts w:asciiTheme="minorHAnsi" w:hAnsiTheme="minorHAnsi" w:cs="Arial"/>
          <w:color w:val="000000"/>
          <w:sz w:val="20"/>
          <w:szCs w:val="20"/>
        </w:rPr>
        <w:t xml:space="preserve"> l'innovazione e il cambiamento attraverso l'utilizzo di tecnologie informatiche e di strumenti innovativi per gli acquisti della PA (Convenzioni, Mercato elettronico della PA, Accordi Quadro, Sistema Dinamico d'Acquisto, gare in modalità ASP).</w:t>
      </w:r>
    </w:p>
    <w:p w:rsidR="001228AA" w:rsidRPr="000C65AF" w:rsidRDefault="001228AA" w:rsidP="001228AA">
      <w:pPr>
        <w:pStyle w:val="Corpodeltesto21"/>
        <w:spacing w:line="360" w:lineRule="auto"/>
        <w:rPr>
          <w:rFonts w:asciiTheme="minorHAnsi" w:hAnsiTheme="minorHAnsi" w:cs="Arial"/>
          <w:color w:val="000000"/>
          <w:sz w:val="20"/>
          <w:szCs w:val="20"/>
        </w:rPr>
      </w:pPr>
    </w:p>
    <w:p w:rsidR="001228AA" w:rsidRPr="000C65AF" w:rsidRDefault="001228AA" w:rsidP="001228AA">
      <w:pPr>
        <w:pStyle w:val="Corpodeltesto21"/>
        <w:spacing w:line="360" w:lineRule="auto"/>
        <w:rPr>
          <w:rFonts w:asciiTheme="minorHAnsi" w:hAnsiTheme="minorHAnsi" w:cs="Arial"/>
          <w:color w:val="000000"/>
          <w:sz w:val="20"/>
          <w:szCs w:val="20"/>
        </w:rPr>
      </w:pPr>
      <w:r w:rsidRPr="000C65AF">
        <w:rPr>
          <w:rFonts w:asciiTheme="minorHAnsi" w:hAnsiTheme="minorHAnsi" w:cs="Arial"/>
          <w:color w:val="000000"/>
          <w:sz w:val="20"/>
          <w:szCs w:val="20"/>
        </w:rPr>
        <w:t xml:space="preserve">Il presente documento di consultazione del mercato ha l’obiettivo di: </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 xml:space="preserve">garantire la massima pubblicità alle iniziative per assicurare la più ampia diffusione delle informazioni; </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ottenere la più proficua partecipazione da parte dei soggetti interessati;</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pubblicizzare al meglio le caratteristiche qualitative e tecniche dei beni e servizi oggetto di analisi;</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ricevere, da parte dei soggetti interessati, osservazioni e suggerimenti per una più compiuta conoscenza del mercato.</w:t>
      </w:r>
    </w:p>
    <w:p w:rsidR="001228AA" w:rsidRPr="000C65AF" w:rsidRDefault="001228AA" w:rsidP="001228AA">
      <w:pPr>
        <w:spacing w:line="360" w:lineRule="auto"/>
        <w:jc w:val="both"/>
        <w:rPr>
          <w:rFonts w:asciiTheme="minorHAnsi" w:hAnsiTheme="minorHAnsi" w:cs="Arial"/>
          <w:color w:val="000000"/>
          <w:sz w:val="20"/>
          <w:szCs w:val="20"/>
        </w:rPr>
      </w:pP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sz w:val="20"/>
          <w:szCs w:val="20"/>
        </w:rPr>
        <w:t xml:space="preserve">In merito all’iniziativa </w:t>
      </w:r>
      <w:r w:rsidR="00FF193B">
        <w:rPr>
          <w:rFonts w:asciiTheme="minorHAnsi" w:hAnsiTheme="minorHAnsi" w:cs="Arial"/>
          <w:sz w:val="20"/>
          <w:szCs w:val="20"/>
        </w:rPr>
        <w:t xml:space="preserve">oggetto di studio </w:t>
      </w:r>
      <w:r w:rsidRPr="000C65AF">
        <w:rPr>
          <w:rFonts w:asciiTheme="minorHAnsi" w:hAnsiTheme="minorHAnsi" w:cs="Arial"/>
          <w:b/>
          <w:sz w:val="20"/>
          <w:szCs w:val="20"/>
        </w:rPr>
        <w:t xml:space="preserve">“Servizi di </w:t>
      </w:r>
      <w:r w:rsidR="004E4363" w:rsidRPr="000C65AF">
        <w:rPr>
          <w:rFonts w:asciiTheme="minorHAnsi" w:hAnsiTheme="minorHAnsi" w:cs="Arial"/>
          <w:b/>
          <w:sz w:val="20"/>
          <w:szCs w:val="20"/>
        </w:rPr>
        <w:t xml:space="preserve">manutenzione degli impianti </w:t>
      </w:r>
      <w:r w:rsidR="008D1961">
        <w:rPr>
          <w:rFonts w:asciiTheme="minorHAnsi" w:hAnsiTheme="minorHAnsi" w:cs="Arial"/>
          <w:b/>
          <w:sz w:val="20"/>
          <w:szCs w:val="20"/>
        </w:rPr>
        <w:t>antincendio</w:t>
      </w:r>
      <w:r w:rsidRPr="000C65AF">
        <w:rPr>
          <w:rFonts w:asciiTheme="minorHAnsi" w:hAnsiTheme="minorHAnsi" w:cs="Arial"/>
          <w:b/>
          <w:sz w:val="20"/>
          <w:szCs w:val="20"/>
        </w:rPr>
        <w:t>”</w:t>
      </w:r>
      <w:r w:rsidRPr="000C65AF">
        <w:rPr>
          <w:rFonts w:asciiTheme="minorHAnsi" w:hAnsiTheme="minorHAnsi" w:cs="Arial"/>
          <w:sz w:val="20"/>
          <w:szCs w:val="20"/>
        </w:rPr>
        <w:t xml:space="preserve"> </w:t>
      </w:r>
      <w:r w:rsidR="00FF193B" w:rsidRPr="000C65AF">
        <w:rPr>
          <w:rFonts w:asciiTheme="minorHAnsi" w:hAnsiTheme="minorHAnsi" w:cs="Arial"/>
          <w:sz w:val="20"/>
          <w:szCs w:val="20"/>
        </w:rPr>
        <w:t xml:space="preserve">all’iniziativa </w:t>
      </w:r>
      <w:r w:rsidR="00FF193B">
        <w:rPr>
          <w:rFonts w:asciiTheme="minorHAnsi" w:hAnsiTheme="minorHAnsi" w:cs="Arial"/>
          <w:sz w:val="20"/>
          <w:szCs w:val="20"/>
        </w:rPr>
        <w:t>oggetto di studio V</w:t>
      </w:r>
      <w:r w:rsidRPr="000C65AF">
        <w:rPr>
          <w:rFonts w:asciiTheme="minorHAnsi" w:hAnsiTheme="minorHAnsi" w:cs="Arial"/>
          <w:sz w:val="20"/>
          <w:szCs w:val="20"/>
        </w:rPr>
        <w:t>i preghiamo di fornire il vostro contributo, previa presa visione dell’informativa sul trattamento dei dati personali sotto riportata, compilando  il presente questionario e inviandolo entro</w:t>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00224C06">
        <w:rPr>
          <w:rFonts w:asciiTheme="minorHAnsi" w:hAnsiTheme="minorHAnsi" w:cs="Arial"/>
          <w:b/>
          <w:sz w:val="20"/>
          <w:szCs w:val="20"/>
        </w:rPr>
        <w:t xml:space="preserve"> </w:t>
      </w:r>
      <w:r w:rsidRPr="000C65AF">
        <w:rPr>
          <w:rFonts w:asciiTheme="minorHAnsi" w:hAnsiTheme="minorHAnsi" w:cs="Arial"/>
          <w:b/>
          <w:sz w:val="20"/>
          <w:szCs w:val="20"/>
        </w:rPr>
        <w:t>30</w:t>
      </w:r>
      <w:r w:rsidRPr="000C65AF">
        <w:rPr>
          <w:rFonts w:asciiTheme="minorHAnsi" w:hAnsiTheme="minorHAnsi" w:cs="Arial"/>
          <w:sz w:val="20"/>
          <w:szCs w:val="20"/>
        </w:rPr>
        <w:t xml:space="preserve"> </w:t>
      </w:r>
      <w:r w:rsidRPr="000C65AF">
        <w:rPr>
          <w:rFonts w:asciiTheme="minorHAnsi" w:hAnsiTheme="minorHAnsi" w:cs="Arial"/>
          <w:sz w:val="20"/>
          <w:szCs w:val="20"/>
          <w:u w:val="single"/>
        </w:rPr>
        <w:t>giorni dalla data odierna</w:t>
      </w:r>
      <w:r w:rsidRPr="000C65AF">
        <w:rPr>
          <w:rFonts w:asciiTheme="minorHAnsi" w:hAnsiTheme="minorHAnsi" w:cs="Arial"/>
          <w:sz w:val="20"/>
          <w:szCs w:val="20"/>
        </w:rPr>
        <w:t xml:space="preserve">  all’indirizzo e-mail </w:t>
      </w:r>
      <w:r w:rsidR="009F729A" w:rsidRPr="008D1961">
        <w:rPr>
          <w:rFonts w:asciiTheme="minorHAnsi" w:hAnsiTheme="minorHAnsi" w:cs="Arial"/>
          <w:b/>
          <w:i/>
          <w:color w:val="0070C0"/>
          <w:sz w:val="20"/>
          <w:szCs w:val="20"/>
          <w:u w:val="single"/>
        </w:rPr>
        <w:t>manut_</w:t>
      </w:r>
      <w:r w:rsidR="008D1961" w:rsidRPr="008D1961">
        <w:rPr>
          <w:rFonts w:asciiTheme="minorHAnsi" w:hAnsiTheme="minorHAnsi" w:cs="Arial"/>
          <w:b/>
          <w:i/>
          <w:color w:val="0070C0"/>
          <w:sz w:val="20"/>
          <w:szCs w:val="20"/>
          <w:u w:val="single"/>
        </w:rPr>
        <w:t>antincendio</w:t>
      </w:r>
      <w:r w:rsidR="009F729A" w:rsidRPr="008D1961">
        <w:rPr>
          <w:rFonts w:asciiTheme="minorHAnsi" w:hAnsiTheme="minorHAnsi" w:cs="Arial"/>
          <w:b/>
          <w:i/>
          <w:color w:val="0070C0"/>
          <w:sz w:val="20"/>
          <w:szCs w:val="20"/>
          <w:u w:val="single"/>
        </w:rPr>
        <w:t>@acquistinretepa.it</w:t>
      </w:r>
      <w:r w:rsidRPr="008D1961">
        <w:rPr>
          <w:rFonts w:asciiTheme="minorHAnsi" w:hAnsiTheme="minorHAnsi" w:cs="Arial"/>
          <w:color w:val="0070C0"/>
          <w:sz w:val="20"/>
          <w:szCs w:val="20"/>
        </w:rPr>
        <w:t xml:space="preserve"> </w:t>
      </w:r>
      <w:r w:rsidRPr="000C65AF">
        <w:rPr>
          <w:rFonts w:asciiTheme="minorHAnsi" w:hAnsiTheme="minorHAnsi" w:cs="Arial"/>
          <w:sz w:val="20"/>
          <w:szCs w:val="20"/>
        </w:rPr>
        <w:t xml:space="preserve">oppure via fax al numero </w:t>
      </w:r>
      <w:r w:rsidRPr="000C65AF">
        <w:rPr>
          <w:rFonts w:asciiTheme="minorHAnsi" w:hAnsiTheme="minorHAnsi" w:cs="Arial"/>
          <w:b/>
          <w:i/>
          <w:sz w:val="20"/>
          <w:szCs w:val="20"/>
        </w:rPr>
        <w:t>06.85.449.284.</w:t>
      </w:r>
      <w:r w:rsidRPr="000C65AF">
        <w:rPr>
          <w:rFonts w:asciiTheme="minorHAnsi" w:hAnsiTheme="minorHAnsi" w:cs="Arial"/>
          <w:b/>
          <w:i/>
          <w:color w:val="000000"/>
          <w:sz w:val="20"/>
          <w:szCs w:val="20"/>
        </w:rPr>
        <w:tab/>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Tutte le informazioni da Voi fornite con il presente documento saranno utilizzate  ai soli fini dello sviluppo dell’iniziativa in oggetto.</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Consip S.p.A., salvo quanto di seguito previsto in materia di trattamento dei dati personali, si impegna a non divulgare a terzi le informazioni raccolte con il presente documento.</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L’invio del  documento al nostro recapito implica il consenso al trattamento dei dati forniti.</w:t>
      </w:r>
    </w:p>
    <w:p w:rsidR="001228AA" w:rsidRPr="000C65AF" w:rsidRDefault="001228AA" w:rsidP="001228AA">
      <w:pPr>
        <w:spacing w:line="360" w:lineRule="auto"/>
        <w:jc w:val="both"/>
        <w:rPr>
          <w:rFonts w:asciiTheme="minorHAnsi" w:hAnsiTheme="minorHAnsi" w:cs="Arial"/>
          <w:b/>
          <w:color w:val="000000"/>
          <w:sz w:val="20"/>
          <w:szCs w:val="20"/>
        </w:rPr>
      </w:pPr>
    </w:p>
    <w:p w:rsidR="001228AA" w:rsidRPr="000C65AF" w:rsidRDefault="001228AA" w:rsidP="001228AA">
      <w:pPr>
        <w:spacing w:line="360" w:lineRule="auto"/>
        <w:jc w:val="both"/>
        <w:rPr>
          <w:rFonts w:asciiTheme="minorHAnsi" w:hAnsiTheme="minorHAnsi" w:cs="Arial"/>
          <w:b/>
          <w:color w:val="000000"/>
          <w:sz w:val="20"/>
          <w:szCs w:val="20"/>
        </w:rPr>
      </w:pPr>
      <w:r w:rsidRPr="00E82A4C">
        <w:rPr>
          <w:rFonts w:asciiTheme="minorHAnsi" w:hAnsiTheme="minorHAnsi" w:cs="Arial"/>
          <w:color w:val="000000"/>
          <w:sz w:val="20"/>
          <w:szCs w:val="20"/>
        </w:rPr>
        <w:t xml:space="preserve">Roma, </w:t>
      </w:r>
      <w:r w:rsidR="00E82A4C">
        <w:rPr>
          <w:rFonts w:asciiTheme="minorHAnsi" w:hAnsiTheme="minorHAnsi" w:cs="Arial"/>
          <w:color w:val="000000"/>
          <w:sz w:val="20"/>
          <w:szCs w:val="20"/>
        </w:rPr>
        <w:t>10</w:t>
      </w:r>
      <w:r w:rsidR="008D1961" w:rsidRPr="00E82A4C">
        <w:rPr>
          <w:rFonts w:asciiTheme="minorHAnsi" w:hAnsiTheme="minorHAnsi" w:cs="Arial"/>
          <w:color w:val="000000"/>
          <w:sz w:val="20"/>
          <w:szCs w:val="20"/>
        </w:rPr>
        <w:t xml:space="preserve"> </w:t>
      </w:r>
      <w:r w:rsidR="00E82A4C" w:rsidRPr="00E82A4C">
        <w:rPr>
          <w:rFonts w:asciiTheme="minorHAnsi" w:hAnsiTheme="minorHAnsi" w:cs="Arial"/>
          <w:color w:val="000000"/>
          <w:sz w:val="20"/>
          <w:szCs w:val="20"/>
        </w:rPr>
        <w:t>marz</w:t>
      </w:r>
      <w:r w:rsidR="008D1961" w:rsidRPr="00E82A4C">
        <w:rPr>
          <w:rFonts w:asciiTheme="minorHAnsi" w:hAnsiTheme="minorHAnsi" w:cs="Arial"/>
          <w:color w:val="000000"/>
          <w:sz w:val="20"/>
          <w:szCs w:val="20"/>
        </w:rPr>
        <w:t>o 2017</w:t>
      </w:r>
    </w:p>
    <w:p w:rsidR="00132242" w:rsidRPr="000C65AF" w:rsidRDefault="00132242">
      <w:pPr>
        <w:pStyle w:val="Corpodeltesto21"/>
        <w:spacing w:line="360" w:lineRule="auto"/>
        <w:rPr>
          <w:rFonts w:asciiTheme="minorHAnsi" w:hAnsiTheme="minorHAnsi" w:cs="Arial"/>
          <w:sz w:val="20"/>
          <w:szCs w:val="20"/>
        </w:rPr>
      </w:pPr>
    </w:p>
    <w:p w:rsidR="00132242" w:rsidRPr="000C65AF" w:rsidRDefault="00132242">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132242" w:rsidRPr="000C65AF" w:rsidRDefault="00132242">
      <w:pPr>
        <w:spacing w:line="360" w:lineRule="auto"/>
        <w:jc w:val="both"/>
        <w:rPr>
          <w:rFonts w:asciiTheme="minorHAnsi" w:hAnsiTheme="minorHAnsi" w:cs="Arial"/>
          <w:b/>
          <w:sz w:val="20"/>
          <w:szCs w:val="20"/>
        </w:rPr>
      </w:pPr>
    </w:p>
    <w:p w:rsidR="00B9165C" w:rsidRPr="000C65AF" w:rsidRDefault="00B9165C">
      <w:pPr>
        <w:spacing w:line="360" w:lineRule="auto"/>
        <w:jc w:val="both"/>
        <w:rPr>
          <w:rFonts w:asciiTheme="minorHAnsi" w:hAnsiTheme="minorHAnsi" w:cs="Arial"/>
          <w:b/>
          <w:sz w:val="20"/>
          <w:szCs w:val="20"/>
        </w:rPr>
      </w:pPr>
    </w:p>
    <w:p w:rsidR="00132242" w:rsidRPr="000C65AF" w:rsidRDefault="00132242">
      <w:pPr>
        <w:pStyle w:val="Titolo1"/>
        <w:numPr>
          <w:ilvl w:val="0"/>
          <w:numId w:val="0"/>
        </w:numPr>
        <w:rPr>
          <w:rFonts w:asciiTheme="minorHAnsi" w:hAnsiTheme="minorHAnsi"/>
          <w:sz w:val="24"/>
        </w:rPr>
      </w:pPr>
      <w:r w:rsidRPr="000C65AF">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Azienda</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 xml:space="preserve">Indirizzo </w:t>
            </w:r>
          </w:p>
        </w:tc>
        <w:tc>
          <w:tcPr>
            <w:tcW w:w="5174" w:type="dxa"/>
          </w:tcPr>
          <w:p w:rsidR="007C0124" w:rsidRPr="000C65AF" w:rsidRDefault="007C0124">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Nome e Cognome del referente</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Ruolo in azienda</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 xml:space="preserve">Telefono </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Fax</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Indirizzo e-mail</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Data compilazione</w:t>
            </w:r>
          </w:p>
        </w:tc>
        <w:tc>
          <w:tcPr>
            <w:tcW w:w="5174" w:type="dxa"/>
          </w:tcPr>
          <w:p w:rsidR="00132242" w:rsidRPr="000C65AF" w:rsidRDefault="00132242" w:rsidP="00CF2A5E">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132242" w:rsidRPr="000C65AF" w:rsidRDefault="00132242">
      <w:pPr>
        <w:pStyle w:val="Titolo1"/>
        <w:numPr>
          <w:ilvl w:val="0"/>
          <w:numId w:val="0"/>
        </w:numPr>
        <w:jc w:val="both"/>
        <w:rPr>
          <w:rFonts w:asciiTheme="minorHAnsi" w:hAnsiTheme="minorHAnsi"/>
          <w:i/>
          <w:sz w:val="20"/>
          <w:szCs w:val="20"/>
        </w:rPr>
      </w:pPr>
    </w:p>
    <w:p w:rsidR="00132242" w:rsidRPr="000C65AF" w:rsidRDefault="00132242">
      <w:pPr>
        <w:pStyle w:val="Titolo1"/>
        <w:numPr>
          <w:ilvl w:val="0"/>
          <w:numId w:val="0"/>
        </w:numPr>
        <w:jc w:val="both"/>
        <w:rPr>
          <w:rFonts w:asciiTheme="minorHAnsi" w:hAnsiTheme="minorHAnsi"/>
          <w:i/>
          <w:sz w:val="20"/>
          <w:szCs w:val="20"/>
        </w:rPr>
      </w:pPr>
      <w:r w:rsidRPr="000C65AF">
        <w:rPr>
          <w:rFonts w:asciiTheme="minorHAnsi" w:hAnsiTheme="minorHAnsi"/>
          <w:i/>
          <w:sz w:val="20"/>
          <w:szCs w:val="20"/>
        </w:rPr>
        <w:t>Informativa sul trattamento dei dati personali</w:t>
      </w:r>
    </w:p>
    <w:p w:rsidR="00132242" w:rsidRPr="002F6FC0" w:rsidRDefault="00132242">
      <w:pPr>
        <w:spacing w:line="360" w:lineRule="auto"/>
        <w:jc w:val="both"/>
        <w:rPr>
          <w:rFonts w:asciiTheme="minorHAnsi" w:hAnsiTheme="minorHAnsi" w:cs="Arial"/>
          <w:sz w:val="20"/>
          <w:szCs w:val="20"/>
        </w:rPr>
      </w:pPr>
      <w:r w:rsidRPr="002F6FC0">
        <w:rPr>
          <w:rFonts w:asciiTheme="minorHAnsi" w:hAnsiTheme="minorHAns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w:t>
      </w:r>
      <w:r w:rsidR="00243C78" w:rsidRPr="002F6FC0">
        <w:rPr>
          <w:rFonts w:asciiTheme="minorHAnsi" w:hAnsiTheme="minorHAnsi" w:cs="Arial"/>
          <w:sz w:val="20"/>
          <w:szCs w:val="20"/>
        </w:rPr>
        <w:t xml:space="preserve"> di svolgere </w:t>
      </w:r>
      <w:r w:rsidR="00CF7856" w:rsidRPr="002F6FC0">
        <w:rPr>
          <w:rFonts w:asciiTheme="minorHAnsi" w:hAnsiTheme="minorHAnsi" w:cs="Arial"/>
          <w:sz w:val="20"/>
          <w:szCs w:val="20"/>
        </w:rPr>
        <w:t>analisi di mercato unitamente al</w:t>
      </w:r>
      <w:r w:rsidR="00243C78" w:rsidRPr="002F6FC0">
        <w:rPr>
          <w:rFonts w:asciiTheme="minorHAnsi" w:hAnsiTheme="minorHAnsi" w:cs="Arial"/>
          <w:sz w:val="20"/>
          <w:szCs w:val="20"/>
        </w:rPr>
        <w:t xml:space="preserve">le attività </w:t>
      </w:r>
      <w:r w:rsidR="00FF193B" w:rsidRPr="002F6FC0">
        <w:rPr>
          <w:rFonts w:asciiTheme="minorHAnsi" w:hAnsiTheme="minorHAnsi" w:cs="Arial"/>
          <w:sz w:val="20"/>
          <w:szCs w:val="20"/>
        </w:rPr>
        <w:t>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Il trattamento dei Dati per le anzidette finalità, improntato alla massima riservatezza e sicurezza nel rispetto della normativa sopra richiamata, dei regolamenti e della normativa comunitaria, avrà luogo con modalità sia automatizzate</w:t>
      </w:r>
      <w:r w:rsidR="00DE3E39">
        <w:rPr>
          <w:rFonts w:asciiTheme="minorHAnsi" w:hAnsiTheme="minorHAnsi" w:cs="Arial"/>
          <w:sz w:val="20"/>
          <w:szCs w:val="20"/>
        </w:rPr>
        <w:t>,</w:t>
      </w:r>
      <w:r w:rsidRPr="000C65AF">
        <w:rPr>
          <w:rFonts w:asciiTheme="minorHAnsi" w:hAnsiTheme="minorHAnsi" w:cs="Arial"/>
          <w:sz w:val="20"/>
          <w:szCs w:val="20"/>
        </w:rPr>
        <w:t xml:space="preserve"> sia non automatizzate. </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DE3E39" w:rsidRPr="002F6FC0" w:rsidRDefault="00132242" w:rsidP="00DE3E39">
      <w:pPr>
        <w:spacing w:line="360" w:lineRule="auto"/>
        <w:jc w:val="both"/>
        <w:rPr>
          <w:rFonts w:asciiTheme="minorHAnsi" w:hAnsiTheme="minorHAnsi" w:cs="Arial"/>
          <w:sz w:val="20"/>
          <w:szCs w:val="20"/>
        </w:rPr>
      </w:pPr>
      <w:r w:rsidRPr="000C65AF">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w:t>
      </w:r>
      <w:r w:rsidR="00DE3E39">
        <w:rPr>
          <w:rFonts w:asciiTheme="minorHAnsi" w:hAnsiTheme="minorHAnsi" w:cs="Arial"/>
          <w:sz w:val="20"/>
          <w:szCs w:val="20"/>
        </w:rPr>
        <w:t xml:space="preserve"> società</w:t>
      </w:r>
      <w:r w:rsidR="00DE3E39" w:rsidRPr="002F6FC0">
        <w:rPr>
          <w:rFonts w:asciiTheme="minorHAnsi" w:hAnsiTheme="minorHAnsi" w:cs="Arial"/>
          <w:sz w:val="20"/>
          <w:szCs w:val="20"/>
        </w:rPr>
        <w:t>, consulenti, collaboratori incaricati</w:t>
      </w:r>
      <w:r w:rsidR="00DE3E39" w:rsidRPr="002F6FC0" w:rsidDel="00173652">
        <w:rPr>
          <w:rFonts w:asciiTheme="minorHAnsi" w:hAnsiTheme="minorHAnsi" w:cs="Arial"/>
          <w:sz w:val="20"/>
          <w:szCs w:val="20"/>
        </w:rPr>
        <w:t xml:space="preserve"> </w:t>
      </w:r>
      <w:r w:rsidR="00DE3E39" w:rsidRPr="002F6FC0">
        <w:rPr>
          <w:rFonts w:asciiTheme="minorHAnsi" w:hAnsiTheme="minorHAnsi" w:cs="Arial"/>
          <w:sz w:val="20"/>
          <w:szCs w:val="20"/>
        </w:rPr>
        <w:t>dalla Società. L'elenco dettagliato dei soggetti ai quali i dati personali potranno essere comunicati, sarà fornito dietro espressa richiesta dell'interessato. L'elenco dettagliato dei soggetti ai quali i dati personali potranno essere comunicati, sarà fornito dietro espressa richiesta dell'interessato.</w:t>
      </w:r>
    </w:p>
    <w:p w:rsidR="00DE3E39" w:rsidRPr="002F6FC0" w:rsidRDefault="00DE3E39" w:rsidP="00DE3E39">
      <w:pPr>
        <w:spacing w:line="360" w:lineRule="auto"/>
        <w:jc w:val="both"/>
        <w:rPr>
          <w:rFonts w:asciiTheme="minorHAnsi" w:hAnsiTheme="minorHAnsi" w:cs="Arial"/>
          <w:sz w:val="20"/>
          <w:szCs w:val="20"/>
        </w:rPr>
      </w:pPr>
      <w:r w:rsidRPr="002F6FC0">
        <w:rPr>
          <w:rFonts w:asciiTheme="minorHAnsi" w:hAnsiTheme="minorHAnsi" w:cs="Arial"/>
          <w:sz w:val="20"/>
          <w:szCs w:val="20"/>
        </w:rPr>
        <w:t>L’invio a Consip S.p.A. del Documento di Consultazione del mercato implica il consenso al trattamento dei Dati forniti.</w:t>
      </w:r>
    </w:p>
    <w:p w:rsidR="00243C78" w:rsidRPr="000C65AF" w:rsidRDefault="00243C78" w:rsidP="00243C78">
      <w:pPr>
        <w:spacing w:line="360" w:lineRule="auto"/>
        <w:jc w:val="both"/>
        <w:rPr>
          <w:rFonts w:asciiTheme="minorHAnsi" w:hAnsiTheme="minorHAnsi" w:cs="Arial"/>
          <w:sz w:val="20"/>
          <w:szCs w:val="20"/>
        </w:rPr>
      </w:pPr>
    </w:p>
    <w:p w:rsidR="00DF49F2" w:rsidRDefault="00DF49F2" w:rsidP="00DF49F2">
      <w:pPr>
        <w:spacing w:line="360" w:lineRule="auto"/>
        <w:jc w:val="both"/>
        <w:rPr>
          <w:rFonts w:ascii="Trebuchet MS" w:hAnsi="Trebuchet MS" w:cs="Arial"/>
          <w:sz w:val="20"/>
          <w:szCs w:val="20"/>
        </w:rPr>
      </w:pPr>
      <w:r w:rsidRPr="00224C06">
        <w:rPr>
          <w:rFonts w:asciiTheme="minorHAnsi" w:hAnsiTheme="minorHAnsi" w:cs="Arial"/>
          <w:sz w:val="20"/>
          <w:szCs w:val="20"/>
        </w:rPr>
        <w:lastRenderedPageBreak/>
        <w:t>Titolare del trattamento dei dati è Consip S.p.A., con sede in Roma, Via Isonzo 19 D/E. Le richieste per l’esercizio dei diritti riconosciuti dall'art. 7 del D.Lgs. 30 giugno 2003, n. 196, qui sotto integralmente riportato, potranno essere avanzate anche al seguente indirizzo di posta elettronica</w:t>
      </w:r>
      <w:r>
        <w:rPr>
          <w:rFonts w:ascii="Trebuchet MS" w:hAnsi="Trebuchet MS" w:cs="Arial"/>
          <w:sz w:val="20"/>
          <w:szCs w:val="20"/>
        </w:rPr>
        <w:t xml:space="preserve"> </w:t>
      </w:r>
      <w:hyperlink r:id="rId9" w:history="1">
        <w:r w:rsidRPr="00224C06">
          <w:rPr>
            <w:rStyle w:val="Collegamentoipertestuale"/>
            <w:rFonts w:asciiTheme="minorHAnsi" w:hAnsiTheme="minorHAnsi" w:cs="Arial"/>
            <w:sz w:val="20"/>
            <w:szCs w:val="20"/>
          </w:rPr>
          <w:t>esercizio.diritti.privacy@consip.it</w:t>
        </w:r>
      </w:hyperlink>
      <w:r w:rsidRPr="00224C06">
        <w:rPr>
          <w:rFonts w:asciiTheme="minorHAnsi" w:hAnsiTheme="minorHAnsi" w:cs="Arial"/>
          <w:sz w:val="20"/>
          <w:szCs w:val="20"/>
        </w:rPr>
        <w:t>.</w:t>
      </w:r>
    </w:p>
    <w:p w:rsidR="000C65AF" w:rsidRPr="000C65AF" w:rsidRDefault="000C65AF">
      <w:pPr>
        <w:spacing w:line="360" w:lineRule="auto"/>
        <w:jc w:val="both"/>
        <w:rPr>
          <w:rFonts w:asciiTheme="minorHAnsi" w:hAnsiTheme="minorHAnsi" w:cs="Arial"/>
          <w:sz w:val="20"/>
          <w:szCs w:val="20"/>
        </w:rPr>
      </w:pPr>
    </w:p>
    <w:p w:rsidR="00DF49F2" w:rsidRDefault="00DF49F2" w:rsidP="00DF49F2">
      <w:pPr>
        <w:spacing w:line="320" w:lineRule="exact"/>
        <w:jc w:val="both"/>
        <w:rPr>
          <w:rFonts w:asciiTheme="minorHAnsi" w:hAnsiTheme="minorHAnsi" w:cs="Arial"/>
          <w:b/>
          <w:color w:val="000000"/>
          <w:sz w:val="22"/>
          <w:szCs w:val="22"/>
        </w:rPr>
      </w:pPr>
      <w:r w:rsidRPr="00224C06">
        <w:rPr>
          <w:rFonts w:asciiTheme="minorHAnsi" w:hAnsiTheme="minorHAnsi" w:cs="Arial"/>
          <w:b/>
          <w:color w:val="000000"/>
          <w:sz w:val="22"/>
          <w:szCs w:val="22"/>
        </w:rPr>
        <w:t>Art. 7 del D.Lgs. 30 giugno 2003, n. 196 (Diritto di accesso ai dati personali e altri diritti)</w:t>
      </w:r>
    </w:p>
    <w:p w:rsidR="00224C06" w:rsidRPr="00224C06" w:rsidRDefault="00224C06" w:rsidP="00DF49F2">
      <w:pPr>
        <w:spacing w:line="320" w:lineRule="exact"/>
        <w:jc w:val="both"/>
        <w:rPr>
          <w:rFonts w:asciiTheme="minorHAnsi" w:hAnsiTheme="minorHAnsi" w:cs="Arial"/>
          <w:b/>
          <w:color w:val="000000"/>
          <w:sz w:val="22"/>
          <w:szCs w:val="22"/>
        </w:rPr>
      </w:pPr>
    </w:p>
    <w:p w:rsidR="00DF49F2" w:rsidRPr="00224C06" w:rsidRDefault="00DF49F2" w:rsidP="00DF49F2">
      <w:pPr>
        <w:numPr>
          <w:ilvl w:val="0"/>
          <w:numId w:val="9"/>
        </w:numPr>
        <w:spacing w:line="360" w:lineRule="auto"/>
        <w:jc w:val="both"/>
        <w:rPr>
          <w:rFonts w:asciiTheme="minorHAnsi" w:hAnsiTheme="minorHAnsi" w:cs="Arial"/>
          <w:i/>
          <w:sz w:val="20"/>
          <w:szCs w:val="20"/>
        </w:rPr>
      </w:pPr>
      <w:r w:rsidRPr="00224C06">
        <w:rPr>
          <w:rFonts w:asciiTheme="minorHAnsi" w:hAnsiTheme="minorHAnsi" w:cs="Arial"/>
          <w:i/>
          <w:sz w:val="20"/>
          <w:szCs w:val="20"/>
        </w:rPr>
        <w:t>L'interessato ha diritto di ottenere la conferma dell'esistenza o meno di dati personali che lo riguardano, anche se non ancora registrati, e la loro comunicazione in forma intelligibile.</w:t>
      </w:r>
    </w:p>
    <w:p w:rsidR="00DF49F2" w:rsidRPr="00224C06" w:rsidRDefault="00DF49F2" w:rsidP="00DF49F2">
      <w:pPr>
        <w:numPr>
          <w:ilvl w:val="0"/>
          <w:numId w:val="9"/>
        </w:numPr>
        <w:spacing w:line="360" w:lineRule="auto"/>
        <w:jc w:val="both"/>
        <w:rPr>
          <w:rFonts w:asciiTheme="minorHAnsi" w:hAnsiTheme="minorHAnsi" w:cs="Arial"/>
          <w:i/>
          <w:sz w:val="20"/>
          <w:szCs w:val="20"/>
        </w:rPr>
      </w:pPr>
      <w:r w:rsidRPr="00224C06">
        <w:rPr>
          <w:rFonts w:asciiTheme="minorHAnsi" w:hAnsiTheme="minorHAnsi" w:cs="Arial"/>
          <w:i/>
          <w:sz w:val="20"/>
          <w:szCs w:val="20"/>
        </w:rPr>
        <w:t>L'interessato ha diritto di ottenere l'indicazione:</w:t>
      </w:r>
    </w:p>
    <w:p w:rsidR="00DF49F2" w:rsidRPr="00224C06" w:rsidRDefault="00DF49F2" w:rsidP="00DF49F2">
      <w:pPr>
        <w:numPr>
          <w:ilvl w:val="0"/>
          <w:numId w:val="10"/>
        </w:numPr>
        <w:spacing w:line="360" w:lineRule="auto"/>
        <w:jc w:val="both"/>
        <w:rPr>
          <w:rFonts w:asciiTheme="minorHAnsi" w:hAnsiTheme="minorHAnsi" w:cs="Arial"/>
          <w:i/>
          <w:sz w:val="20"/>
          <w:szCs w:val="20"/>
        </w:rPr>
      </w:pPr>
      <w:r w:rsidRPr="00224C06">
        <w:rPr>
          <w:rFonts w:asciiTheme="minorHAnsi" w:hAnsiTheme="minorHAnsi" w:cs="Arial"/>
          <w:i/>
          <w:sz w:val="20"/>
          <w:szCs w:val="20"/>
        </w:rPr>
        <w:t>dell'origine dei dati personali;</w:t>
      </w:r>
    </w:p>
    <w:p w:rsidR="00DF49F2" w:rsidRPr="00224C06" w:rsidRDefault="00DF49F2" w:rsidP="00DF49F2">
      <w:pPr>
        <w:numPr>
          <w:ilvl w:val="0"/>
          <w:numId w:val="10"/>
        </w:numPr>
        <w:spacing w:line="360" w:lineRule="auto"/>
        <w:jc w:val="both"/>
        <w:rPr>
          <w:rFonts w:asciiTheme="minorHAnsi" w:hAnsiTheme="minorHAnsi" w:cs="Arial"/>
          <w:i/>
          <w:sz w:val="20"/>
          <w:szCs w:val="20"/>
        </w:rPr>
      </w:pPr>
      <w:r w:rsidRPr="00224C06">
        <w:rPr>
          <w:rFonts w:asciiTheme="minorHAnsi" w:hAnsiTheme="minorHAnsi" w:cs="Arial"/>
          <w:i/>
          <w:sz w:val="20"/>
          <w:szCs w:val="20"/>
        </w:rPr>
        <w:t>delle finalità e modalità del trattamento;</w:t>
      </w:r>
    </w:p>
    <w:p w:rsidR="00DF49F2" w:rsidRPr="00224C06" w:rsidRDefault="00DF49F2" w:rsidP="00DF49F2">
      <w:pPr>
        <w:numPr>
          <w:ilvl w:val="0"/>
          <w:numId w:val="10"/>
        </w:numPr>
        <w:spacing w:line="360" w:lineRule="auto"/>
        <w:jc w:val="both"/>
        <w:rPr>
          <w:rFonts w:asciiTheme="minorHAnsi" w:hAnsiTheme="minorHAnsi" w:cs="Arial"/>
          <w:i/>
          <w:sz w:val="20"/>
          <w:szCs w:val="20"/>
        </w:rPr>
      </w:pPr>
      <w:r w:rsidRPr="00224C06">
        <w:rPr>
          <w:rFonts w:asciiTheme="minorHAnsi" w:hAnsiTheme="minorHAnsi" w:cs="Arial"/>
          <w:i/>
          <w:sz w:val="20"/>
          <w:szCs w:val="20"/>
        </w:rPr>
        <w:t>della logica applicata in caso di trattamento effettuato con l'ausilio di strumenti elettronici;</w:t>
      </w:r>
    </w:p>
    <w:p w:rsidR="00DF49F2" w:rsidRPr="00224C06" w:rsidRDefault="00DF49F2" w:rsidP="00DF49F2">
      <w:pPr>
        <w:numPr>
          <w:ilvl w:val="0"/>
          <w:numId w:val="10"/>
        </w:numPr>
        <w:spacing w:line="360" w:lineRule="auto"/>
        <w:jc w:val="both"/>
        <w:rPr>
          <w:rFonts w:asciiTheme="minorHAnsi" w:hAnsiTheme="minorHAnsi" w:cs="Arial"/>
          <w:i/>
          <w:sz w:val="20"/>
          <w:szCs w:val="20"/>
        </w:rPr>
      </w:pPr>
      <w:r w:rsidRPr="00224C06">
        <w:rPr>
          <w:rFonts w:asciiTheme="minorHAnsi" w:hAnsiTheme="minorHAnsi" w:cs="Arial"/>
          <w:i/>
          <w:sz w:val="20"/>
          <w:szCs w:val="20"/>
        </w:rPr>
        <w:t>degli estremi identificativi del titolare, dei responsabili e del rappresentante designato ai sensi dell'articolo 5, comma 2;</w:t>
      </w:r>
    </w:p>
    <w:p w:rsidR="00DF49F2" w:rsidRPr="00224C06" w:rsidRDefault="00DF49F2" w:rsidP="00DF49F2">
      <w:pPr>
        <w:numPr>
          <w:ilvl w:val="0"/>
          <w:numId w:val="10"/>
        </w:numPr>
        <w:spacing w:line="360" w:lineRule="auto"/>
        <w:jc w:val="both"/>
        <w:rPr>
          <w:rFonts w:asciiTheme="minorHAnsi" w:hAnsiTheme="minorHAnsi" w:cs="Arial"/>
          <w:i/>
          <w:sz w:val="20"/>
          <w:szCs w:val="20"/>
        </w:rPr>
      </w:pPr>
      <w:r w:rsidRPr="00224C06">
        <w:rPr>
          <w:rFonts w:asciiTheme="minorHAnsi" w:hAnsiTheme="minorHAns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DF49F2" w:rsidRPr="00224C06" w:rsidRDefault="00DF49F2" w:rsidP="00DF49F2">
      <w:pPr>
        <w:numPr>
          <w:ilvl w:val="0"/>
          <w:numId w:val="9"/>
        </w:numPr>
        <w:spacing w:line="360" w:lineRule="auto"/>
        <w:jc w:val="both"/>
        <w:rPr>
          <w:rFonts w:asciiTheme="minorHAnsi" w:hAnsiTheme="minorHAnsi" w:cs="Arial"/>
          <w:i/>
          <w:sz w:val="20"/>
          <w:szCs w:val="20"/>
        </w:rPr>
      </w:pPr>
      <w:r w:rsidRPr="00224C06">
        <w:rPr>
          <w:rFonts w:asciiTheme="minorHAnsi" w:hAnsiTheme="minorHAnsi" w:cs="Arial"/>
          <w:i/>
          <w:sz w:val="20"/>
          <w:szCs w:val="20"/>
        </w:rPr>
        <w:t>L'interessato ha diritto di ottenere:</w:t>
      </w:r>
    </w:p>
    <w:p w:rsidR="00DF49F2" w:rsidRPr="00224C06" w:rsidRDefault="00DF49F2" w:rsidP="00DF49F2">
      <w:pPr>
        <w:numPr>
          <w:ilvl w:val="0"/>
          <w:numId w:val="11"/>
        </w:numPr>
        <w:spacing w:line="360" w:lineRule="auto"/>
        <w:jc w:val="both"/>
        <w:rPr>
          <w:rFonts w:asciiTheme="minorHAnsi" w:hAnsiTheme="minorHAnsi" w:cs="Arial"/>
          <w:i/>
          <w:sz w:val="20"/>
          <w:szCs w:val="20"/>
        </w:rPr>
      </w:pPr>
      <w:r w:rsidRPr="00224C06">
        <w:rPr>
          <w:rFonts w:asciiTheme="minorHAnsi" w:hAnsiTheme="minorHAnsi" w:cs="Arial"/>
          <w:i/>
          <w:sz w:val="20"/>
          <w:szCs w:val="20"/>
        </w:rPr>
        <w:t>l'aggiornamento, la rettificazione ovvero, quando vi ha interesse, l'integrazione dei dati;</w:t>
      </w:r>
    </w:p>
    <w:p w:rsidR="00DF49F2" w:rsidRPr="00224C06" w:rsidRDefault="00DF49F2" w:rsidP="00DF49F2">
      <w:pPr>
        <w:numPr>
          <w:ilvl w:val="0"/>
          <w:numId w:val="11"/>
        </w:numPr>
        <w:spacing w:line="360" w:lineRule="auto"/>
        <w:jc w:val="both"/>
        <w:rPr>
          <w:rFonts w:asciiTheme="minorHAnsi" w:hAnsiTheme="minorHAnsi" w:cs="Arial"/>
          <w:i/>
          <w:sz w:val="20"/>
          <w:szCs w:val="20"/>
        </w:rPr>
      </w:pPr>
      <w:r w:rsidRPr="00224C06">
        <w:rPr>
          <w:rFonts w:asciiTheme="minorHAnsi" w:hAnsiTheme="minorHAns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DF49F2" w:rsidRPr="00224C06" w:rsidRDefault="00DF49F2" w:rsidP="00DF49F2">
      <w:pPr>
        <w:numPr>
          <w:ilvl w:val="0"/>
          <w:numId w:val="11"/>
        </w:numPr>
        <w:spacing w:line="360" w:lineRule="auto"/>
        <w:jc w:val="both"/>
        <w:rPr>
          <w:rFonts w:asciiTheme="minorHAnsi" w:hAnsiTheme="minorHAnsi" w:cs="Arial"/>
          <w:i/>
          <w:sz w:val="20"/>
          <w:szCs w:val="20"/>
        </w:rPr>
      </w:pPr>
      <w:r w:rsidRPr="00224C06">
        <w:rPr>
          <w:rFonts w:asciiTheme="minorHAnsi" w:hAnsiTheme="minorHAns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DF49F2" w:rsidRPr="00224C06" w:rsidRDefault="00DF49F2" w:rsidP="00DF49F2">
      <w:pPr>
        <w:numPr>
          <w:ilvl w:val="0"/>
          <w:numId w:val="9"/>
        </w:numPr>
        <w:spacing w:line="360" w:lineRule="auto"/>
        <w:jc w:val="both"/>
        <w:rPr>
          <w:rFonts w:asciiTheme="minorHAnsi" w:hAnsiTheme="minorHAnsi" w:cs="Arial"/>
          <w:i/>
          <w:sz w:val="20"/>
          <w:szCs w:val="20"/>
        </w:rPr>
      </w:pPr>
      <w:r w:rsidRPr="00224C06">
        <w:rPr>
          <w:rFonts w:asciiTheme="minorHAnsi" w:hAnsiTheme="minorHAnsi" w:cs="Arial"/>
          <w:i/>
          <w:sz w:val="20"/>
          <w:szCs w:val="20"/>
        </w:rPr>
        <w:t>L'interessato ha diritto di opporsi, in tutto o in parte:</w:t>
      </w:r>
    </w:p>
    <w:p w:rsidR="00DF49F2" w:rsidRPr="00224C06" w:rsidRDefault="00DF49F2" w:rsidP="00DF49F2">
      <w:pPr>
        <w:numPr>
          <w:ilvl w:val="0"/>
          <w:numId w:val="12"/>
        </w:numPr>
        <w:spacing w:line="360" w:lineRule="auto"/>
        <w:jc w:val="both"/>
        <w:rPr>
          <w:rFonts w:asciiTheme="minorHAnsi" w:hAnsiTheme="minorHAnsi" w:cs="Arial"/>
          <w:i/>
          <w:sz w:val="20"/>
          <w:szCs w:val="20"/>
        </w:rPr>
      </w:pPr>
      <w:r w:rsidRPr="00224C06">
        <w:rPr>
          <w:rFonts w:asciiTheme="minorHAnsi" w:hAnsiTheme="minorHAnsi" w:cs="Arial"/>
          <w:i/>
          <w:sz w:val="20"/>
          <w:szCs w:val="20"/>
        </w:rPr>
        <w:t>per motivi legittimi al trattamento dei dati personali che lo riguardano, ancorché pertinenti allo scopo della raccolta;</w:t>
      </w:r>
    </w:p>
    <w:p w:rsidR="00DF49F2" w:rsidRPr="00B21DA6" w:rsidRDefault="00DF49F2" w:rsidP="00DF49F2">
      <w:pPr>
        <w:numPr>
          <w:ilvl w:val="0"/>
          <w:numId w:val="12"/>
        </w:numPr>
        <w:spacing w:line="360" w:lineRule="auto"/>
        <w:jc w:val="both"/>
        <w:rPr>
          <w:rFonts w:ascii="Trebuchet MS" w:hAnsi="Trebuchet MS" w:cs="Arial"/>
          <w:i/>
          <w:sz w:val="20"/>
          <w:szCs w:val="20"/>
        </w:rPr>
      </w:pPr>
      <w:r w:rsidRPr="00224C06">
        <w:rPr>
          <w:rFonts w:asciiTheme="minorHAnsi" w:hAnsiTheme="minorHAnsi" w:cs="Arial"/>
          <w:i/>
          <w:sz w:val="20"/>
          <w:szCs w:val="20"/>
        </w:rPr>
        <w:t>al trattamento di dati personali che lo riguardano a fini di invio di materiale pubblicitario o di vendita diretta o per il compimento di ricerche di mercato o di comunicazione commerciale.</w:t>
      </w:r>
    </w:p>
    <w:p w:rsidR="00DF49F2" w:rsidRPr="00774989" w:rsidRDefault="00DF49F2" w:rsidP="00DF49F2">
      <w:pPr>
        <w:pStyle w:val="Titolo1"/>
        <w:numPr>
          <w:ilvl w:val="0"/>
          <w:numId w:val="0"/>
        </w:numPr>
        <w:rPr>
          <w:rFonts w:ascii="Calibri" w:hAnsi="Calibri"/>
          <w:color w:val="000000"/>
          <w:szCs w:val="22"/>
        </w:rPr>
      </w:pPr>
      <w:r w:rsidRPr="00774989">
        <w:rPr>
          <w:rFonts w:ascii="Calibri" w:hAnsi="Calibri"/>
          <w:color w:val="000000"/>
          <w:szCs w:val="22"/>
        </w:rPr>
        <w:br w:type="page"/>
      </w:r>
      <w:r w:rsidRPr="00774989">
        <w:rPr>
          <w:rFonts w:ascii="Calibri" w:hAnsi="Calibri"/>
          <w:color w:val="000000"/>
          <w:szCs w:val="22"/>
        </w:rPr>
        <w:lastRenderedPageBreak/>
        <w:t>Breve descrizione dell’iniziativa</w:t>
      </w:r>
    </w:p>
    <w:p w:rsidR="00DF49F2" w:rsidRPr="00DF49F2" w:rsidRDefault="00DF49F2" w:rsidP="00DF49F2">
      <w:pPr>
        <w:spacing w:line="360" w:lineRule="auto"/>
        <w:jc w:val="both"/>
        <w:rPr>
          <w:rFonts w:ascii="Calibri" w:hAnsi="Calibri" w:cs="Arial"/>
          <w:color w:val="000000"/>
          <w:sz w:val="22"/>
          <w:szCs w:val="22"/>
        </w:rPr>
      </w:pPr>
      <w:r w:rsidRPr="00DF49F2">
        <w:rPr>
          <w:rFonts w:ascii="Calibri" w:hAnsi="Calibri" w:cs="Arial"/>
          <w:color w:val="000000"/>
          <w:sz w:val="22"/>
          <w:szCs w:val="22"/>
        </w:rPr>
        <w:t>Oggetto dello studio è l’affidamento di servizi di manutenzione degli impianti antincendio, finalizzati a:</w:t>
      </w:r>
    </w:p>
    <w:p w:rsidR="00DF49F2" w:rsidRPr="00DF49F2" w:rsidRDefault="00DF49F2" w:rsidP="00DF49F2">
      <w:pPr>
        <w:pStyle w:val="Paragrafoelenco"/>
        <w:numPr>
          <w:ilvl w:val="0"/>
          <w:numId w:val="13"/>
        </w:numPr>
        <w:spacing w:line="360" w:lineRule="auto"/>
        <w:jc w:val="both"/>
        <w:rPr>
          <w:rFonts w:cs="Arial"/>
          <w:color w:val="000000"/>
        </w:rPr>
      </w:pPr>
      <w:r w:rsidRPr="00DF49F2">
        <w:rPr>
          <w:rFonts w:cs="Arial"/>
          <w:color w:val="000000"/>
        </w:rPr>
        <w:t>verificare e garantire la funzionalità e lo stato dei componenti attraverso controlli periodici;</w:t>
      </w:r>
    </w:p>
    <w:p w:rsidR="00DF49F2" w:rsidRPr="00DF49F2" w:rsidRDefault="00DF49F2" w:rsidP="00DF49F2">
      <w:pPr>
        <w:pStyle w:val="Paragrafoelenco"/>
        <w:numPr>
          <w:ilvl w:val="0"/>
          <w:numId w:val="13"/>
        </w:numPr>
        <w:spacing w:line="360" w:lineRule="auto"/>
        <w:jc w:val="both"/>
        <w:rPr>
          <w:rFonts w:cs="Arial"/>
          <w:color w:val="000000"/>
        </w:rPr>
      </w:pPr>
      <w:r w:rsidRPr="00DF49F2">
        <w:rPr>
          <w:rFonts w:cs="Arial"/>
          <w:color w:val="000000"/>
        </w:rPr>
        <w:t>ripristinare la normale funzionalità degli impianti in caso di guasto;</w:t>
      </w:r>
    </w:p>
    <w:p w:rsidR="00DF49F2" w:rsidRPr="00DF49F2" w:rsidRDefault="00DF49F2" w:rsidP="00DF49F2">
      <w:pPr>
        <w:pStyle w:val="Paragrafoelenco"/>
        <w:numPr>
          <w:ilvl w:val="0"/>
          <w:numId w:val="13"/>
        </w:numPr>
        <w:spacing w:line="360" w:lineRule="auto"/>
        <w:jc w:val="both"/>
        <w:rPr>
          <w:rFonts w:cs="Arial"/>
          <w:color w:val="000000"/>
        </w:rPr>
      </w:pPr>
      <w:r w:rsidRPr="00DF49F2">
        <w:rPr>
          <w:rFonts w:cs="Arial"/>
          <w:color w:val="000000"/>
        </w:rPr>
        <w:t>soddisfare eventuali richieste di adeguamenti, modifiche e integrazioni degli impianti;</w:t>
      </w:r>
    </w:p>
    <w:p w:rsidR="00DF49F2" w:rsidRPr="00DF49F2" w:rsidRDefault="00DF49F2" w:rsidP="00DF49F2">
      <w:pPr>
        <w:pStyle w:val="Paragrafoelenco"/>
        <w:numPr>
          <w:ilvl w:val="0"/>
          <w:numId w:val="13"/>
        </w:numPr>
        <w:spacing w:line="360" w:lineRule="auto"/>
        <w:jc w:val="both"/>
        <w:rPr>
          <w:rFonts w:cs="Arial"/>
          <w:color w:val="000000"/>
        </w:rPr>
      </w:pPr>
      <w:r w:rsidRPr="00DF49F2">
        <w:rPr>
          <w:rFonts w:cs="Arial"/>
          <w:color w:val="000000"/>
        </w:rPr>
        <w:t>aggiornare il Registro Antincendio;</w:t>
      </w:r>
    </w:p>
    <w:p w:rsidR="00DF49F2" w:rsidRDefault="00DF49F2" w:rsidP="00DF49F2">
      <w:pPr>
        <w:tabs>
          <w:tab w:val="left" w:pos="6018"/>
        </w:tabs>
        <w:spacing w:line="360" w:lineRule="auto"/>
        <w:jc w:val="both"/>
        <w:rPr>
          <w:rFonts w:ascii="Calibri" w:hAnsi="Calibri" w:cs="Arial"/>
          <w:color w:val="000000"/>
          <w:sz w:val="22"/>
          <w:szCs w:val="22"/>
        </w:rPr>
      </w:pPr>
      <w:r w:rsidRPr="00DF49F2">
        <w:rPr>
          <w:rFonts w:ascii="Calibri" w:hAnsi="Calibri" w:cs="Arial"/>
          <w:color w:val="000000"/>
          <w:sz w:val="22"/>
          <w:szCs w:val="22"/>
        </w:rPr>
        <w:t>il tutto nel rispetto della normativa vigente in materia.</w:t>
      </w:r>
      <w:r>
        <w:rPr>
          <w:rFonts w:ascii="Calibri" w:hAnsi="Calibri" w:cs="Arial"/>
          <w:color w:val="000000"/>
          <w:sz w:val="22"/>
          <w:szCs w:val="22"/>
        </w:rPr>
        <w:tab/>
      </w:r>
    </w:p>
    <w:p w:rsidR="00DF49F2" w:rsidRPr="00774989" w:rsidRDefault="00DF49F2" w:rsidP="00DF49F2">
      <w:pPr>
        <w:spacing w:line="360" w:lineRule="auto"/>
        <w:jc w:val="both"/>
        <w:rPr>
          <w:rFonts w:ascii="Calibri" w:hAnsi="Calibri" w:cs="Arial"/>
          <w:color w:val="000000"/>
          <w:sz w:val="22"/>
          <w:szCs w:val="22"/>
        </w:rPr>
      </w:pPr>
      <w:r>
        <w:rPr>
          <w:rFonts w:ascii="Calibri" w:hAnsi="Calibri" w:cs="Arial"/>
          <w:color w:val="000000"/>
          <w:sz w:val="22"/>
          <w:szCs w:val="22"/>
        </w:rPr>
        <w:t>Lo strumento individuato per l’erogazione di tale tipo di servizio è i</w:t>
      </w:r>
      <w:r w:rsidRPr="00774989">
        <w:rPr>
          <w:rFonts w:ascii="Calibri" w:hAnsi="Calibri" w:cs="Arial"/>
          <w:color w:val="000000"/>
          <w:sz w:val="22"/>
          <w:szCs w:val="22"/>
        </w:rPr>
        <w:t>l Sistema Dinamico di Acquisizione per la Pubblica Amministrazione (SDAPA)</w:t>
      </w:r>
      <w:r>
        <w:rPr>
          <w:rFonts w:ascii="Calibri" w:hAnsi="Calibri" w:cs="Arial"/>
          <w:color w:val="000000"/>
          <w:sz w:val="22"/>
          <w:szCs w:val="22"/>
        </w:rPr>
        <w:t>, che</w:t>
      </w:r>
      <w:r w:rsidRPr="00774989">
        <w:rPr>
          <w:rFonts w:ascii="Calibri" w:hAnsi="Calibri" w:cs="Arial"/>
          <w:color w:val="000000"/>
          <w:sz w:val="22"/>
          <w:szCs w:val="22"/>
        </w:rPr>
        <w:t xml:space="preserve"> si articola sostanzialmente in due fasi:</w:t>
      </w:r>
    </w:p>
    <w:p w:rsidR="00DF49F2" w:rsidRPr="00774989" w:rsidRDefault="00DF49F2" w:rsidP="00DF49F2">
      <w:pPr>
        <w:numPr>
          <w:ilvl w:val="0"/>
          <w:numId w:val="8"/>
        </w:numPr>
        <w:spacing w:line="360" w:lineRule="auto"/>
        <w:ind w:left="284" w:hanging="284"/>
        <w:jc w:val="both"/>
        <w:rPr>
          <w:rFonts w:ascii="Calibri" w:hAnsi="Calibri" w:cs="Arial"/>
          <w:color w:val="000000"/>
          <w:sz w:val="22"/>
          <w:szCs w:val="22"/>
        </w:rPr>
      </w:pPr>
      <w:r w:rsidRPr="00774989">
        <w:rPr>
          <w:rFonts w:ascii="Calibri" w:hAnsi="Calibri" w:cs="Arial"/>
          <w:sz w:val="22"/>
          <w:szCs w:val="22"/>
          <w:u w:val="single"/>
        </w:rPr>
        <w:t>Fase 1</w:t>
      </w:r>
      <w:r w:rsidRPr="00774989">
        <w:rPr>
          <w:rFonts w:ascii="Calibri" w:hAnsi="Calibri" w:cs="Arial"/>
          <w:sz w:val="22"/>
          <w:szCs w:val="22"/>
        </w:rPr>
        <w:t xml:space="preserve">: Consip </w:t>
      </w:r>
      <w:r w:rsidR="00E82A4C">
        <w:rPr>
          <w:rFonts w:ascii="Calibri" w:hAnsi="Calibri" w:cs="Arial"/>
          <w:sz w:val="22"/>
          <w:szCs w:val="22"/>
        </w:rPr>
        <w:t xml:space="preserve">S.p.A. </w:t>
      </w:r>
      <w:r w:rsidRPr="00774989">
        <w:rPr>
          <w:rFonts w:ascii="Calibri" w:hAnsi="Calibri" w:cs="Arial"/>
          <w:sz w:val="22"/>
          <w:szCs w:val="22"/>
        </w:rPr>
        <w:t>pubblica il Bando Istitutivo, definendo l’ambito merceologico e i requisiti generali all’interno dei quali l</w:t>
      </w:r>
      <w:r>
        <w:rPr>
          <w:rFonts w:ascii="Calibri" w:hAnsi="Calibri" w:cs="Arial"/>
          <w:sz w:val="22"/>
          <w:szCs w:val="22"/>
        </w:rPr>
        <w:t>e</w:t>
      </w:r>
      <w:r w:rsidRPr="00774989">
        <w:rPr>
          <w:rFonts w:ascii="Calibri" w:hAnsi="Calibri" w:cs="Arial"/>
          <w:sz w:val="22"/>
          <w:szCs w:val="22"/>
        </w:rPr>
        <w:t xml:space="preserve"> singol</w:t>
      </w:r>
      <w:r>
        <w:rPr>
          <w:rFonts w:ascii="Calibri" w:hAnsi="Calibri" w:cs="Arial"/>
          <w:sz w:val="22"/>
          <w:szCs w:val="22"/>
        </w:rPr>
        <w:t>e</w:t>
      </w:r>
      <w:r w:rsidRPr="00774989">
        <w:rPr>
          <w:rFonts w:ascii="Calibri" w:hAnsi="Calibri" w:cs="Arial"/>
          <w:sz w:val="22"/>
          <w:szCs w:val="22"/>
        </w:rPr>
        <w:t xml:space="preserve"> Stazion</w:t>
      </w:r>
      <w:r>
        <w:rPr>
          <w:rFonts w:ascii="Calibri" w:hAnsi="Calibri" w:cs="Arial"/>
          <w:sz w:val="22"/>
          <w:szCs w:val="22"/>
        </w:rPr>
        <w:t>i Appaltanti</w:t>
      </w:r>
      <w:r w:rsidRPr="00774989">
        <w:rPr>
          <w:rFonts w:ascii="Calibri" w:hAnsi="Calibri" w:cs="Arial"/>
          <w:sz w:val="22"/>
          <w:szCs w:val="22"/>
        </w:rPr>
        <w:t xml:space="preserve"> e i Fornitori possono operare. </w:t>
      </w:r>
      <w:r>
        <w:rPr>
          <w:rFonts w:ascii="Calibri" w:hAnsi="Calibri" w:cs="Arial"/>
          <w:sz w:val="22"/>
          <w:szCs w:val="22"/>
        </w:rPr>
        <w:t xml:space="preserve">Consip </w:t>
      </w:r>
      <w:r w:rsidR="00E82A4C">
        <w:rPr>
          <w:rFonts w:ascii="Calibri" w:hAnsi="Calibri" w:cs="Arial"/>
          <w:sz w:val="22"/>
          <w:szCs w:val="22"/>
        </w:rPr>
        <w:t xml:space="preserve">S.p.A. </w:t>
      </w:r>
      <w:r>
        <w:rPr>
          <w:rFonts w:ascii="Calibri" w:hAnsi="Calibri" w:cs="Arial"/>
          <w:sz w:val="22"/>
          <w:szCs w:val="22"/>
        </w:rPr>
        <w:t>verifica poi la c</w:t>
      </w:r>
      <w:r w:rsidRPr="00774989">
        <w:rPr>
          <w:rFonts w:ascii="Calibri" w:hAnsi="Calibri" w:cs="Arial"/>
          <w:sz w:val="22"/>
          <w:szCs w:val="22"/>
        </w:rPr>
        <w:t xml:space="preserve">onformità delle richieste di ammissione al Bando </w:t>
      </w:r>
      <w:r>
        <w:rPr>
          <w:rFonts w:ascii="Calibri" w:hAnsi="Calibri" w:cs="Arial"/>
          <w:sz w:val="22"/>
          <w:szCs w:val="22"/>
        </w:rPr>
        <w:t>presentate dai Fornitori e ne gestisce l’abilitazione.</w:t>
      </w:r>
    </w:p>
    <w:p w:rsidR="00DF49F2" w:rsidRPr="00774989" w:rsidRDefault="00DF49F2" w:rsidP="00DF49F2">
      <w:pPr>
        <w:numPr>
          <w:ilvl w:val="0"/>
          <w:numId w:val="8"/>
        </w:numPr>
        <w:spacing w:line="360" w:lineRule="auto"/>
        <w:ind w:left="284" w:hanging="284"/>
        <w:jc w:val="both"/>
        <w:rPr>
          <w:rFonts w:ascii="Calibri" w:hAnsi="Calibri" w:cs="Arial"/>
          <w:sz w:val="22"/>
          <w:szCs w:val="22"/>
        </w:rPr>
      </w:pPr>
      <w:r w:rsidRPr="00774989">
        <w:rPr>
          <w:rFonts w:ascii="Calibri" w:hAnsi="Calibri" w:cs="Arial"/>
          <w:sz w:val="22"/>
          <w:szCs w:val="22"/>
          <w:u w:val="single"/>
        </w:rPr>
        <w:t>Fase 2</w:t>
      </w:r>
      <w:r w:rsidRPr="00774989">
        <w:rPr>
          <w:rFonts w:ascii="Calibri" w:hAnsi="Calibri" w:cs="Arial"/>
          <w:sz w:val="22"/>
          <w:szCs w:val="22"/>
        </w:rPr>
        <w:t>: La singola Stazione Appaltante pubblica l’Appalto Specifico (AS), definisce i quantitativi, il valore e le caratteristiche specifiche dell’appalto, avvia il confronto competitivo, valuta e aggiudica la gara in modo telematico.</w:t>
      </w:r>
    </w:p>
    <w:p w:rsidR="000C65AF" w:rsidRPr="000C65AF" w:rsidRDefault="000C65AF">
      <w:pPr>
        <w:spacing w:line="360" w:lineRule="auto"/>
        <w:jc w:val="both"/>
        <w:rPr>
          <w:rFonts w:asciiTheme="minorHAnsi" w:hAnsiTheme="minorHAnsi" w:cs="Arial"/>
          <w:sz w:val="20"/>
          <w:szCs w:val="20"/>
        </w:rPr>
      </w:pPr>
    </w:p>
    <w:p w:rsidR="00132242" w:rsidRPr="00DA7FB1" w:rsidRDefault="00132242">
      <w:pPr>
        <w:pStyle w:val="Titolo1"/>
        <w:numPr>
          <w:ilvl w:val="0"/>
          <w:numId w:val="0"/>
        </w:numPr>
        <w:rPr>
          <w:rFonts w:asciiTheme="minorHAnsi" w:hAnsiTheme="minorHAnsi"/>
          <w:sz w:val="24"/>
          <w:u w:val="single"/>
        </w:rPr>
      </w:pPr>
      <w:r w:rsidRPr="00DA7FB1">
        <w:rPr>
          <w:rFonts w:asciiTheme="minorHAnsi" w:hAnsiTheme="minorHAnsi"/>
          <w:sz w:val="24"/>
          <w:u w:val="single"/>
        </w:rPr>
        <w:t>Domande</w:t>
      </w:r>
    </w:p>
    <w:p w:rsidR="00132242" w:rsidRPr="000C65AF" w:rsidRDefault="00132242">
      <w:pPr>
        <w:tabs>
          <w:tab w:val="left" w:pos="3376"/>
        </w:tabs>
        <w:jc w:val="both"/>
        <w:rPr>
          <w:rFonts w:asciiTheme="minorHAnsi" w:hAnsiTheme="minorHAnsi"/>
          <w:i/>
          <w:sz w:val="20"/>
          <w:szCs w:val="20"/>
        </w:rPr>
      </w:pPr>
      <w:r w:rsidRPr="000C65AF">
        <w:rPr>
          <w:rFonts w:asciiTheme="minorHAnsi" w:hAnsiTheme="minorHAnsi"/>
          <w:i/>
          <w:sz w:val="20"/>
          <w:szCs w:val="20"/>
        </w:rPr>
        <w:tab/>
      </w:r>
    </w:p>
    <w:p w:rsidR="00132242" w:rsidRPr="006D5B57" w:rsidRDefault="00114B52" w:rsidP="00971F23">
      <w:pPr>
        <w:numPr>
          <w:ilvl w:val="0"/>
          <w:numId w:val="3"/>
        </w:numPr>
        <w:jc w:val="both"/>
        <w:rPr>
          <w:rFonts w:asciiTheme="minorHAnsi" w:hAnsiTheme="minorHAnsi"/>
          <w:b/>
          <w:sz w:val="20"/>
          <w:szCs w:val="20"/>
        </w:rPr>
      </w:pPr>
      <w:r w:rsidRPr="006D5B57">
        <w:rPr>
          <w:rFonts w:asciiTheme="minorHAnsi" w:hAnsiTheme="minorHAnsi"/>
          <w:b/>
          <w:sz w:val="20"/>
          <w:szCs w:val="20"/>
        </w:rPr>
        <w:t xml:space="preserve">Quali sono i principali servizi </w:t>
      </w:r>
      <w:r w:rsidR="002367D1" w:rsidRPr="006D5B57">
        <w:rPr>
          <w:rFonts w:asciiTheme="minorHAnsi" w:hAnsiTheme="minorHAnsi"/>
          <w:b/>
          <w:sz w:val="20"/>
          <w:szCs w:val="20"/>
        </w:rPr>
        <w:t xml:space="preserve">e attività </w:t>
      </w:r>
      <w:r w:rsidRPr="006D5B57">
        <w:rPr>
          <w:rFonts w:asciiTheme="minorHAnsi" w:hAnsiTheme="minorHAnsi"/>
          <w:b/>
          <w:sz w:val="20"/>
          <w:szCs w:val="20"/>
        </w:rPr>
        <w:t>da voi normalmente erogati nell’ambito del</w:t>
      </w:r>
      <w:r w:rsidR="00A72ACE" w:rsidRPr="006D5B57">
        <w:rPr>
          <w:rFonts w:asciiTheme="minorHAnsi" w:hAnsiTheme="minorHAnsi"/>
          <w:b/>
          <w:sz w:val="20"/>
          <w:szCs w:val="20"/>
        </w:rPr>
        <w:t xml:space="preserve">la </w:t>
      </w:r>
      <w:r w:rsidR="002367D1" w:rsidRPr="006D5B57">
        <w:rPr>
          <w:rFonts w:asciiTheme="minorHAnsi" w:hAnsiTheme="minorHAnsi"/>
          <w:b/>
          <w:sz w:val="20"/>
          <w:szCs w:val="20"/>
        </w:rPr>
        <w:t xml:space="preserve">manutenzione degli impianti </w:t>
      </w:r>
      <w:r w:rsidR="005C494B" w:rsidRPr="006D5B57">
        <w:rPr>
          <w:rFonts w:asciiTheme="minorHAnsi" w:hAnsiTheme="minorHAnsi"/>
          <w:b/>
          <w:sz w:val="20"/>
          <w:szCs w:val="20"/>
        </w:rPr>
        <w:t>antincendio?</w:t>
      </w:r>
      <w:r w:rsidRPr="006D5B57">
        <w:rPr>
          <w:rFonts w:asciiTheme="minorHAnsi" w:hAnsiTheme="minorHAnsi"/>
          <w:b/>
          <w:sz w:val="20"/>
          <w:szCs w:val="20"/>
        </w:rPr>
        <w:t xml:space="preserve"> </w:t>
      </w:r>
    </w:p>
    <w:p w:rsidR="00C0547C" w:rsidRPr="00D14176" w:rsidRDefault="00C0547C" w:rsidP="00C0547C">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 xml:space="preserve">Risposta: </w:t>
      </w:r>
    </w:p>
    <w:p w:rsidR="004E4664" w:rsidRDefault="004E4664" w:rsidP="004E4664">
      <w:pPr>
        <w:pStyle w:val="Paragrafoelenco"/>
        <w:numPr>
          <w:ilvl w:val="0"/>
          <w:numId w:val="7"/>
        </w:numPr>
        <w:jc w:val="both"/>
        <w:rPr>
          <w:rFonts w:asciiTheme="minorHAnsi" w:hAnsiTheme="minorHAnsi"/>
          <w:sz w:val="20"/>
          <w:szCs w:val="20"/>
        </w:rPr>
      </w:pPr>
      <w:r w:rsidRPr="004E4664">
        <w:rPr>
          <w:rFonts w:asciiTheme="minorHAnsi" w:hAnsiTheme="minorHAnsi"/>
          <w:sz w:val="20"/>
          <w:szCs w:val="20"/>
        </w:rPr>
        <w:t xml:space="preserve">Manutenzione di estintori, idranti ed attrezzature semplici </w:t>
      </w:r>
    </w:p>
    <w:p w:rsidR="004E4664" w:rsidRPr="004E4664" w:rsidRDefault="004E4664" w:rsidP="004E4664">
      <w:pPr>
        <w:pStyle w:val="Paragrafoelenco"/>
        <w:numPr>
          <w:ilvl w:val="0"/>
          <w:numId w:val="7"/>
        </w:numPr>
        <w:jc w:val="both"/>
        <w:rPr>
          <w:rFonts w:asciiTheme="minorHAnsi" w:hAnsiTheme="minorHAnsi"/>
          <w:sz w:val="20"/>
          <w:szCs w:val="20"/>
        </w:rPr>
      </w:pPr>
      <w:r>
        <w:rPr>
          <w:rFonts w:asciiTheme="minorHAnsi" w:hAnsiTheme="minorHAnsi"/>
          <w:color w:val="000000"/>
          <w:sz w:val="20"/>
          <w:szCs w:val="20"/>
        </w:rPr>
        <w:t xml:space="preserve">Manutenzione di chiusure tagliafuoco ed evacuatori di fumo e calore </w:t>
      </w:r>
    </w:p>
    <w:p w:rsidR="004E4664" w:rsidRPr="004E4664" w:rsidRDefault="004E4664" w:rsidP="004E4664">
      <w:pPr>
        <w:pStyle w:val="Paragrafoelenco"/>
        <w:numPr>
          <w:ilvl w:val="0"/>
          <w:numId w:val="7"/>
        </w:numPr>
        <w:jc w:val="both"/>
        <w:rPr>
          <w:rFonts w:asciiTheme="minorHAnsi" w:hAnsiTheme="minorHAnsi"/>
          <w:sz w:val="20"/>
          <w:szCs w:val="20"/>
        </w:rPr>
      </w:pPr>
      <w:r w:rsidRPr="004E4664">
        <w:rPr>
          <w:rFonts w:asciiTheme="minorHAnsi" w:hAnsiTheme="minorHAnsi"/>
          <w:color w:val="000000"/>
          <w:sz w:val="20"/>
          <w:szCs w:val="20"/>
        </w:rPr>
        <w:t>Manutenzione di impianti di rilevazione e spegnimento, illuminazione di emergenza e attrezzature complesse</w:t>
      </w:r>
    </w:p>
    <w:p w:rsidR="004E4664" w:rsidRPr="004E4664" w:rsidRDefault="004E4664" w:rsidP="004E4664">
      <w:pPr>
        <w:pStyle w:val="Paragrafoelenco"/>
        <w:numPr>
          <w:ilvl w:val="0"/>
          <w:numId w:val="7"/>
        </w:numPr>
        <w:jc w:val="both"/>
        <w:rPr>
          <w:rFonts w:asciiTheme="minorHAnsi" w:hAnsiTheme="minorHAnsi"/>
          <w:sz w:val="20"/>
          <w:szCs w:val="20"/>
        </w:rPr>
      </w:pPr>
      <w:r>
        <w:rPr>
          <w:rFonts w:asciiTheme="minorHAnsi" w:hAnsiTheme="minorHAnsi"/>
          <w:color w:val="000000"/>
          <w:sz w:val="20"/>
          <w:szCs w:val="20"/>
        </w:rPr>
        <w:t>Altro ____________________________________________________________________</w:t>
      </w:r>
    </w:p>
    <w:p w:rsidR="00C0547C" w:rsidRPr="000C65AF" w:rsidRDefault="00C0547C" w:rsidP="00C0547C">
      <w:pPr>
        <w:rPr>
          <w:rFonts w:asciiTheme="minorHAnsi" w:hAnsiTheme="minorHAnsi"/>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w:t>
      </w:r>
      <w:r w:rsidR="000C65AF">
        <w:rPr>
          <w:rFonts w:asciiTheme="minorHAnsi" w:hAnsiTheme="minorHAnsi"/>
          <w:sz w:val="20"/>
          <w:szCs w:val="20"/>
        </w:rPr>
        <w:t>_____________________________________________</w:t>
      </w:r>
    </w:p>
    <w:p w:rsidR="000C65AF" w:rsidRDefault="000C65AF" w:rsidP="002367D1">
      <w:pPr>
        <w:rPr>
          <w:rFonts w:asciiTheme="minorHAnsi" w:hAnsiTheme="minorHAnsi"/>
        </w:rPr>
      </w:pPr>
    </w:p>
    <w:p w:rsidR="006D5B57" w:rsidRPr="006D5B57" w:rsidRDefault="006D5B57" w:rsidP="006D5B57">
      <w:pPr>
        <w:numPr>
          <w:ilvl w:val="0"/>
          <w:numId w:val="3"/>
        </w:numPr>
        <w:jc w:val="both"/>
        <w:rPr>
          <w:rFonts w:asciiTheme="minorHAnsi" w:hAnsiTheme="minorHAnsi"/>
          <w:b/>
          <w:sz w:val="20"/>
          <w:szCs w:val="20"/>
        </w:rPr>
      </w:pPr>
      <w:r w:rsidRPr="006D5B57">
        <w:rPr>
          <w:rFonts w:asciiTheme="minorHAnsi" w:hAnsiTheme="minorHAnsi"/>
          <w:b/>
          <w:sz w:val="20"/>
          <w:szCs w:val="20"/>
        </w:rPr>
        <w:lastRenderedPageBreak/>
        <w:t>Il vostro mercato attuale comprende l’intero territorio nazionale oppure è limitato ad alcune aree geografiche? Se limitato, indichereste le regioni/provincie sulle quali siete presenti?</w:t>
      </w:r>
    </w:p>
    <w:p w:rsidR="006D5B57" w:rsidRPr="00D14176" w:rsidRDefault="006D5B57" w:rsidP="006D5B57">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r w:rsidRPr="00D14176">
        <w:rPr>
          <w:rFonts w:asciiTheme="minorHAnsi" w:hAnsiTheme="minorHAnsi" w:cs="Arial"/>
          <w:b w:val="0"/>
          <w:color w:val="000000"/>
          <w:sz w:val="20"/>
          <w:szCs w:val="20"/>
        </w:rPr>
        <w:t xml:space="preserve"> </w:t>
      </w:r>
    </w:p>
    <w:p w:rsidR="006D5B57" w:rsidRPr="000C65AF" w:rsidRDefault="006D5B57" w:rsidP="006D5B57">
      <w:pPr>
        <w:rPr>
          <w:rFonts w:asciiTheme="minorHAnsi" w:hAnsiTheme="minorHAnsi"/>
        </w:rPr>
      </w:pPr>
      <w:r w:rsidRPr="000C65AF">
        <w:rPr>
          <w:rFonts w:asciiTheme="minorHAnsi" w:hAnsiTheme="minorHAnsi"/>
          <w:sz w:val="20"/>
        </w:rPr>
        <w:t>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rPr>
        <w:t>_____________________________________________</w:t>
      </w:r>
    </w:p>
    <w:p w:rsidR="006D5B57" w:rsidRDefault="006D5B57" w:rsidP="002367D1">
      <w:pPr>
        <w:rPr>
          <w:rFonts w:asciiTheme="minorHAnsi" w:hAnsiTheme="minorHAnsi"/>
        </w:rPr>
      </w:pPr>
    </w:p>
    <w:p w:rsidR="006D5B57" w:rsidRPr="000C65AF" w:rsidRDefault="006D5B57" w:rsidP="002367D1">
      <w:pPr>
        <w:rPr>
          <w:rFonts w:asciiTheme="minorHAnsi" w:hAnsiTheme="minorHAnsi"/>
        </w:rPr>
      </w:pPr>
    </w:p>
    <w:p w:rsidR="006D5B57" w:rsidRPr="006D5B57" w:rsidRDefault="006D5B57" w:rsidP="006D5B57">
      <w:pPr>
        <w:numPr>
          <w:ilvl w:val="0"/>
          <w:numId w:val="3"/>
        </w:numPr>
        <w:jc w:val="both"/>
        <w:rPr>
          <w:rFonts w:asciiTheme="minorHAnsi" w:hAnsiTheme="minorHAnsi"/>
          <w:b/>
          <w:sz w:val="20"/>
          <w:szCs w:val="20"/>
        </w:rPr>
      </w:pPr>
      <w:r w:rsidRPr="006D5B57">
        <w:rPr>
          <w:rFonts w:asciiTheme="minorHAnsi" w:hAnsiTheme="minorHAnsi"/>
          <w:b/>
          <w:sz w:val="20"/>
          <w:szCs w:val="20"/>
        </w:rPr>
        <w:t>Riguardo i servizi precedentemente definiti, a quanto ammonta, in migliaia di euro, il vostro fatturato?  Di questo, a quanto corrisponde la quota (%) relativa alla Pubblica Amministrazione?</w:t>
      </w:r>
    </w:p>
    <w:p w:rsidR="00951309" w:rsidRPr="00227FCD" w:rsidRDefault="00951309" w:rsidP="00951309">
      <w:pPr>
        <w:ind w:left="360"/>
        <w:jc w:val="both"/>
        <w:rPr>
          <w:rFonts w:asciiTheme="majorHAnsi" w:hAnsiTheme="majorHAnsi" w:cs="Arial"/>
          <w:color w:val="000000"/>
          <w:sz w:val="22"/>
          <w:szCs w:val="22"/>
        </w:rPr>
      </w:pPr>
    </w:p>
    <w:tbl>
      <w:tblPr>
        <w:tblW w:w="8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582"/>
        <w:gridCol w:w="779"/>
        <w:gridCol w:w="1630"/>
        <w:gridCol w:w="779"/>
        <w:gridCol w:w="1773"/>
        <w:gridCol w:w="779"/>
      </w:tblGrid>
      <w:tr w:rsidR="00951309" w:rsidRPr="00224C06" w:rsidTr="003C42F0">
        <w:trPr>
          <w:trHeight w:val="20"/>
          <w:tblHeader/>
        </w:trPr>
        <w:tc>
          <w:tcPr>
            <w:tcW w:w="0" w:type="auto"/>
            <w:shd w:val="clear" w:color="auto" w:fill="BFBFBF"/>
            <w:vAlign w:val="center"/>
          </w:tcPr>
          <w:p w:rsidR="00951309" w:rsidRPr="00224C06" w:rsidRDefault="00951309" w:rsidP="003C42F0">
            <w:pPr>
              <w:jc w:val="both"/>
              <w:rPr>
                <w:rFonts w:asciiTheme="minorHAnsi" w:hAnsiTheme="minorHAnsi"/>
                <w:b/>
                <w:color w:val="000000"/>
                <w:sz w:val="20"/>
                <w:szCs w:val="20"/>
              </w:rPr>
            </w:pPr>
            <w:r w:rsidRPr="00224C06">
              <w:rPr>
                <w:rFonts w:asciiTheme="minorHAnsi" w:hAnsiTheme="minorHAnsi"/>
                <w:b/>
                <w:color w:val="000000"/>
                <w:sz w:val="20"/>
                <w:szCs w:val="20"/>
              </w:rPr>
              <w:t>SERVIZI</w:t>
            </w:r>
          </w:p>
        </w:tc>
        <w:tc>
          <w:tcPr>
            <w:tcW w:w="1582" w:type="dxa"/>
            <w:shd w:val="clear" w:color="auto" w:fill="BFBFBF"/>
            <w:vAlign w:val="center"/>
          </w:tcPr>
          <w:p w:rsidR="00951309" w:rsidRPr="00224C06" w:rsidRDefault="00951309" w:rsidP="003C42F0">
            <w:pPr>
              <w:jc w:val="both"/>
              <w:rPr>
                <w:rFonts w:asciiTheme="minorHAnsi" w:hAnsiTheme="minorHAnsi"/>
                <w:b/>
                <w:color w:val="000000"/>
                <w:sz w:val="20"/>
                <w:szCs w:val="20"/>
              </w:rPr>
            </w:pPr>
            <w:r w:rsidRPr="00224C06">
              <w:rPr>
                <w:rFonts w:asciiTheme="minorHAnsi" w:hAnsiTheme="minorHAnsi"/>
                <w:b/>
                <w:color w:val="000000"/>
                <w:sz w:val="20"/>
                <w:szCs w:val="20"/>
              </w:rPr>
              <w:t>Anno 2015</w:t>
            </w:r>
          </w:p>
        </w:tc>
        <w:tc>
          <w:tcPr>
            <w:tcW w:w="0" w:type="auto"/>
            <w:shd w:val="clear" w:color="auto" w:fill="BFBFBF"/>
            <w:vAlign w:val="center"/>
          </w:tcPr>
          <w:p w:rsidR="00951309" w:rsidRPr="00224C06" w:rsidRDefault="00951309" w:rsidP="003C42F0">
            <w:pPr>
              <w:jc w:val="both"/>
              <w:rPr>
                <w:rFonts w:asciiTheme="minorHAnsi" w:hAnsiTheme="minorHAnsi"/>
                <w:b/>
                <w:color w:val="000000"/>
                <w:sz w:val="20"/>
                <w:szCs w:val="20"/>
              </w:rPr>
            </w:pPr>
            <w:r w:rsidRPr="00224C06">
              <w:rPr>
                <w:rFonts w:asciiTheme="minorHAnsi" w:hAnsiTheme="minorHAnsi"/>
                <w:b/>
                <w:color w:val="000000"/>
                <w:sz w:val="20"/>
                <w:szCs w:val="20"/>
              </w:rPr>
              <w:t>%PA</w:t>
            </w:r>
          </w:p>
        </w:tc>
        <w:tc>
          <w:tcPr>
            <w:tcW w:w="1630" w:type="dxa"/>
            <w:shd w:val="clear" w:color="auto" w:fill="BFBFBF"/>
            <w:vAlign w:val="center"/>
          </w:tcPr>
          <w:p w:rsidR="00951309" w:rsidRPr="00224C06" w:rsidRDefault="00951309" w:rsidP="003C42F0">
            <w:pPr>
              <w:jc w:val="both"/>
              <w:rPr>
                <w:rFonts w:asciiTheme="minorHAnsi" w:hAnsiTheme="minorHAnsi"/>
                <w:b/>
                <w:color w:val="000000"/>
                <w:sz w:val="20"/>
                <w:szCs w:val="20"/>
              </w:rPr>
            </w:pPr>
            <w:r w:rsidRPr="00224C06">
              <w:rPr>
                <w:rFonts w:asciiTheme="minorHAnsi" w:hAnsiTheme="minorHAnsi"/>
                <w:b/>
                <w:color w:val="000000"/>
                <w:sz w:val="20"/>
                <w:szCs w:val="20"/>
              </w:rPr>
              <w:t>Anno 2014</w:t>
            </w:r>
          </w:p>
        </w:tc>
        <w:tc>
          <w:tcPr>
            <w:tcW w:w="0" w:type="auto"/>
            <w:shd w:val="clear" w:color="auto" w:fill="BFBFBF"/>
            <w:vAlign w:val="center"/>
          </w:tcPr>
          <w:p w:rsidR="00951309" w:rsidRPr="00224C06" w:rsidRDefault="00951309" w:rsidP="003C42F0">
            <w:pPr>
              <w:jc w:val="both"/>
              <w:rPr>
                <w:rFonts w:asciiTheme="minorHAnsi" w:hAnsiTheme="minorHAnsi"/>
                <w:b/>
                <w:color w:val="000000"/>
                <w:sz w:val="20"/>
                <w:szCs w:val="20"/>
              </w:rPr>
            </w:pPr>
            <w:r w:rsidRPr="00224C06">
              <w:rPr>
                <w:rFonts w:asciiTheme="minorHAnsi" w:hAnsiTheme="minorHAnsi"/>
                <w:b/>
                <w:color w:val="000000"/>
                <w:sz w:val="20"/>
                <w:szCs w:val="20"/>
              </w:rPr>
              <w:t>%PA</w:t>
            </w:r>
          </w:p>
        </w:tc>
        <w:tc>
          <w:tcPr>
            <w:tcW w:w="1773" w:type="dxa"/>
            <w:shd w:val="clear" w:color="auto" w:fill="BFBFBF"/>
            <w:vAlign w:val="center"/>
          </w:tcPr>
          <w:p w:rsidR="00951309" w:rsidRPr="00224C06" w:rsidRDefault="00951309" w:rsidP="003C42F0">
            <w:pPr>
              <w:jc w:val="both"/>
              <w:rPr>
                <w:rFonts w:asciiTheme="minorHAnsi" w:hAnsiTheme="minorHAnsi"/>
                <w:b/>
                <w:color w:val="000000"/>
                <w:sz w:val="20"/>
                <w:szCs w:val="20"/>
              </w:rPr>
            </w:pPr>
            <w:r w:rsidRPr="00224C06">
              <w:rPr>
                <w:rFonts w:asciiTheme="minorHAnsi" w:hAnsiTheme="minorHAnsi"/>
                <w:b/>
                <w:color w:val="000000"/>
                <w:sz w:val="20"/>
                <w:szCs w:val="20"/>
              </w:rPr>
              <w:t>Anno 2013</w:t>
            </w:r>
          </w:p>
        </w:tc>
        <w:tc>
          <w:tcPr>
            <w:tcW w:w="0" w:type="auto"/>
            <w:shd w:val="clear" w:color="auto" w:fill="BFBFBF"/>
            <w:vAlign w:val="center"/>
          </w:tcPr>
          <w:p w:rsidR="00951309" w:rsidRPr="00224C06" w:rsidRDefault="00951309" w:rsidP="003C42F0">
            <w:pPr>
              <w:jc w:val="both"/>
              <w:rPr>
                <w:rFonts w:asciiTheme="minorHAnsi" w:hAnsiTheme="minorHAnsi"/>
                <w:b/>
                <w:color w:val="000000"/>
                <w:sz w:val="20"/>
                <w:szCs w:val="20"/>
              </w:rPr>
            </w:pPr>
            <w:r w:rsidRPr="00224C06">
              <w:rPr>
                <w:rFonts w:asciiTheme="minorHAnsi" w:hAnsiTheme="minorHAnsi"/>
                <w:b/>
                <w:color w:val="000000"/>
                <w:sz w:val="20"/>
                <w:szCs w:val="20"/>
              </w:rPr>
              <w:t>%PA</w:t>
            </w:r>
          </w:p>
        </w:tc>
      </w:tr>
      <w:tr w:rsidR="00951309" w:rsidRPr="00224C06" w:rsidTr="003C42F0">
        <w:trPr>
          <w:trHeight w:val="20"/>
          <w:tblHeader/>
        </w:trPr>
        <w:tc>
          <w:tcPr>
            <w:tcW w:w="0" w:type="auto"/>
            <w:shd w:val="clear" w:color="auto" w:fill="auto"/>
          </w:tcPr>
          <w:p w:rsidR="00951309" w:rsidRPr="00224C06" w:rsidRDefault="00951309" w:rsidP="003C42F0">
            <w:pPr>
              <w:jc w:val="both"/>
              <w:rPr>
                <w:rFonts w:asciiTheme="minorHAnsi" w:hAnsiTheme="minorHAnsi"/>
                <w:i/>
                <w:color w:val="000000"/>
                <w:sz w:val="18"/>
                <w:szCs w:val="20"/>
              </w:rPr>
            </w:pPr>
            <w:r w:rsidRPr="00224C06">
              <w:rPr>
                <w:rFonts w:asciiTheme="minorHAnsi" w:hAnsiTheme="minorHAnsi"/>
                <w:i/>
                <w:color w:val="000000"/>
                <w:sz w:val="18"/>
                <w:szCs w:val="20"/>
              </w:rPr>
              <w:t>indicare</w:t>
            </w:r>
          </w:p>
        </w:tc>
        <w:tc>
          <w:tcPr>
            <w:tcW w:w="1582" w:type="dxa"/>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i/>
                <w:color w:val="000000"/>
                <w:sz w:val="20"/>
                <w:szCs w:val="20"/>
              </w:rPr>
            </w:pPr>
          </w:p>
        </w:tc>
        <w:tc>
          <w:tcPr>
            <w:tcW w:w="1630" w:type="dxa"/>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i/>
                <w:color w:val="000000"/>
                <w:sz w:val="20"/>
                <w:szCs w:val="20"/>
              </w:rPr>
            </w:pPr>
          </w:p>
        </w:tc>
        <w:tc>
          <w:tcPr>
            <w:tcW w:w="1773" w:type="dxa"/>
            <w:shd w:val="clear" w:color="auto" w:fill="auto"/>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i/>
                <w:color w:val="000000"/>
                <w:sz w:val="20"/>
                <w:szCs w:val="20"/>
              </w:rPr>
            </w:pPr>
          </w:p>
        </w:tc>
      </w:tr>
      <w:tr w:rsidR="00951309" w:rsidRPr="00224C06" w:rsidTr="003C42F0">
        <w:trPr>
          <w:trHeight w:val="20"/>
          <w:tblHeader/>
        </w:trPr>
        <w:tc>
          <w:tcPr>
            <w:tcW w:w="0" w:type="auto"/>
            <w:shd w:val="clear" w:color="auto" w:fill="auto"/>
          </w:tcPr>
          <w:p w:rsidR="00951309" w:rsidRPr="00224C06" w:rsidRDefault="00951309" w:rsidP="003C42F0">
            <w:pPr>
              <w:jc w:val="both"/>
              <w:rPr>
                <w:rFonts w:asciiTheme="minorHAnsi" w:hAnsiTheme="minorHAnsi"/>
                <w:i/>
                <w:color w:val="000000"/>
                <w:sz w:val="18"/>
                <w:szCs w:val="20"/>
              </w:rPr>
            </w:pPr>
            <w:r w:rsidRPr="00224C06">
              <w:rPr>
                <w:rFonts w:asciiTheme="minorHAnsi" w:hAnsiTheme="minorHAnsi"/>
                <w:i/>
                <w:color w:val="000000"/>
                <w:sz w:val="18"/>
                <w:szCs w:val="20"/>
              </w:rPr>
              <w:t>indicare</w:t>
            </w:r>
          </w:p>
        </w:tc>
        <w:tc>
          <w:tcPr>
            <w:tcW w:w="1582" w:type="dxa"/>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color w:val="000000"/>
                <w:sz w:val="20"/>
                <w:szCs w:val="20"/>
              </w:rPr>
            </w:pPr>
          </w:p>
        </w:tc>
        <w:tc>
          <w:tcPr>
            <w:tcW w:w="1630" w:type="dxa"/>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color w:val="000000"/>
                <w:sz w:val="20"/>
                <w:szCs w:val="20"/>
              </w:rPr>
            </w:pPr>
          </w:p>
        </w:tc>
        <w:tc>
          <w:tcPr>
            <w:tcW w:w="1773" w:type="dxa"/>
            <w:shd w:val="clear" w:color="auto" w:fill="auto"/>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color w:val="000000"/>
                <w:sz w:val="20"/>
                <w:szCs w:val="20"/>
              </w:rPr>
            </w:pPr>
          </w:p>
        </w:tc>
      </w:tr>
      <w:tr w:rsidR="00951309" w:rsidRPr="00224C06" w:rsidTr="003C42F0">
        <w:trPr>
          <w:trHeight w:val="20"/>
          <w:tblHeader/>
        </w:trPr>
        <w:tc>
          <w:tcPr>
            <w:tcW w:w="0" w:type="auto"/>
            <w:shd w:val="clear" w:color="auto" w:fill="auto"/>
          </w:tcPr>
          <w:p w:rsidR="00951309" w:rsidRPr="00224C06" w:rsidRDefault="00951309" w:rsidP="003C42F0">
            <w:pPr>
              <w:jc w:val="both"/>
              <w:rPr>
                <w:rFonts w:asciiTheme="minorHAnsi" w:hAnsiTheme="minorHAnsi"/>
                <w:i/>
                <w:color w:val="000000"/>
                <w:sz w:val="18"/>
                <w:szCs w:val="20"/>
              </w:rPr>
            </w:pPr>
            <w:r w:rsidRPr="00224C06">
              <w:rPr>
                <w:rFonts w:asciiTheme="minorHAnsi" w:hAnsiTheme="minorHAnsi"/>
                <w:i/>
                <w:color w:val="000000"/>
                <w:sz w:val="18"/>
                <w:szCs w:val="20"/>
              </w:rPr>
              <w:t>indicare</w:t>
            </w:r>
          </w:p>
        </w:tc>
        <w:tc>
          <w:tcPr>
            <w:tcW w:w="1582" w:type="dxa"/>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color w:val="000000"/>
                <w:sz w:val="20"/>
                <w:szCs w:val="20"/>
              </w:rPr>
            </w:pPr>
          </w:p>
        </w:tc>
        <w:tc>
          <w:tcPr>
            <w:tcW w:w="1630" w:type="dxa"/>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color w:val="000000"/>
                <w:sz w:val="20"/>
                <w:szCs w:val="20"/>
              </w:rPr>
            </w:pPr>
          </w:p>
        </w:tc>
        <w:tc>
          <w:tcPr>
            <w:tcW w:w="1773" w:type="dxa"/>
            <w:shd w:val="clear" w:color="auto" w:fill="auto"/>
            <w:vAlign w:val="center"/>
          </w:tcPr>
          <w:p w:rsidR="00951309" w:rsidRPr="00224C06" w:rsidRDefault="00951309" w:rsidP="003C42F0">
            <w:pPr>
              <w:jc w:val="both"/>
              <w:rPr>
                <w:rFonts w:asciiTheme="minorHAnsi" w:hAnsiTheme="minorHAnsi"/>
                <w:color w:val="000000"/>
                <w:sz w:val="20"/>
                <w:szCs w:val="20"/>
              </w:rPr>
            </w:pPr>
          </w:p>
        </w:tc>
        <w:tc>
          <w:tcPr>
            <w:tcW w:w="0" w:type="auto"/>
            <w:vAlign w:val="center"/>
          </w:tcPr>
          <w:p w:rsidR="00951309" w:rsidRPr="00224C06" w:rsidRDefault="00951309" w:rsidP="003C42F0">
            <w:pPr>
              <w:jc w:val="both"/>
              <w:rPr>
                <w:rFonts w:asciiTheme="minorHAnsi" w:hAnsiTheme="minorHAnsi"/>
                <w:color w:val="000000"/>
                <w:sz w:val="20"/>
                <w:szCs w:val="20"/>
              </w:rPr>
            </w:pPr>
          </w:p>
        </w:tc>
      </w:tr>
    </w:tbl>
    <w:p w:rsidR="00951309" w:rsidRDefault="00951309" w:rsidP="00951309">
      <w:pPr>
        <w:pStyle w:val="Paragrafoelenco"/>
        <w:ind w:left="360"/>
        <w:jc w:val="both"/>
        <w:rPr>
          <w:rFonts w:asciiTheme="minorHAnsi" w:hAnsiTheme="minorHAnsi"/>
          <w:sz w:val="20"/>
          <w:szCs w:val="20"/>
        </w:rPr>
      </w:pPr>
    </w:p>
    <w:p w:rsidR="006D5B57" w:rsidRDefault="006D5B57" w:rsidP="00951309">
      <w:pPr>
        <w:jc w:val="both"/>
        <w:rPr>
          <w:rFonts w:asciiTheme="minorHAnsi" w:eastAsiaTheme="minorHAnsi" w:hAnsiTheme="minorHAnsi"/>
          <w:sz w:val="20"/>
          <w:szCs w:val="20"/>
        </w:rPr>
      </w:pPr>
    </w:p>
    <w:p w:rsidR="002367D1" w:rsidRPr="00D14176" w:rsidRDefault="008F6425" w:rsidP="00951309">
      <w:pPr>
        <w:numPr>
          <w:ilvl w:val="0"/>
          <w:numId w:val="3"/>
        </w:numPr>
        <w:jc w:val="both"/>
        <w:rPr>
          <w:rFonts w:asciiTheme="minorHAnsi" w:hAnsiTheme="minorHAnsi"/>
          <w:b/>
          <w:sz w:val="20"/>
          <w:szCs w:val="20"/>
        </w:rPr>
      </w:pPr>
      <w:r w:rsidRPr="00D14176">
        <w:rPr>
          <w:rFonts w:asciiTheme="minorHAnsi" w:hAnsiTheme="minorHAnsi"/>
          <w:b/>
          <w:sz w:val="20"/>
          <w:szCs w:val="20"/>
        </w:rPr>
        <w:t xml:space="preserve">Avete già effettuato manutenzioni di impianti </w:t>
      </w:r>
      <w:r w:rsidR="005C494B" w:rsidRPr="00D14176">
        <w:rPr>
          <w:rFonts w:asciiTheme="minorHAnsi" w:hAnsiTheme="minorHAnsi"/>
          <w:b/>
          <w:sz w:val="20"/>
          <w:szCs w:val="20"/>
        </w:rPr>
        <w:t>antincend</w:t>
      </w:r>
      <w:r w:rsidRPr="00D14176">
        <w:rPr>
          <w:rFonts w:asciiTheme="minorHAnsi" w:hAnsiTheme="minorHAnsi"/>
          <w:b/>
          <w:sz w:val="20"/>
          <w:szCs w:val="20"/>
        </w:rPr>
        <w:t>i</w:t>
      </w:r>
      <w:r w:rsidR="005C494B" w:rsidRPr="00D14176">
        <w:rPr>
          <w:rFonts w:asciiTheme="minorHAnsi" w:hAnsiTheme="minorHAnsi"/>
          <w:b/>
          <w:sz w:val="20"/>
          <w:szCs w:val="20"/>
        </w:rPr>
        <w:t>o</w:t>
      </w:r>
      <w:r w:rsidRPr="00D14176">
        <w:rPr>
          <w:rFonts w:asciiTheme="minorHAnsi" w:hAnsiTheme="minorHAnsi"/>
          <w:b/>
          <w:sz w:val="20"/>
          <w:szCs w:val="20"/>
        </w:rPr>
        <w:t xml:space="preserve"> su edifici in uso alla Pubblica Amministrazione?  </w:t>
      </w:r>
      <w:r w:rsidR="00AB6E99" w:rsidRPr="00D14176">
        <w:rPr>
          <w:rFonts w:asciiTheme="minorHAnsi" w:hAnsiTheme="minorHAnsi"/>
          <w:b/>
          <w:sz w:val="20"/>
          <w:szCs w:val="20"/>
        </w:rPr>
        <w:t xml:space="preserve">In caso affermativo quali sono le destinazioni d’uso principali degli immobili oggetto del servizio? </w:t>
      </w:r>
      <w:r w:rsidRPr="00D14176">
        <w:rPr>
          <w:rFonts w:asciiTheme="minorHAnsi" w:hAnsiTheme="minorHAnsi"/>
          <w:b/>
          <w:sz w:val="20"/>
          <w:szCs w:val="20"/>
        </w:rPr>
        <w:t>In caso affermativo q</w:t>
      </w:r>
      <w:r w:rsidR="00C0547C" w:rsidRPr="00D14176">
        <w:rPr>
          <w:rFonts w:asciiTheme="minorHAnsi" w:hAnsiTheme="minorHAnsi"/>
          <w:b/>
          <w:sz w:val="20"/>
          <w:szCs w:val="20"/>
        </w:rPr>
        <w:t xml:space="preserve">uali sono le </w:t>
      </w:r>
      <w:r w:rsidR="001C1089" w:rsidRPr="00D14176">
        <w:rPr>
          <w:rFonts w:asciiTheme="minorHAnsi" w:hAnsiTheme="minorHAnsi"/>
          <w:b/>
          <w:sz w:val="20"/>
          <w:szCs w:val="20"/>
        </w:rPr>
        <w:t>principali problematiche riscontrate</w:t>
      </w:r>
      <w:r w:rsidR="00C0547C" w:rsidRPr="00D14176">
        <w:rPr>
          <w:rFonts w:asciiTheme="minorHAnsi" w:hAnsiTheme="minorHAnsi"/>
          <w:b/>
          <w:sz w:val="20"/>
          <w:szCs w:val="20"/>
        </w:rPr>
        <w:t>?</w:t>
      </w:r>
      <w:r w:rsidR="00951309" w:rsidRPr="00D14176">
        <w:rPr>
          <w:rFonts w:asciiTheme="minorHAnsi" w:hAnsiTheme="minorHAnsi"/>
          <w:b/>
          <w:sz w:val="20"/>
          <w:szCs w:val="20"/>
        </w:rPr>
        <w:t xml:space="preserve"> E quali soluzioni/suggerimenti forniti in merito?</w:t>
      </w:r>
    </w:p>
    <w:p w:rsidR="00C0547C" w:rsidRPr="00D14176" w:rsidRDefault="00C0547C" w:rsidP="00C0547C">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p>
    <w:p w:rsidR="00C0547C" w:rsidRDefault="00C0547C" w:rsidP="00C0547C">
      <w:pPr>
        <w:jc w:val="both"/>
        <w:rPr>
          <w:rFonts w:asciiTheme="minorHAnsi" w:hAnsiTheme="minorHAnsi"/>
          <w:sz w:val="20"/>
          <w:szCs w:val="20"/>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14176" w:rsidRDefault="00D14176" w:rsidP="00D14176">
      <w:pPr>
        <w:ind w:left="360"/>
        <w:jc w:val="both"/>
        <w:rPr>
          <w:rFonts w:asciiTheme="minorHAnsi" w:hAnsiTheme="minorHAnsi" w:cs="Arial"/>
          <w:i/>
          <w:iCs/>
          <w:sz w:val="20"/>
          <w:szCs w:val="20"/>
        </w:rPr>
      </w:pPr>
    </w:p>
    <w:p w:rsidR="00D14176" w:rsidRDefault="00D14176" w:rsidP="00D14176">
      <w:pPr>
        <w:ind w:left="360"/>
        <w:jc w:val="both"/>
        <w:rPr>
          <w:rFonts w:asciiTheme="minorHAnsi" w:hAnsiTheme="minorHAnsi" w:cs="Arial"/>
          <w:i/>
          <w:iCs/>
          <w:sz w:val="20"/>
          <w:szCs w:val="20"/>
        </w:rPr>
      </w:pPr>
    </w:p>
    <w:p w:rsidR="00D14176" w:rsidRPr="00D14176" w:rsidRDefault="00D14176" w:rsidP="00D14176">
      <w:pPr>
        <w:numPr>
          <w:ilvl w:val="0"/>
          <w:numId w:val="3"/>
        </w:numPr>
        <w:jc w:val="both"/>
        <w:rPr>
          <w:rFonts w:asciiTheme="minorHAnsi" w:hAnsiTheme="minorHAnsi"/>
          <w:b/>
          <w:sz w:val="20"/>
          <w:szCs w:val="20"/>
        </w:rPr>
      </w:pPr>
      <w:r w:rsidRPr="00D14176">
        <w:rPr>
          <w:rFonts w:asciiTheme="minorHAnsi" w:hAnsiTheme="minorHAnsi"/>
          <w:b/>
          <w:sz w:val="20"/>
          <w:szCs w:val="20"/>
        </w:rPr>
        <w:t>Esprimete la percentuale di gare a cui avete partecipato in funzione del criterio di aggiudicazione.</w:t>
      </w:r>
    </w:p>
    <w:p w:rsidR="00D14176" w:rsidRPr="00D14176" w:rsidRDefault="00D14176" w:rsidP="00D14176">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 xml:space="preserve">Risposta: </w:t>
      </w:r>
    </w:p>
    <w:p w:rsidR="00D14176" w:rsidRPr="00224C06" w:rsidRDefault="00D14176" w:rsidP="00D14176">
      <w:pPr>
        <w:pStyle w:val="Paragrafoelenco"/>
        <w:numPr>
          <w:ilvl w:val="0"/>
          <w:numId w:val="7"/>
        </w:numPr>
        <w:jc w:val="both"/>
        <w:rPr>
          <w:rFonts w:asciiTheme="minorHAnsi" w:eastAsia="Times New Roman" w:hAnsiTheme="minorHAnsi" w:cs="Arial"/>
          <w:color w:val="000000"/>
        </w:rPr>
      </w:pPr>
      <w:r w:rsidRPr="00224C06">
        <w:rPr>
          <w:rFonts w:asciiTheme="minorHAnsi" w:eastAsia="Times New Roman" w:hAnsiTheme="minorHAnsi" w:cs="Arial"/>
          <w:color w:val="000000"/>
        </w:rPr>
        <w:t>Offerta economicamente più vantaggiosa _________________ (%)</w:t>
      </w:r>
    </w:p>
    <w:p w:rsidR="00D14176" w:rsidRPr="00224C06" w:rsidRDefault="00D14176" w:rsidP="00D14176">
      <w:pPr>
        <w:pStyle w:val="Paragrafoelenco"/>
        <w:numPr>
          <w:ilvl w:val="0"/>
          <w:numId w:val="7"/>
        </w:numPr>
        <w:jc w:val="both"/>
        <w:rPr>
          <w:rFonts w:asciiTheme="minorHAnsi" w:eastAsia="Times New Roman" w:hAnsiTheme="minorHAnsi" w:cs="Arial"/>
          <w:color w:val="000000"/>
        </w:rPr>
      </w:pPr>
      <w:r w:rsidRPr="00224C06">
        <w:rPr>
          <w:rFonts w:asciiTheme="minorHAnsi" w:eastAsia="Times New Roman" w:hAnsiTheme="minorHAnsi" w:cs="Arial"/>
          <w:color w:val="000000"/>
        </w:rPr>
        <w:t>Massimo ribasso _________________ (%)</w:t>
      </w:r>
    </w:p>
    <w:p w:rsidR="00D14176" w:rsidRPr="00224C06" w:rsidRDefault="00D14176" w:rsidP="00D14176">
      <w:pPr>
        <w:pStyle w:val="Paragrafoelenco"/>
        <w:jc w:val="both"/>
        <w:rPr>
          <w:rFonts w:asciiTheme="minorHAnsi" w:eastAsia="Times New Roman" w:hAnsiTheme="minorHAnsi" w:cs="Arial"/>
          <w:color w:val="000000"/>
        </w:rPr>
      </w:pPr>
      <w:r w:rsidRPr="00224C06">
        <w:rPr>
          <w:rFonts w:asciiTheme="minorHAnsi" w:eastAsia="Times New Roman" w:hAnsiTheme="minorHAnsi" w:cs="Arial"/>
          <w:color w:val="000000"/>
        </w:rPr>
        <w:t xml:space="preserve">  </w:t>
      </w:r>
    </w:p>
    <w:p w:rsidR="00C0547C" w:rsidRPr="000C65AF" w:rsidRDefault="00C0547C" w:rsidP="00C0547C">
      <w:pPr>
        <w:pStyle w:val="Paragrafoelenco"/>
        <w:ind w:left="360"/>
        <w:rPr>
          <w:rFonts w:asciiTheme="minorHAnsi" w:eastAsia="Times New Roman" w:hAnsiTheme="minorHAnsi" w:cs="Arial"/>
          <w:i/>
          <w:iCs/>
          <w:sz w:val="20"/>
          <w:szCs w:val="20"/>
        </w:rPr>
      </w:pPr>
    </w:p>
    <w:p w:rsidR="00D14176" w:rsidRPr="00D14176" w:rsidRDefault="00D14176" w:rsidP="00D14176">
      <w:pPr>
        <w:numPr>
          <w:ilvl w:val="0"/>
          <w:numId w:val="3"/>
        </w:numPr>
        <w:jc w:val="both"/>
        <w:rPr>
          <w:rFonts w:asciiTheme="minorHAnsi" w:hAnsiTheme="minorHAnsi"/>
          <w:b/>
          <w:sz w:val="20"/>
          <w:szCs w:val="20"/>
        </w:rPr>
      </w:pPr>
      <w:r w:rsidRPr="00D14176">
        <w:rPr>
          <w:rFonts w:asciiTheme="minorHAnsi" w:hAnsiTheme="minorHAnsi"/>
          <w:b/>
          <w:sz w:val="20"/>
          <w:szCs w:val="20"/>
        </w:rPr>
        <w:t xml:space="preserve">Quale è la durata media dei contratti di manutenzione degli impianti oggetto della presente iniziativa e gestiti dalla vostra impresa? Quale a vostro parere dovrebbe essere la durata media ideale di un contratto? </w:t>
      </w:r>
    </w:p>
    <w:p w:rsidR="00951309" w:rsidRPr="00D14176" w:rsidRDefault="00951309" w:rsidP="00951309">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p>
    <w:p w:rsidR="00951309" w:rsidRPr="000C65AF" w:rsidRDefault="00951309" w:rsidP="00951309">
      <w:pPr>
        <w:jc w:val="both"/>
        <w:rPr>
          <w:rFonts w:asciiTheme="minorHAnsi" w:hAnsiTheme="minorHAnsi"/>
          <w:sz w:val="20"/>
          <w:szCs w:val="20"/>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05C2D" w:rsidRPr="000C65AF" w:rsidRDefault="00605C2D" w:rsidP="002367D1">
      <w:pPr>
        <w:rPr>
          <w:rFonts w:asciiTheme="minorHAnsi" w:hAnsiTheme="minorHAnsi"/>
        </w:rPr>
      </w:pPr>
    </w:p>
    <w:p w:rsidR="00D14176" w:rsidRDefault="00D14176" w:rsidP="00D14176">
      <w:pPr>
        <w:ind w:left="360"/>
        <w:jc w:val="both"/>
        <w:rPr>
          <w:rFonts w:asciiTheme="minorHAnsi" w:hAnsiTheme="minorHAnsi" w:cs="Arial"/>
          <w:i/>
          <w:iCs/>
          <w:sz w:val="20"/>
          <w:szCs w:val="20"/>
        </w:rPr>
      </w:pPr>
    </w:p>
    <w:p w:rsidR="00D14176" w:rsidRPr="00D14176" w:rsidRDefault="00D14176" w:rsidP="00D14176">
      <w:pPr>
        <w:numPr>
          <w:ilvl w:val="0"/>
          <w:numId w:val="3"/>
        </w:numPr>
        <w:jc w:val="both"/>
        <w:rPr>
          <w:rFonts w:asciiTheme="minorHAnsi" w:hAnsiTheme="minorHAnsi"/>
          <w:b/>
          <w:sz w:val="20"/>
          <w:szCs w:val="20"/>
        </w:rPr>
      </w:pPr>
      <w:r w:rsidRPr="00D14176">
        <w:rPr>
          <w:rFonts w:asciiTheme="minorHAnsi" w:hAnsiTheme="minorHAnsi"/>
          <w:b/>
          <w:sz w:val="20"/>
          <w:szCs w:val="20"/>
        </w:rPr>
        <w:t xml:space="preserve">Nel caso di un’iniziativa aggiudicata in base all’offerta economicamente più vantaggiosa quali elementi ritenete maggiormente indicati all’attribuzione del punteggio tecnico? Quale </w:t>
      </w:r>
      <w:r w:rsidRPr="00D14176">
        <w:rPr>
          <w:rFonts w:asciiTheme="minorHAnsi" w:hAnsiTheme="minorHAnsi"/>
          <w:b/>
          <w:sz w:val="20"/>
          <w:szCs w:val="20"/>
        </w:rPr>
        <w:lastRenderedPageBreak/>
        <w:t>caratteristica migliorativa ritenete possa essere, se premiata, indice oggettivo di qualità del servizio offerto?</w:t>
      </w:r>
    </w:p>
    <w:p w:rsidR="00D14176" w:rsidRPr="00D14176" w:rsidRDefault="00D14176" w:rsidP="00D14176">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p>
    <w:p w:rsidR="00D14176" w:rsidRPr="000C65AF" w:rsidRDefault="00D14176" w:rsidP="00D14176">
      <w:pPr>
        <w:jc w:val="both"/>
        <w:rPr>
          <w:rFonts w:asciiTheme="minorHAnsi" w:hAnsiTheme="minorHAnsi"/>
          <w:sz w:val="20"/>
          <w:szCs w:val="20"/>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24C06" w:rsidRDefault="00224C06" w:rsidP="00224C06">
      <w:pPr>
        <w:ind w:left="360"/>
        <w:jc w:val="both"/>
        <w:rPr>
          <w:rFonts w:asciiTheme="minorHAnsi" w:hAnsiTheme="minorHAnsi"/>
          <w:i/>
          <w:sz w:val="20"/>
          <w:szCs w:val="20"/>
        </w:rPr>
      </w:pPr>
    </w:p>
    <w:p w:rsidR="00D14176" w:rsidRDefault="00D14176" w:rsidP="00D14176">
      <w:pPr>
        <w:ind w:left="360"/>
        <w:jc w:val="both"/>
        <w:rPr>
          <w:rFonts w:asciiTheme="minorHAnsi" w:hAnsiTheme="minorHAnsi"/>
          <w:i/>
          <w:sz w:val="20"/>
          <w:szCs w:val="20"/>
        </w:rPr>
      </w:pPr>
    </w:p>
    <w:p w:rsidR="00A72ACE" w:rsidRPr="00D14176" w:rsidRDefault="00A72ACE" w:rsidP="00971F23">
      <w:pPr>
        <w:numPr>
          <w:ilvl w:val="0"/>
          <w:numId w:val="3"/>
        </w:numPr>
        <w:jc w:val="both"/>
        <w:rPr>
          <w:rFonts w:asciiTheme="minorHAnsi" w:hAnsiTheme="minorHAnsi"/>
          <w:b/>
          <w:sz w:val="20"/>
          <w:szCs w:val="20"/>
        </w:rPr>
      </w:pPr>
      <w:r w:rsidRPr="00D14176">
        <w:rPr>
          <w:rFonts w:asciiTheme="minorHAnsi" w:hAnsiTheme="minorHAnsi"/>
          <w:b/>
          <w:sz w:val="20"/>
          <w:szCs w:val="20"/>
        </w:rPr>
        <w:t>Sareste interessati a partecipare all</w:t>
      </w:r>
      <w:r w:rsidR="00CD7618" w:rsidRPr="00D14176">
        <w:rPr>
          <w:rFonts w:asciiTheme="minorHAnsi" w:hAnsiTheme="minorHAnsi"/>
          <w:b/>
          <w:sz w:val="20"/>
          <w:szCs w:val="20"/>
        </w:rPr>
        <w:t>’iniziativa</w:t>
      </w:r>
      <w:r w:rsidRPr="00D14176">
        <w:rPr>
          <w:rFonts w:asciiTheme="minorHAnsi" w:hAnsiTheme="minorHAnsi"/>
          <w:b/>
          <w:sz w:val="20"/>
          <w:szCs w:val="20"/>
        </w:rPr>
        <w:t xml:space="preserve"> in oggetto</w:t>
      </w:r>
      <w:r w:rsidR="005A373A" w:rsidRPr="00D14176">
        <w:rPr>
          <w:rFonts w:asciiTheme="minorHAnsi" w:hAnsiTheme="minorHAnsi"/>
          <w:b/>
          <w:sz w:val="20"/>
          <w:szCs w:val="20"/>
        </w:rPr>
        <w:t xml:space="preserve"> attraverso Appalti Specifici</w:t>
      </w:r>
      <w:r w:rsidRPr="00D14176">
        <w:rPr>
          <w:rFonts w:asciiTheme="minorHAnsi" w:hAnsiTheme="minorHAnsi"/>
          <w:b/>
          <w:sz w:val="20"/>
          <w:szCs w:val="20"/>
        </w:rPr>
        <w:t>?  Se no, quali sono le motivazioni principali?</w:t>
      </w:r>
    </w:p>
    <w:p w:rsidR="00A72ACE" w:rsidRPr="00D14176" w:rsidRDefault="00A72ACE" w:rsidP="00A72ACE">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r w:rsidRPr="00D14176">
        <w:rPr>
          <w:rFonts w:asciiTheme="minorHAnsi" w:hAnsiTheme="minorHAnsi" w:cs="Arial"/>
          <w:b w:val="0"/>
          <w:color w:val="000000"/>
          <w:sz w:val="20"/>
          <w:szCs w:val="20"/>
        </w:rPr>
        <w:t xml:space="preserve"> </w:t>
      </w:r>
    </w:p>
    <w:p w:rsidR="002367D1" w:rsidRPr="000C65AF" w:rsidRDefault="002367D1" w:rsidP="002367D1">
      <w:pPr>
        <w:rPr>
          <w:rFonts w:asciiTheme="minorHAnsi" w:hAnsiTheme="minorHAnsi"/>
          <w:sz w:val="20"/>
        </w:rPr>
      </w:pPr>
      <w:r w:rsidRPr="000C65AF">
        <w:rPr>
          <w:rFonts w:asciiTheme="minorHAnsi" w:hAnsiTheme="minorHAnsi"/>
          <w:sz w:val="20"/>
        </w:rPr>
        <w:t>__________________________________________________________________________________________________________________________________________________________________________________________________________________</w:t>
      </w:r>
      <w:r w:rsidR="000C65AF">
        <w:rPr>
          <w:rFonts w:asciiTheme="minorHAnsi" w:hAnsiTheme="minorHAnsi"/>
          <w:sz w:val="20"/>
        </w:rPr>
        <w:t>_____________________________________________</w:t>
      </w:r>
    </w:p>
    <w:p w:rsidR="00A72ACE" w:rsidRDefault="00A72ACE" w:rsidP="00A72ACE">
      <w:pPr>
        <w:rPr>
          <w:rFonts w:asciiTheme="minorHAnsi" w:hAnsiTheme="minorHAnsi"/>
        </w:rPr>
      </w:pPr>
    </w:p>
    <w:p w:rsidR="00790D2A" w:rsidRDefault="00790D2A" w:rsidP="00790D2A">
      <w:pPr>
        <w:pStyle w:val="Paragrafoelenco"/>
        <w:jc w:val="both"/>
        <w:rPr>
          <w:rFonts w:asciiTheme="minorHAnsi" w:hAnsiTheme="minorHAnsi"/>
          <w:sz w:val="20"/>
          <w:szCs w:val="20"/>
        </w:rPr>
      </w:pPr>
    </w:p>
    <w:p w:rsidR="00790D2A" w:rsidRPr="00D14176" w:rsidRDefault="00790D2A" w:rsidP="00971F23">
      <w:pPr>
        <w:numPr>
          <w:ilvl w:val="0"/>
          <w:numId w:val="3"/>
        </w:numPr>
        <w:jc w:val="both"/>
        <w:rPr>
          <w:rFonts w:asciiTheme="minorHAnsi" w:hAnsiTheme="minorHAnsi"/>
          <w:b/>
          <w:sz w:val="20"/>
          <w:szCs w:val="20"/>
        </w:rPr>
      </w:pPr>
      <w:r w:rsidRPr="00D14176">
        <w:rPr>
          <w:rFonts w:asciiTheme="minorHAnsi" w:hAnsiTheme="minorHAnsi"/>
          <w:b/>
          <w:sz w:val="20"/>
          <w:szCs w:val="20"/>
        </w:rPr>
        <w:t>Di quali abilitazioni siete in possesso?</w:t>
      </w:r>
    </w:p>
    <w:p w:rsidR="00253D0F" w:rsidRPr="00D14176" w:rsidRDefault="00253D0F" w:rsidP="00253D0F">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p>
    <w:p w:rsidR="00FD4371" w:rsidRDefault="00FD4371" w:rsidP="00971F23">
      <w:pPr>
        <w:pStyle w:val="Paragrafoelenco"/>
        <w:numPr>
          <w:ilvl w:val="0"/>
          <w:numId w:val="7"/>
        </w:numPr>
        <w:jc w:val="both"/>
        <w:rPr>
          <w:rFonts w:asciiTheme="minorHAnsi" w:hAnsiTheme="minorHAnsi"/>
          <w:sz w:val="20"/>
          <w:szCs w:val="20"/>
        </w:rPr>
      </w:pPr>
      <w:r>
        <w:rPr>
          <w:rFonts w:asciiTheme="minorHAnsi" w:hAnsiTheme="minorHAnsi"/>
          <w:sz w:val="20"/>
          <w:szCs w:val="20"/>
        </w:rPr>
        <w:t xml:space="preserve">DM 37/2008 </w:t>
      </w:r>
    </w:p>
    <w:p w:rsidR="00FD4371" w:rsidRDefault="00FD4371" w:rsidP="00971F23">
      <w:pPr>
        <w:pStyle w:val="Paragrafoelenco"/>
        <w:numPr>
          <w:ilvl w:val="0"/>
          <w:numId w:val="7"/>
        </w:numPr>
        <w:jc w:val="both"/>
        <w:rPr>
          <w:rFonts w:asciiTheme="minorHAnsi" w:hAnsiTheme="minorHAnsi"/>
          <w:sz w:val="20"/>
          <w:szCs w:val="20"/>
        </w:rPr>
      </w:pPr>
      <w:r>
        <w:rPr>
          <w:rFonts w:asciiTheme="minorHAnsi" w:hAnsiTheme="minorHAnsi"/>
          <w:sz w:val="20"/>
          <w:szCs w:val="20"/>
        </w:rPr>
        <w:t>altro _________________________________________________________________________</w:t>
      </w:r>
    </w:p>
    <w:p w:rsidR="006A5F1E" w:rsidRDefault="006A5F1E" w:rsidP="006A5F1E">
      <w:pPr>
        <w:ind w:left="360"/>
        <w:jc w:val="both"/>
        <w:rPr>
          <w:rFonts w:asciiTheme="minorHAnsi" w:hAnsiTheme="minorHAnsi" w:cs="Arial"/>
          <w:i/>
          <w:iCs/>
          <w:sz w:val="20"/>
          <w:szCs w:val="20"/>
        </w:rPr>
      </w:pPr>
    </w:p>
    <w:p w:rsidR="00224C06" w:rsidRPr="000C65AF" w:rsidRDefault="00224C06" w:rsidP="006A5F1E">
      <w:pPr>
        <w:ind w:left="360"/>
        <w:jc w:val="both"/>
        <w:rPr>
          <w:rFonts w:asciiTheme="minorHAnsi" w:hAnsiTheme="minorHAnsi" w:cs="Arial"/>
          <w:i/>
          <w:iCs/>
          <w:sz w:val="20"/>
          <w:szCs w:val="20"/>
        </w:rPr>
      </w:pPr>
    </w:p>
    <w:p w:rsidR="006A5F1E" w:rsidRPr="00D14176" w:rsidRDefault="006A5F1E" w:rsidP="00971F23">
      <w:pPr>
        <w:numPr>
          <w:ilvl w:val="0"/>
          <w:numId w:val="3"/>
        </w:numPr>
        <w:jc w:val="both"/>
        <w:rPr>
          <w:rFonts w:asciiTheme="minorHAnsi" w:hAnsiTheme="minorHAnsi"/>
          <w:b/>
          <w:sz w:val="20"/>
          <w:szCs w:val="20"/>
        </w:rPr>
      </w:pPr>
      <w:r w:rsidRPr="00D14176">
        <w:rPr>
          <w:rFonts w:asciiTheme="minorHAnsi" w:hAnsiTheme="minorHAnsi"/>
          <w:b/>
          <w:sz w:val="20"/>
          <w:szCs w:val="20"/>
        </w:rPr>
        <w:t>Di quali qualificazioni S0A siete in possesso?</w:t>
      </w:r>
    </w:p>
    <w:p w:rsidR="00253D0F" w:rsidRPr="00D14176" w:rsidRDefault="00253D0F" w:rsidP="00253D0F">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p>
    <w:p w:rsidR="006A5F1E" w:rsidRDefault="006A5F1E" w:rsidP="006A5F1E">
      <w:pPr>
        <w:jc w:val="both"/>
        <w:rPr>
          <w:rFonts w:asciiTheme="minorHAnsi" w:hAnsiTheme="minorHAnsi"/>
          <w:sz w:val="20"/>
          <w:szCs w:val="20"/>
        </w:rPr>
      </w:pPr>
      <w:r w:rsidRPr="006A5F1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74B7E" w:rsidRDefault="00474B7E" w:rsidP="006A5F1E">
      <w:pPr>
        <w:jc w:val="both"/>
        <w:rPr>
          <w:rFonts w:asciiTheme="minorHAnsi" w:hAnsiTheme="minorHAnsi"/>
          <w:sz w:val="20"/>
          <w:szCs w:val="20"/>
        </w:rPr>
      </w:pPr>
    </w:p>
    <w:p w:rsidR="006A5F1E" w:rsidRDefault="006A5F1E" w:rsidP="00E15E34">
      <w:pPr>
        <w:ind w:left="360"/>
        <w:jc w:val="both"/>
        <w:rPr>
          <w:rFonts w:asciiTheme="minorHAnsi" w:hAnsiTheme="minorHAnsi" w:cs="Arial"/>
          <w:i/>
          <w:iCs/>
          <w:sz w:val="20"/>
          <w:szCs w:val="20"/>
        </w:rPr>
      </w:pPr>
    </w:p>
    <w:p w:rsidR="00513DED" w:rsidRPr="00D14176" w:rsidRDefault="00407120" w:rsidP="00971F23">
      <w:pPr>
        <w:numPr>
          <w:ilvl w:val="0"/>
          <w:numId w:val="3"/>
        </w:numPr>
        <w:jc w:val="both"/>
        <w:rPr>
          <w:rFonts w:asciiTheme="minorHAnsi" w:hAnsiTheme="minorHAnsi"/>
          <w:b/>
          <w:sz w:val="20"/>
          <w:szCs w:val="20"/>
        </w:rPr>
      </w:pPr>
      <w:r w:rsidRPr="00D14176">
        <w:rPr>
          <w:rFonts w:asciiTheme="minorHAnsi" w:hAnsiTheme="minorHAnsi"/>
          <w:b/>
          <w:sz w:val="20"/>
          <w:szCs w:val="20"/>
        </w:rPr>
        <w:t>In merito all’iniziativa in oggetto a</w:t>
      </w:r>
      <w:r w:rsidR="00513DED" w:rsidRPr="00D14176">
        <w:rPr>
          <w:rFonts w:asciiTheme="minorHAnsi" w:hAnsiTheme="minorHAnsi"/>
          <w:b/>
          <w:sz w:val="20"/>
          <w:szCs w:val="20"/>
        </w:rPr>
        <w:t>vete ulteriori commenti</w:t>
      </w:r>
      <w:r w:rsidRPr="00D14176">
        <w:rPr>
          <w:rFonts w:asciiTheme="minorHAnsi" w:hAnsiTheme="minorHAnsi"/>
          <w:b/>
          <w:sz w:val="20"/>
          <w:szCs w:val="20"/>
        </w:rPr>
        <w:t>, elementi e</w:t>
      </w:r>
      <w:r w:rsidR="00513DED" w:rsidRPr="00D14176">
        <w:rPr>
          <w:rFonts w:asciiTheme="minorHAnsi" w:hAnsiTheme="minorHAnsi"/>
          <w:b/>
          <w:sz w:val="20"/>
          <w:szCs w:val="20"/>
        </w:rPr>
        <w:t xml:space="preserve"> informazioni che ritenete possano essere utili per lo sviluppo dell’iniziativa?</w:t>
      </w:r>
    </w:p>
    <w:p w:rsidR="006F4FD3" w:rsidRPr="00D14176" w:rsidRDefault="006F4FD3" w:rsidP="006F4FD3">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p>
    <w:p w:rsidR="00132242" w:rsidRPr="000C65AF" w:rsidRDefault="008E1E35" w:rsidP="006F4FD3">
      <w:pPr>
        <w:jc w:val="both"/>
        <w:rPr>
          <w:rFonts w:asciiTheme="minorHAnsi" w:hAnsiTheme="minorHAnsi"/>
          <w:sz w:val="20"/>
          <w:szCs w:val="20"/>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0547C" w:rsidRPr="000C65AF" w:rsidRDefault="00C0547C" w:rsidP="006F4FD3">
      <w:pPr>
        <w:jc w:val="both"/>
        <w:rPr>
          <w:rFonts w:asciiTheme="minorHAnsi" w:hAnsiTheme="minorHAnsi"/>
          <w:sz w:val="20"/>
          <w:szCs w:val="20"/>
        </w:rPr>
      </w:pPr>
    </w:p>
    <w:p w:rsidR="00D02B51" w:rsidRDefault="00D02B51" w:rsidP="00C0547C">
      <w:pPr>
        <w:pStyle w:val="Paragrafoelenco"/>
        <w:ind w:left="360"/>
        <w:jc w:val="both"/>
        <w:rPr>
          <w:rFonts w:asciiTheme="minorHAnsi" w:hAnsiTheme="minorHAnsi"/>
          <w:sz w:val="20"/>
          <w:szCs w:val="20"/>
        </w:rPr>
      </w:pPr>
    </w:p>
    <w:p w:rsidR="00D02B51" w:rsidRPr="00D14176" w:rsidRDefault="00D02B51" w:rsidP="00971F23">
      <w:pPr>
        <w:numPr>
          <w:ilvl w:val="0"/>
          <w:numId w:val="3"/>
        </w:numPr>
        <w:jc w:val="both"/>
        <w:rPr>
          <w:rFonts w:asciiTheme="minorHAnsi" w:hAnsiTheme="minorHAnsi"/>
          <w:b/>
          <w:sz w:val="20"/>
          <w:szCs w:val="20"/>
        </w:rPr>
      </w:pPr>
      <w:r w:rsidRPr="00D14176">
        <w:rPr>
          <w:rFonts w:asciiTheme="minorHAnsi" w:hAnsiTheme="minorHAnsi"/>
          <w:b/>
          <w:sz w:val="20"/>
          <w:szCs w:val="20"/>
        </w:rPr>
        <w:t>A quali associazioni di categoria siete iscritti?</w:t>
      </w:r>
    </w:p>
    <w:p w:rsidR="00D02B51" w:rsidRPr="00D14176" w:rsidRDefault="00D02B51" w:rsidP="00D02B51">
      <w:pPr>
        <w:pStyle w:val="Titolo1"/>
        <w:numPr>
          <w:ilvl w:val="0"/>
          <w:numId w:val="0"/>
        </w:numPr>
        <w:rPr>
          <w:rFonts w:asciiTheme="minorHAnsi" w:hAnsiTheme="minorHAnsi"/>
          <w:b w:val="0"/>
          <w:color w:val="000000"/>
          <w:sz w:val="20"/>
          <w:szCs w:val="20"/>
        </w:rPr>
      </w:pPr>
      <w:r w:rsidRPr="00D14176">
        <w:rPr>
          <w:rFonts w:asciiTheme="minorHAnsi" w:hAnsiTheme="minorHAnsi"/>
          <w:b w:val="0"/>
          <w:color w:val="000000"/>
          <w:sz w:val="20"/>
          <w:szCs w:val="20"/>
        </w:rPr>
        <w:t>Risposta:</w:t>
      </w:r>
    </w:p>
    <w:p w:rsidR="00F029AD" w:rsidRPr="00F029AD" w:rsidRDefault="00D02B51" w:rsidP="003513FD">
      <w:pPr>
        <w:jc w:val="both"/>
        <w:rPr>
          <w:rFonts w:asciiTheme="majorHAnsi" w:hAnsiTheme="majorHAnsi" w:cs="Arial"/>
          <w:color w:val="000000"/>
          <w:sz w:val="22"/>
          <w:szCs w:val="22"/>
        </w:rPr>
      </w:pPr>
      <w:r w:rsidRPr="000C65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029AD" w:rsidRPr="00F029AD" w:rsidSect="00020B9A">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E6" w:rsidRDefault="009869E6">
      <w:r>
        <w:separator/>
      </w:r>
    </w:p>
  </w:endnote>
  <w:endnote w:type="continuationSeparator" w:id="0">
    <w:p w:rsidR="009869E6" w:rsidRDefault="0098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D1DAC" w:rsidRDefault="00BD1DA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Pr="00555610" w:rsidRDefault="00BD1DAC" w:rsidP="0001021E">
    <w:pPr>
      <w:pStyle w:val="Intestazione"/>
      <w:framePr w:w="788" w:wrap="around" w:vAnchor="text" w:hAnchor="page" w:x="9655" w:y="29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4C1674">
      <w:rPr>
        <w:rStyle w:val="Numeropagina"/>
        <w:rFonts w:ascii="Trebuchet MS" w:hAnsi="Trebuchet MS"/>
        <w:noProof/>
        <w:sz w:val="14"/>
      </w:rPr>
      <w:t>7</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4C1674">
      <w:rPr>
        <w:rStyle w:val="Numeropagina"/>
        <w:rFonts w:ascii="Trebuchet MS" w:hAnsi="Trebuchet MS"/>
        <w:noProof/>
        <w:sz w:val="14"/>
        <w:szCs w:val="14"/>
      </w:rPr>
      <w:t>7</w:t>
    </w:r>
    <w:r w:rsidRPr="00555610">
      <w:rPr>
        <w:rStyle w:val="Numeropagina"/>
        <w:rFonts w:ascii="Trebuchet MS" w:hAnsi="Trebuchet MS"/>
        <w:sz w:val="14"/>
        <w:szCs w:val="14"/>
      </w:rPr>
      <w:fldChar w:fldCharType="end"/>
    </w:r>
  </w:p>
  <w:p w:rsidR="00BD1DAC" w:rsidRPr="008C4BCF" w:rsidRDefault="00BD1DAC" w:rsidP="00317B59">
    <w:pPr>
      <w:pStyle w:val="Pidipagina"/>
      <w:pBdr>
        <w:top w:val="single" w:sz="4" w:space="1" w:color="auto"/>
      </w:pBdr>
      <w:ind w:right="360"/>
      <w:rPr>
        <w:rFonts w:ascii="Trebuchet MS" w:hAnsi="Trebuchet MS"/>
        <w:sz w:val="16"/>
        <w:szCs w:val="16"/>
      </w:rPr>
    </w:pPr>
    <w:r w:rsidRPr="00DD0F69">
      <w:rPr>
        <w:rFonts w:ascii="Trebuchet MS" w:hAnsi="Trebuchet MS"/>
        <w:sz w:val="16"/>
        <w:szCs w:val="16"/>
      </w:rPr>
      <w:t xml:space="preserve">Consip S.p.A. – </w:t>
    </w:r>
    <w:r>
      <w:rPr>
        <w:rFonts w:ascii="Trebuchet MS" w:hAnsi="Trebuchet MS"/>
        <w:sz w:val="16"/>
        <w:szCs w:val="16"/>
      </w:rPr>
      <w:t>Iniziativa</w:t>
    </w:r>
    <w:r w:rsidRPr="00DD0F69">
      <w:rPr>
        <w:rFonts w:ascii="Trebuchet MS" w:hAnsi="Trebuchet MS"/>
        <w:sz w:val="16"/>
        <w:szCs w:val="16"/>
      </w:rPr>
      <w:t xml:space="preserve">  per  l’affidamento </w:t>
    </w:r>
    <w:r w:rsidR="00317B59">
      <w:rPr>
        <w:rFonts w:ascii="Trebuchet MS" w:hAnsi="Trebuchet MS"/>
        <w:sz w:val="16"/>
        <w:szCs w:val="16"/>
      </w:rPr>
      <w:t xml:space="preserve">dei servizi di manutenzione degli impianti </w:t>
    </w:r>
    <w:r w:rsidR="002937A7">
      <w:rPr>
        <w:rFonts w:ascii="Trebuchet MS" w:hAnsi="Trebuchet MS"/>
        <w:sz w:val="16"/>
        <w:szCs w:val="16"/>
      </w:rPr>
      <w:t>antincendio</w:t>
    </w: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74" w:rsidRDefault="004C16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E6" w:rsidRDefault="009869E6">
      <w:r>
        <w:separator/>
      </w:r>
    </w:p>
  </w:footnote>
  <w:footnote w:type="continuationSeparator" w:id="0">
    <w:p w:rsidR="009869E6" w:rsidRDefault="0098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6704" behindDoc="1" locked="0" layoutInCell="1" allowOverlap="1" wp14:anchorId="5E5F68B9" wp14:editId="0D417A25">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2" name="Immagine 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8752" behindDoc="1" locked="0" layoutInCell="1" allowOverlap="1" wp14:anchorId="23F7975D" wp14:editId="6C768DEB">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7728" behindDoc="1" locked="0" layoutInCell="1" allowOverlap="1" wp14:anchorId="1B2F66FC" wp14:editId="048E99B5">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6" name="Immagine 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7B5"/>
    <w:multiLevelType w:val="hybridMultilevel"/>
    <w:tmpl w:val="238C0050"/>
    <w:lvl w:ilvl="0" w:tplc="38D47456">
      <w:start w:val="1"/>
      <w:numFmt w:val="bullet"/>
      <w:lvlText w:val="□"/>
      <w:lvlJc w:val="left"/>
      <w:pPr>
        <w:ind w:left="720" w:hanging="360"/>
      </w:pPr>
      <w:rPr>
        <w:rFonts w:ascii="Calibri" w:hAnsi="Calibri"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341551"/>
    <w:multiLevelType w:val="hybridMultilevel"/>
    <w:tmpl w:val="EE54CEE6"/>
    <w:lvl w:ilvl="0" w:tplc="AA88C468">
      <w:numFmt w:val="bullet"/>
      <w:lvlText w:val="-"/>
      <w:lvlJc w:val="left"/>
      <w:pPr>
        <w:ind w:left="720" w:hanging="360"/>
      </w:pPr>
      <w:rPr>
        <w:rFonts w:ascii="Calibri" w:eastAsiaTheme="minorHAnsi" w:hAnsi="Calibri"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C206C"/>
    <w:multiLevelType w:val="hybridMultilevel"/>
    <w:tmpl w:val="07ACC0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522D3C"/>
    <w:multiLevelType w:val="hybridMultilevel"/>
    <w:tmpl w:val="0310B596"/>
    <w:lvl w:ilvl="0" w:tplc="09F2E554">
      <w:start w:val="1"/>
      <w:numFmt w:val="bullet"/>
      <w:pStyle w:val="Puntoelenco"/>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nsid w:val="4D296358"/>
    <w:multiLevelType w:val="hybridMultilevel"/>
    <w:tmpl w:val="736C79F8"/>
    <w:lvl w:ilvl="0" w:tplc="81ECBECA">
      <w:start w:val="1"/>
      <w:numFmt w:val="decimal"/>
      <w:lvlText w:val="%1."/>
      <w:lvlJc w:val="left"/>
      <w:pPr>
        <w:tabs>
          <w:tab w:val="num" w:pos="360"/>
        </w:tabs>
        <w:ind w:left="360" w:hanging="360"/>
      </w:pPr>
      <w:rPr>
        <w:rFonts w:ascii="Calibri" w:hAnsi="Calibri" w:hint="default"/>
        <w:i w:val="0"/>
        <w:sz w:val="22"/>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59E165AF"/>
    <w:multiLevelType w:val="hybridMultilevel"/>
    <w:tmpl w:val="90D24836"/>
    <w:lvl w:ilvl="0" w:tplc="AA88C468">
      <w:numFmt w:val="bullet"/>
      <w:lvlText w:val="-"/>
      <w:lvlJc w:val="left"/>
      <w:pPr>
        <w:ind w:left="720" w:hanging="360"/>
      </w:pPr>
      <w:rPr>
        <w:rFonts w:ascii="Calibri" w:eastAsiaTheme="minorHAnsi" w:hAnsi="Calibri"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4"/>
  </w:num>
  <w:num w:numId="6">
    <w:abstractNumId w:val="10"/>
  </w:num>
  <w:num w:numId="7">
    <w:abstractNumId w:val="0"/>
  </w:num>
  <w:num w:numId="8">
    <w:abstractNumId w:val="2"/>
  </w:num>
  <w:num w:numId="9">
    <w:abstractNumId w:val="13"/>
  </w:num>
  <w:num w:numId="10">
    <w:abstractNumId w:val="12"/>
  </w:num>
  <w:num w:numId="11">
    <w:abstractNumId w:val="11"/>
  </w:num>
  <w:num w:numId="12">
    <w:abstractNumId w:val="3"/>
  </w:num>
  <w:num w:numId="13">
    <w:abstractNumId w:val="1"/>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1021E"/>
    <w:rsid w:val="00020B9A"/>
    <w:rsid w:val="0005240F"/>
    <w:rsid w:val="00056096"/>
    <w:rsid w:val="00076BB1"/>
    <w:rsid w:val="000A0719"/>
    <w:rsid w:val="000B59F5"/>
    <w:rsid w:val="000C65AF"/>
    <w:rsid w:val="000C79C2"/>
    <w:rsid w:val="00106724"/>
    <w:rsid w:val="00114B52"/>
    <w:rsid w:val="001228AA"/>
    <w:rsid w:val="00132242"/>
    <w:rsid w:val="001425B0"/>
    <w:rsid w:val="00144A74"/>
    <w:rsid w:val="00160C8B"/>
    <w:rsid w:val="001628AF"/>
    <w:rsid w:val="00170256"/>
    <w:rsid w:val="001B377E"/>
    <w:rsid w:val="001C1089"/>
    <w:rsid w:val="001D1EF7"/>
    <w:rsid w:val="001F5478"/>
    <w:rsid w:val="00214B90"/>
    <w:rsid w:val="00224C06"/>
    <w:rsid w:val="002367D1"/>
    <w:rsid w:val="00243C78"/>
    <w:rsid w:val="00246F70"/>
    <w:rsid w:val="00252948"/>
    <w:rsid w:val="00253D0F"/>
    <w:rsid w:val="00283CE1"/>
    <w:rsid w:val="00292210"/>
    <w:rsid w:val="002937A7"/>
    <w:rsid w:val="002B223F"/>
    <w:rsid w:val="002B2EEC"/>
    <w:rsid w:val="002B6ABD"/>
    <w:rsid w:val="002C0A88"/>
    <w:rsid w:val="002C217C"/>
    <w:rsid w:val="002C4A62"/>
    <w:rsid w:val="002D77E7"/>
    <w:rsid w:val="002F4C53"/>
    <w:rsid w:val="002F6FC0"/>
    <w:rsid w:val="0030657A"/>
    <w:rsid w:val="00317B59"/>
    <w:rsid w:val="003513FD"/>
    <w:rsid w:val="003814CB"/>
    <w:rsid w:val="003F09D5"/>
    <w:rsid w:val="00407120"/>
    <w:rsid w:val="0042142B"/>
    <w:rsid w:val="004439BC"/>
    <w:rsid w:val="00462579"/>
    <w:rsid w:val="00472828"/>
    <w:rsid w:val="00474B7E"/>
    <w:rsid w:val="004979B5"/>
    <w:rsid w:val="004C1674"/>
    <w:rsid w:val="004D6B50"/>
    <w:rsid w:val="004E4363"/>
    <w:rsid w:val="004E4664"/>
    <w:rsid w:val="004F5F48"/>
    <w:rsid w:val="005023C8"/>
    <w:rsid w:val="00507A23"/>
    <w:rsid w:val="00513DED"/>
    <w:rsid w:val="00522642"/>
    <w:rsid w:val="00534E8C"/>
    <w:rsid w:val="00555610"/>
    <w:rsid w:val="00572BDE"/>
    <w:rsid w:val="005844C5"/>
    <w:rsid w:val="0059010F"/>
    <w:rsid w:val="00591DEA"/>
    <w:rsid w:val="005A138A"/>
    <w:rsid w:val="005A373A"/>
    <w:rsid w:val="005A4C13"/>
    <w:rsid w:val="005C494B"/>
    <w:rsid w:val="005C4EEE"/>
    <w:rsid w:val="0060018C"/>
    <w:rsid w:val="00605C2D"/>
    <w:rsid w:val="00667F49"/>
    <w:rsid w:val="00674087"/>
    <w:rsid w:val="006778F8"/>
    <w:rsid w:val="00681512"/>
    <w:rsid w:val="006A5F1E"/>
    <w:rsid w:val="006D5B57"/>
    <w:rsid w:val="006E2F5E"/>
    <w:rsid w:val="006F4FD3"/>
    <w:rsid w:val="00735D03"/>
    <w:rsid w:val="00751D8A"/>
    <w:rsid w:val="007776CC"/>
    <w:rsid w:val="00786741"/>
    <w:rsid w:val="00790D2A"/>
    <w:rsid w:val="007C0124"/>
    <w:rsid w:val="007C6EAF"/>
    <w:rsid w:val="007D03E4"/>
    <w:rsid w:val="007E14B6"/>
    <w:rsid w:val="007E5210"/>
    <w:rsid w:val="007E6093"/>
    <w:rsid w:val="00803FDC"/>
    <w:rsid w:val="00810CC2"/>
    <w:rsid w:val="00817BF0"/>
    <w:rsid w:val="008245B4"/>
    <w:rsid w:val="00853BFC"/>
    <w:rsid w:val="00854C5C"/>
    <w:rsid w:val="0088206D"/>
    <w:rsid w:val="00882B86"/>
    <w:rsid w:val="00884187"/>
    <w:rsid w:val="008A01AF"/>
    <w:rsid w:val="008A2F99"/>
    <w:rsid w:val="008A5063"/>
    <w:rsid w:val="008A56D1"/>
    <w:rsid w:val="008C4983"/>
    <w:rsid w:val="008D1961"/>
    <w:rsid w:val="008D3E9E"/>
    <w:rsid w:val="008E1E35"/>
    <w:rsid w:val="008E4D7F"/>
    <w:rsid w:val="008F6425"/>
    <w:rsid w:val="008F73F5"/>
    <w:rsid w:val="00910C83"/>
    <w:rsid w:val="00936BE4"/>
    <w:rsid w:val="00951309"/>
    <w:rsid w:val="00955D53"/>
    <w:rsid w:val="00960C16"/>
    <w:rsid w:val="009709FE"/>
    <w:rsid w:val="00971F23"/>
    <w:rsid w:val="009869E6"/>
    <w:rsid w:val="009A03FF"/>
    <w:rsid w:val="009E6755"/>
    <w:rsid w:val="009F729A"/>
    <w:rsid w:val="00A36B2A"/>
    <w:rsid w:val="00A57038"/>
    <w:rsid w:val="00A70772"/>
    <w:rsid w:val="00A72ACE"/>
    <w:rsid w:val="00A9039D"/>
    <w:rsid w:val="00AA6353"/>
    <w:rsid w:val="00AB40E7"/>
    <w:rsid w:val="00AB66EE"/>
    <w:rsid w:val="00AB6E99"/>
    <w:rsid w:val="00AE1636"/>
    <w:rsid w:val="00AE1660"/>
    <w:rsid w:val="00AE1A47"/>
    <w:rsid w:val="00B03EA8"/>
    <w:rsid w:val="00B16FEE"/>
    <w:rsid w:val="00B22E57"/>
    <w:rsid w:val="00B61FE4"/>
    <w:rsid w:val="00B85310"/>
    <w:rsid w:val="00B9165C"/>
    <w:rsid w:val="00BD1DAC"/>
    <w:rsid w:val="00C0547C"/>
    <w:rsid w:val="00C12767"/>
    <w:rsid w:val="00C20097"/>
    <w:rsid w:val="00C227F2"/>
    <w:rsid w:val="00C24136"/>
    <w:rsid w:val="00C51AC2"/>
    <w:rsid w:val="00C74B50"/>
    <w:rsid w:val="00CC3CAC"/>
    <w:rsid w:val="00CD7618"/>
    <w:rsid w:val="00CF2A5E"/>
    <w:rsid w:val="00CF7856"/>
    <w:rsid w:val="00D02B51"/>
    <w:rsid w:val="00D14176"/>
    <w:rsid w:val="00D1778A"/>
    <w:rsid w:val="00D31AF8"/>
    <w:rsid w:val="00D476ED"/>
    <w:rsid w:val="00D5666C"/>
    <w:rsid w:val="00D60DEA"/>
    <w:rsid w:val="00DA7FB1"/>
    <w:rsid w:val="00DD0F69"/>
    <w:rsid w:val="00DE3E39"/>
    <w:rsid w:val="00DF49F2"/>
    <w:rsid w:val="00E01451"/>
    <w:rsid w:val="00E04359"/>
    <w:rsid w:val="00E15E34"/>
    <w:rsid w:val="00E455EC"/>
    <w:rsid w:val="00E529E6"/>
    <w:rsid w:val="00E7233E"/>
    <w:rsid w:val="00E82A4C"/>
    <w:rsid w:val="00E92A1E"/>
    <w:rsid w:val="00EF09B4"/>
    <w:rsid w:val="00F029AD"/>
    <w:rsid w:val="00F20C03"/>
    <w:rsid w:val="00F2629C"/>
    <w:rsid w:val="00F27FBF"/>
    <w:rsid w:val="00F84DF6"/>
    <w:rsid w:val="00FC4DDE"/>
    <w:rsid w:val="00FD4371"/>
    <w:rsid w:val="00FF1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B9A"/>
    <w:rPr>
      <w:sz w:val="24"/>
      <w:szCs w:val="24"/>
    </w:rPr>
  </w:style>
  <w:style w:type="paragraph" w:styleId="Titolo1">
    <w:name w:val="heading 1"/>
    <w:basedOn w:val="Normale"/>
    <w:next w:val="Normale"/>
    <w:link w:val="Titolo1Carattere"/>
    <w:qFormat/>
    <w:rsid w:val="00020B9A"/>
    <w:pPr>
      <w:keepNext/>
      <w:numPr>
        <w:numId w:val="1"/>
      </w:numPr>
      <w:spacing w:before="120" w:after="120"/>
      <w:outlineLvl w:val="0"/>
    </w:pPr>
    <w:rPr>
      <w:rFonts w:ascii="Arial" w:hAnsi="Arial"/>
      <w:b/>
      <w:sz w:val="22"/>
    </w:rPr>
  </w:style>
  <w:style w:type="paragraph" w:styleId="Titolo2">
    <w:name w:val="heading 2"/>
    <w:basedOn w:val="Normale"/>
    <w:next w:val="Normale"/>
    <w:qFormat/>
    <w:rsid w:val="00020B9A"/>
    <w:pPr>
      <w:keepNext/>
      <w:jc w:val="center"/>
      <w:outlineLvl w:val="1"/>
    </w:pPr>
    <w:rPr>
      <w:i/>
      <w:iCs/>
    </w:rPr>
  </w:style>
  <w:style w:type="paragraph" w:styleId="Titolo3">
    <w:name w:val="heading 3"/>
    <w:basedOn w:val="Normale"/>
    <w:next w:val="Normale"/>
    <w:qFormat/>
    <w:rsid w:val="00020B9A"/>
    <w:pPr>
      <w:keepNext/>
      <w:jc w:val="center"/>
      <w:outlineLvl w:val="2"/>
    </w:pPr>
    <w:rPr>
      <w:b/>
      <w:bCs/>
      <w:i/>
      <w:iCs/>
    </w:rPr>
  </w:style>
  <w:style w:type="paragraph" w:styleId="Titolo4">
    <w:name w:val="heading 4"/>
    <w:basedOn w:val="Normale"/>
    <w:next w:val="Normale"/>
    <w:qFormat/>
    <w:rsid w:val="00020B9A"/>
    <w:pPr>
      <w:keepNext/>
      <w:jc w:val="center"/>
      <w:outlineLvl w:val="3"/>
    </w:pPr>
    <w:rPr>
      <w:b/>
      <w:bCs/>
    </w:rPr>
  </w:style>
  <w:style w:type="paragraph" w:styleId="Titolo5">
    <w:name w:val="heading 5"/>
    <w:basedOn w:val="Normale"/>
    <w:next w:val="Normale"/>
    <w:qFormat/>
    <w:rsid w:val="00020B9A"/>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020B9A"/>
    <w:pPr>
      <w:keepNext/>
      <w:outlineLvl w:val="5"/>
    </w:pPr>
    <w:rPr>
      <w:rFonts w:ascii="Arial" w:hAnsi="Arial" w:cs="Arial"/>
      <w:b/>
      <w:bCs/>
      <w:sz w:val="20"/>
      <w:szCs w:val="20"/>
    </w:rPr>
  </w:style>
  <w:style w:type="paragraph" w:styleId="Titolo7">
    <w:name w:val="heading 7"/>
    <w:basedOn w:val="Normale"/>
    <w:next w:val="Normale"/>
    <w:qFormat/>
    <w:rsid w:val="00020B9A"/>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020B9A"/>
    <w:pPr>
      <w:keepNext/>
      <w:jc w:val="center"/>
      <w:outlineLvl w:val="7"/>
    </w:pPr>
    <w:rPr>
      <w:rFonts w:ascii="Arial" w:hAnsi="Arial" w:cs="Arial"/>
      <w:b/>
      <w:bCs/>
      <w:sz w:val="20"/>
      <w:szCs w:val="20"/>
    </w:rPr>
  </w:style>
  <w:style w:type="paragraph" w:styleId="Titolo9">
    <w:name w:val="heading 9"/>
    <w:basedOn w:val="Normale"/>
    <w:next w:val="Normale"/>
    <w:qFormat/>
    <w:rsid w:val="00020B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20B9A"/>
    <w:pPr>
      <w:tabs>
        <w:tab w:val="center" w:pos="4819"/>
        <w:tab w:val="right" w:pos="9638"/>
      </w:tabs>
    </w:pPr>
  </w:style>
  <w:style w:type="character" w:styleId="Numeropagina">
    <w:name w:val="page number"/>
    <w:basedOn w:val="Carpredefinitoparagrafo"/>
    <w:rsid w:val="00020B9A"/>
  </w:style>
  <w:style w:type="paragraph" w:styleId="Intestazione">
    <w:name w:val="header"/>
    <w:basedOn w:val="Normale"/>
    <w:rsid w:val="00020B9A"/>
    <w:pPr>
      <w:tabs>
        <w:tab w:val="center" w:pos="4819"/>
        <w:tab w:val="right" w:pos="9638"/>
      </w:tabs>
    </w:pPr>
  </w:style>
  <w:style w:type="paragraph" w:customStyle="1" w:styleId="Corpotesto1">
    <w:name w:val="Corpo testo1"/>
    <w:aliases w:val="Para"/>
    <w:basedOn w:val="Normale"/>
    <w:rsid w:val="00020B9A"/>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020B9A"/>
    <w:pPr>
      <w:shd w:val="clear" w:color="auto" w:fill="000080"/>
    </w:pPr>
    <w:rPr>
      <w:rFonts w:ascii="Tahoma" w:hAnsi="Tahoma" w:cs="Tahoma"/>
    </w:rPr>
  </w:style>
  <w:style w:type="paragraph" w:styleId="Testofumetto">
    <w:name w:val="Balloon Text"/>
    <w:basedOn w:val="Normale"/>
    <w:semiHidden/>
    <w:rsid w:val="00020B9A"/>
    <w:rPr>
      <w:rFonts w:ascii="Tahoma" w:hAnsi="Tahoma" w:cs="Tahoma"/>
      <w:sz w:val="16"/>
      <w:szCs w:val="16"/>
    </w:rPr>
  </w:style>
  <w:style w:type="paragraph" w:styleId="Corpodeltesto3">
    <w:name w:val="Body Text 3"/>
    <w:basedOn w:val="Normale"/>
    <w:rsid w:val="00020B9A"/>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020B9A"/>
    <w:pPr>
      <w:jc w:val="both"/>
    </w:pPr>
  </w:style>
  <w:style w:type="paragraph" w:customStyle="1" w:styleId="Corpodeltesto31">
    <w:name w:val="Corpo del testo 31"/>
    <w:basedOn w:val="Normale"/>
    <w:rsid w:val="00020B9A"/>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020B9A"/>
    <w:rPr>
      <w:color w:val="0000FF"/>
      <w:u w:val="single"/>
    </w:rPr>
  </w:style>
  <w:style w:type="paragraph" w:customStyle="1" w:styleId="microblujustify">
    <w:name w:val="microblujustify"/>
    <w:basedOn w:val="Normale"/>
    <w:rsid w:val="00020B9A"/>
    <w:pPr>
      <w:spacing w:before="100" w:beforeAutospacing="1" w:after="100" w:afterAutospacing="1"/>
    </w:pPr>
  </w:style>
  <w:style w:type="character" w:styleId="Collegamentovisitato">
    <w:name w:val="FollowedHyperlink"/>
    <w:rsid w:val="00020B9A"/>
    <w:rPr>
      <w:color w:val="800080"/>
      <w:u w:val="single"/>
    </w:rPr>
  </w:style>
  <w:style w:type="table" w:styleId="Grigliatabella">
    <w:name w:val="Table Grid"/>
    <w:basedOn w:val="Tabellanormale"/>
    <w:rsid w:val="0002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513DED"/>
    <w:rPr>
      <w:rFonts w:ascii="Arial" w:hAnsi="Arial"/>
      <w:b/>
      <w:sz w:val="22"/>
      <w:szCs w:val="24"/>
    </w:rPr>
  </w:style>
  <w:style w:type="paragraph" w:styleId="Puntoelenco">
    <w:name w:val="List Bullet"/>
    <w:basedOn w:val="Normale"/>
    <w:rsid w:val="00817BF0"/>
    <w:pPr>
      <w:numPr>
        <w:numId w:val="5"/>
      </w:numPr>
      <w:tabs>
        <w:tab w:val="clear" w:pos="360"/>
      </w:tabs>
      <w:spacing w:line="300" w:lineRule="exact"/>
      <w:jc w:val="both"/>
    </w:pPr>
    <w:rPr>
      <w:rFonts w:ascii="Trebuchet MS" w:hAnsi="Trebuchet MS"/>
      <w:sz w:val="20"/>
    </w:rPr>
  </w:style>
  <w:style w:type="character" w:styleId="Rimandocommento">
    <w:name w:val="annotation reference"/>
    <w:uiPriority w:val="99"/>
    <w:semiHidden/>
    <w:unhideWhenUsed/>
    <w:rsid w:val="00462579"/>
    <w:rPr>
      <w:sz w:val="16"/>
      <w:szCs w:val="16"/>
    </w:rPr>
  </w:style>
  <w:style w:type="paragraph" w:styleId="Testocommento">
    <w:name w:val="annotation text"/>
    <w:basedOn w:val="Normale"/>
    <w:link w:val="TestocommentoCarattere"/>
    <w:uiPriority w:val="99"/>
    <w:semiHidden/>
    <w:unhideWhenUsed/>
    <w:rsid w:val="00462579"/>
    <w:rPr>
      <w:sz w:val="20"/>
      <w:szCs w:val="20"/>
    </w:rPr>
  </w:style>
  <w:style w:type="character" w:customStyle="1" w:styleId="TestocommentoCarattere">
    <w:name w:val="Testo commento Carattere"/>
    <w:basedOn w:val="Carpredefinitoparagrafo"/>
    <w:link w:val="Testocommento"/>
    <w:uiPriority w:val="99"/>
    <w:semiHidden/>
    <w:rsid w:val="00462579"/>
  </w:style>
  <w:style w:type="paragraph" w:styleId="Soggettocommento">
    <w:name w:val="annotation subject"/>
    <w:basedOn w:val="Testocommento"/>
    <w:next w:val="Testocommento"/>
    <w:link w:val="SoggettocommentoCarattere"/>
    <w:uiPriority w:val="99"/>
    <w:semiHidden/>
    <w:unhideWhenUsed/>
    <w:rsid w:val="00462579"/>
    <w:rPr>
      <w:b/>
      <w:bCs/>
    </w:rPr>
  </w:style>
  <w:style w:type="character" w:customStyle="1" w:styleId="SoggettocommentoCarattere">
    <w:name w:val="Soggetto commento Carattere"/>
    <w:link w:val="Soggettocommento"/>
    <w:uiPriority w:val="99"/>
    <w:semiHidden/>
    <w:rsid w:val="00462579"/>
    <w:rPr>
      <w:b/>
      <w:bCs/>
    </w:rPr>
  </w:style>
  <w:style w:type="paragraph" w:styleId="Paragrafoelenco">
    <w:name w:val="List Paragraph"/>
    <w:basedOn w:val="Normale"/>
    <w:uiPriority w:val="72"/>
    <w:qFormat/>
    <w:rsid w:val="00AE1A4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B9A"/>
    <w:rPr>
      <w:sz w:val="24"/>
      <w:szCs w:val="24"/>
    </w:rPr>
  </w:style>
  <w:style w:type="paragraph" w:styleId="Titolo1">
    <w:name w:val="heading 1"/>
    <w:basedOn w:val="Normale"/>
    <w:next w:val="Normale"/>
    <w:link w:val="Titolo1Carattere"/>
    <w:qFormat/>
    <w:rsid w:val="00020B9A"/>
    <w:pPr>
      <w:keepNext/>
      <w:numPr>
        <w:numId w:val="1"/>
      </w:numPr>
      <w:spacing w:before="120" w:after="120"/>
      <w:outlineLvl w:val="0"/>
    </w:pPr>
    <w:rPr>
      <w:rFonts w:ascii="Arial" w:hAnsi="Arial"/>
      <w:b/>
      <w:sz w:val="22"/>
    </w:rPr>
  </w:style>
  <w:style w:type="paragraph" w:styleId="Titolo2">
    <w:name w:val="heading 2"/>
    <w:basedOn w:val="Normale"/>
    <w:next w:val="Normale"/>
    <w:qFormat/>
    <w:rsid w:val="00020B9A"/>
    <w:pPr>
      <w:keepNext/>
      <w:jc w:val="center"/>
      <w:outlineLvl w:val="1"/>
    </w:pPr>
    <w:rPr>
      <w:i/>
      <w:iCs/>
    </w:rPr>
  </w:style>
  <w:style w:type="paragraph" w:styleId="Titolo3">
    <w:name w:val="heading 3"/>
    <w:basedOn w:val="Normale"/>
    <w:next w:val="Normale"/>
    <w:qFormat/>
    <w:rsid w:val="00020B9A"/>
    <w:pPr>
      <w:keepNext/>
      <w:jc w:val="center"/>
      <w:outlineLvl w:val="2"/>
    </w:pPr>
    <w:rPr>
      <w:b/>
      <w:bCs/>
      <w:i/>
      <w:iCs/>
    </w:rPr>
  </w:style>
  <w:style w:type="paragraph" w:styleId="Titolo4">
    <w:name w:val="heading 4"/>
    <w:basedOn w:val="Normale"/>
    <w:next w:val="Normale"/>
    <w:qFormat/>
    <w:rsid w:val="00020B9A"/>
    <w:pPr>
      <w:keepNext/>
      <w:jc w:val="center"/>
      <w:outlineLvl w:val="3"/>
    </w:pPr>
    <w:rPr>
      <w:b/>
      <w:bCs/>
    </w:rPr>
  </w:style>
  <w:style w:type="paragraph" w:styleId="Titolo5">
    <w:name w:val="heading 5"/>
    <w:basedOn w:val="Normale"/>
    <w:next w:val="Normale"/>
    <w:qFormat/>
    <w:rsid w:val="00020B9A"/>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020B9A"/>
    <w:pPr>
      <w:keepNext/>
      <w:outlineLvl w:val="5"/>
    </w:pPr>
    <w:rPr>
      <w:rFonts w:ascii="Arial" w:hAnsi="Arial" w:cs="Arial"/>
      <w:b/>
      <w:bCs/>
      <w:sz w:val="20"/>
      <w:szCs w:val="20"/>
    </w:rPr>
  </w:style>
  <w:style w:type="paragraph" w:styleId="Titolo7">
    <w:name w:val="heading 7"/>
    <w:basedOn w:val="Normale"/>
    <w:next w:val="Normale"/>
    <w:qFormat/>
    <w:rsid w:val="00020B9A"/>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020B9A"/>
    <w:pPr>
      <w:keepNext/>
      <w:jc w:val="center"/>
      <w:outlineLvl w:val="7"/>
    </w:pPr>
    <w:rPr>
      <w:rFonts w:ascii="Arial" w:hAnsi="Arial" w:cs="Arial"/>
      <w:b/>
      <w:bCs/>
      <w:sz w:val="20"/>
      <w:szCs w:val="20"/>
    </w:rPr>
  </w:style>
  <w:style w:type="paragraph" w:styleId="Titolo9">
    <w:name w:val="heading 9"/>
    <w:basedOn w:val="Normale"/>
    <w:next w:val="Normale"/>
    <w:qFormat/>
    <w:rsid w:val="00020B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20B9A"/>
    <w:pPr>
      <w:tabs>
        <w:tab w:val="center" w:pos="4819"/>
        <w:tab w:val="right" w:pos="9638"/>
      </w:tabs>
    </w:pPr>
  </w:style>
  <w:style w:type="character" w:styleId="Numeropagina">
    <w:name w:val="page number"/>
    <w:basedOn w:val="Carpredefinitoparagrafo"/>
    <w:rsid w:val="00020B9A"/>
  </w:style>
  <w:style w:type="paragraph" w:styleId="Intestazione">
    <w:name w:val="header"/>
    <w:basedOn w:val="Normale"/>
    <w:rsid w:val="00020B9A"/>
    <w:pPr>
      <w:tabs>
        <w:tab w:val="center" w:pos="4819"/>
        <w:tab w:val="right" w:pos="9638"/>
      </w:tabs>
    </w:pPr>
  </w:style>
  <w:style w:type="paragraph" w:customStyle="1" w:styleId="Corpotesto1">
    <w:name w:val="Corpo testo1"/>
    <w:aliases w:val="Para"/>
    <w:basedOn w:val="Normale"/>
    <w:rsid w:val="00020B9A"/>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020B9A"/>
    <w:pPr>
      <w:shd w:val="clear" w:color="auto" w:fill="000080"/>
    </w:pPr>
    <w:rPr>
      <w:rFonts w:ascii="Tahoma" w:hAnsi="Tahoma" w:cs="Tahoma"/>
    </w:rPr>
  </w:style>
  <w:style w:type="paragraph" w:styleId="Testofumetto">
    <w:name w:val="Balloon Text"/>
    <w:basedOn w:val="Normale"/>
    <w:semiHidden/>
    <w:rsid w:val="00020B9A"/>
    <w:rPr>
      <w:rFonts w:ascii="Tahoma" w:hAnsi="Tahoma" w:cs="Tahoma"/>
      <w:sz w:val="16"/>
      <w:szCs w:val="16"/>
    </w:rPr>
  </w:style>
  <w:style w:type="paragraph" w:styleId="Corpodeltesto3">
    <w:name w:val="Body Text 3"/>
    <w:basedOn w:val="Normale"/>
    <w:rsid w:val="00020B9A"/>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020B9A"/>
    <w:pPr>
      <w:jc w:val="both"/>
    </w:pPr>
  </w:style>
  <w:style w:type="paragraph" w:customStyle="1" w:styleId="Corpodeltesto31">
    <w:name w:val="Corpo del testo 31"/>
    <w:basedOn w:val="Normale"/>
    <w:rsid w:val="00020B9A"/>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020B9A"/>
    <w:rPr>
      <w:color w:val="0000FF"/>
      <w:u w:val="single"/>
    </w:rPr>
  </w:style>
  <w:style w:type="paragraph" w:customStyle="1" w:styleId="microblujustify">
    <w:name w:val="microblujustify"/>
    <w:basedOn w:val="Normale"/>
    <w:rsid w:val="00020B9A"/>
    <w:pPr>
      <w:spacing w:before="100" w:beforeAutospacing="1" w:after="100" w:afterAutospacing="1"/>
    </w:pPr>
  </w:style>
  <w:style w:type="character" w:styleId="Collegamentovisitato">
    <w:name w:val="FollowedHyperlink"/>
    <w:rsid w:val="00020B9A"/>
    <w:rPr>
      <w:color w:val="800080"/>
      <w:u w:val="single"/>
    </w:rPr>
  </w:style>
  <w:style w:type="table" w:styleId="Grigliatabella">
    <w:name w:val="Table Grid"/>
    <w:basedOn w:val="Tabellanormale"/>
    <w:rsid w:val="0002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513DED"/>
    <w:rPr>
      <w:rFonts w:ascii="Arial" w:hAnsi="Arial"/>
      <w:b/>
      <w:sz w:val="22"/>
      <w:szCs w:val="24"/>
    </w:rPr>
  </w:style>
  <w:style w:type="paragraph" w:styleId="Puntoelenco">
    <w:name w:val="List Bullet"/>
    <w:basedOn w:val="Normale"/>
    <w:rsid w:val="00817BF0"/>
    <w:pPr>
      <w:numPr>
        <w:numId w:val="5"/>
      </w:numPr>
      <w:tabs>
        <w:tab w:val="clear" w:pos="360"/>
      </w:tabs>
      <w:spacing w:line="300" w:lineRule="exact"/>
      <w:jc w:val="both"/>
    </w:pPr>
    <w:rPr>
      <w:rFonts w:ascii="Trebuchet MS" w:hAnsi="Trebuchet MS"/>
      <w:sz w:val="20"/>
    </w:rPr>
  </w:style>
  <w:style w:type="character" w:styleId="Rimandocommento">
    <w:name w:val="annotation reference"/>
    <w:uiPriority w:val="99"/>
    <w:semiHidden/>
    <w:unhideWhenUsed/>
    <w:rsid w:val="00462579"/>
    <w:rPr>
      <w:sz w:val="16"/>
      <w:szCs w:val="16"/>
    </w:rPr>
  </w:style>
  <w:style w:type="paragraph" w:styleId="Testocommento">
    <w:name w:val="annotation text"/>
    <w:basedOn w:val="Normale"/>
    <w:link w:val="TestocommentoCarattere"/>
    <w:uiPriority w:val="99"/>
    <w:semiHidden/>
    <w:unhideWhenUsed/>
    <w:rsid w:val="00462579"/>
    <w:rPr>
      <w:sz w:val="20"/>
      <w:szCs w:val="20"/>
    </w:rPr>
  </w:style>
  <w:style w:type="character" w:customStyle="1" w:styleId="TestocommentoCarattere">
    <w:name w:val="Testo commento Carattere"/>
    <w:basedOn w:val="Carpredefinitoparagrafo"/>
    <w:link w:val="Testocommento"/>
    <w:uiPriority w:val="99"/>
    <w:semiHidden/>
    <w:rsid w:val="00462579"/>
  </w:style>
  <w:style w:type="paragraph" w:styleId="Soggettocommento">
    <w:name w:val="annotation subject"/>
    <w:basedOn w:val="Testocommento"/>
    <w:next w:val="Testocommento"/>
    <w:link w:val="SoggettocommentoCarattere"/>
    <w:uiPriority w:val="99"/>
    <w:semiHidden/>
    <w:unhideWhenUsed/>
    <w:rsid w:val="00462579"/>
    <w:rPr>
      <w:b/>
      <w:bCs/>
    </w:rPr>
  </w:style>
  <w:style w:type="character" w:customStyle="1" w:styleId="SoggettocommentoCarattere">
    <w:name w:val="Soggetto commento Carattere"/>
    <w:link w:val="Soggettocommento"/>
    <w:uiPriority w:val="99"/>
    <w:semiHidden/>
    <w:rsid w:val="00462579"/>
    <w:rPr>
      <w:b/>
      <w:bCs/>
    </w:rPr>
  </w:style>
  <w:style w:type="paragraph" w:styleId="Paragrafoelenco">
    <w:name w:val="List Paragraph"/>
    <w:basedOn w:val="Normale"/>
    <w:uiPriority w:val="72"/>
    <w:qFormat/>
    <w:rsid w:val="00AE1A4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132">
      <w:bodyDiv w:val="1"/>
      <w:marLeft w:val="0"/>
      <w:marRight w:val="0"/>
      <w:marTop w:val="0"/>
      <w:marBottom w:val="0"/>
      <w:divBdr>
        <w:top w:val="none" w:sz="0" w:space="0" w:color="auto"/>
        <w:left w:val="none" w:sz="0" w:space="0" w:color="auto"/>
        <w:bottom w:val="none" w:sz="0" w:space="0" w:color="auto"/>
        <w:right w:val="none" w:sz="0" w:space="0" w:color="auto"/>
      </w:divBdr>
    </w:div>
    <w:div w:id="296570880">
      <w:bodyDiv w:val="1"/>
      <w:marLeft w:val="0"/>
      <w:marRight w:val="0"/>
      <w:marTop w:val="0"/>
      <w:marBottom w:val="0"/>
      <w:divBdr>
        <w:top w:val="none" w:sz="0" w:space="0" w:color="auto"/>
        <w:left w:val="none" w:sz="0" w:space="0" w:color="auto"/>
        <w:bottom w:val="none" w:sz="0" w:space="0" w:color="auto"/>
        <w:right w:val="none" w:sz="0" w:space="0" w:color="auto"/>
      </w:divBdr>
    </w:div>
    <w:div w:id="340668531">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766467204">
      <w:bodyDiv w:val="1"/>
      <w:marLeft w:val="0"/>
      <w:marRight w:val="0"/>
      <w:marTop w:val="0"/>
      <w:marBottom w:val="0"/>
      <w:divBdr>
        <w:top w:val="none" w:sz="0" w:space="0" w:color="auto"/>
        <w:left w:val="none" w:sz="0" w:space="0" w:color="auto"/>
        <w:bottom w:val="none" w:sz="0" w:space="0" w:color="auto"/>
        <w:right w:val="none" w:sz="0" w:space="0" w:color="auto"/>
      </w:divBdr>
    </w:div>
    <w:div w:id="858280575">
      <w:bodyDiv w:val="1"/>
      <w:marLeft w:val="0"/>
      <w:marRight w:val="0"/>
      <w:marTop w:val="0"/>
      <w:marBottom w:val="0"/>
      <w:divBdr>
        <w:top w:val="none" w:sz="0" w:space="0" w:color="auto"/>
        <w:left w:val="none" w:sz="0" w:space="0" w:color="auto"/>
        <w:bottom w:val="none" w:sz="0" w:space="0" w:color="auto"/>
        <w:right w:val="none" w:sz="0" w:space="0" w:color="auto"/>
      </w:divBdr>
    </w:div>
    <w:div w:id="1519932764">
      <w:bodyDiv w:val="1"/>
      <w:marLeft w:val="0"/>
      <w:marRight w:val="0"/>
      <w:marTop w:val="0"/>
      <w:marBottom w:val="0"/>
      <w:divBdr>
        <w:top w:val="none" w:sz="0" w:space="0" w:color="auto"/>
        <w:left w:val="none" w:sz="0" w:space="0" w:color="auto"/>
        <w:bottom w:val="none" w:sz="0" w:space="0" w:color="auto"/>
        <w:right w:val="none" w:sz="0" w:space="0" w:color="auto"/>
      </w:divBdr>
    </w:div>
    <w:div w:id="195089447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t_antincendio@acquistinretepa.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11132</Characters>
  <Application>Microsoft Office Word</Application>
  <DocSecurity>0</DocSecurity>
  <Lines>92</Lines>
  <Paragraphs>26</Paragraphs>
  <ScaleCrop>false</ScaleCrop>
  <LinksUpToDate>false</LinksUpToDate>
  <CharactersWithSpaces>13058</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7536731</vt:i4>
      </vt:variant>
      <vt:variant>
        <vt:i4>3</vt:i4>
      </vt:variant>
      <vt:variant>
        <vt:i4>0</vt:i4>
      </vt:variant>
      <vt:variant>
        <vt:i4>5</vt:i4>
      </vt:variant>
      <vt:variant>
        <vt:lpwstr>mailto:diagnosticaedifici@acquistinretepa.it</vt:lpwstr>
      </vt:variant>
      <vt:variant>
        <vt:lpwstr/>
      </vt:variant>
      <vt:variant>
        <vt:i4>5636190</vt:i4>
      </vt:variant>
      <vt:variant>
        <vt:i4>0</vt:i4>
      </vt:variant>
      <vt:variant>
        <vt:i4>0</vt:i4>
      </vt:variant>
      <vt:variant>
        <vt:i4>5</vt:i4>
      </vt:variant>
      <vt:variant>
        <vt:lpwstr>mailto:_________@acquistinretepa.it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2017-03-09T15:46:00Z</dcterms:created>
  <dcterms:modified xsi:type="dcterms:W3CDTF">2017-03-09T15:46:00Z</dcterms:modified>
</cp:coreProperties>
</file>