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02" w:rsidRPr="009302A8" w:rsidRDefault="00795702" w:rsidP="0010511E">
      <w:pPr>
        <w:jc w:val="center"/>
        <w:rPr>
          <w:rFonts w:asciiTheme="minorHAnsi" w:hAnsiTheme="minorHAnsi" w:cs="Arial"/>
          <w:b/>
          <w:sz w:val="28"/>
          <w:szCs w:val="28"/>
        </w:rPr>
      </w:pPr>
    </w:p>
    <w:p w:rsidR="000C374A" w:rsidRPr="009302A8" w:rsidRDefault="000C374A" w:rsidP="0010511E">
      <w:pPr>
        <w:jc w:val="center"/>
        <w:rPr>
          <w:rFonts w:asciiTheme="minorHAnsi" w:hAnsiTheme="minorHAnsi" w:cs="Arial"/>
          <w:b/>
          <w:sz w:val="28"/>
          <w:szCs w:val="28"/>
        </w:rPr>
      </w:pPr>
    </w:p>
    <w:p w:rsidR="00795702" w:rsidRPr="009302A8" w:rsidRDefault="00795702" w:rsidP="0010511E">
      <w:pPr>
        <w:jc w:val="center"/>
        <w:rPr>
          <w:rFonts w:asciiTheme="minorHAnsi" w:hAnsiTheme="minorHAnsi" w:cs="Arial"/>
          <w:b/>
          <w:sz w:val="28"/>
          <w:szCs w:val="28"/>
        </w:rPr>
      </w:pPr>
    </w:p>
    <w:p w:rsidR="00795702" w:rsidRPr="009302A8" w:rsidRDefault="00795702" w:rsidP="0010511E">
      <w:pPr>
        <w:jc w:val="center"/>
        <w:rPr>
          <w:rFonts w:asciiTheme="minorHAnsi" w:hAnsiTheme="minorHAnsi" w:cs="Arial"/>
          <w:b/>
          <w:sz w:val="28"/>
          <w:szCs w:val="28"/>
        </w:rPr>
      </w:pPr>
    </w:p>
    <w:p w:rsidR="00795702" w:rsidRPr="009302A8" w:rsidRDefault="00795702" w:rsidP="0010511E">
      <w:pPr>
        <w:jc w:val="center"/>
        <w:rPr>
          <w:rFonts w:asciiTheme="minorHAnsi" w:hAnsiTheme="minorHAnsi" w:cs="Arial"/>
          <w:b/>
          <w:sz w:val="28"/>
          <w:szCs w:val="28"/>
        </w:rPr>
      </w:pPr>
    </w:p>
    <w:p w:rsidR="00795702" w:rsidRPr="009302A8" w:rsidRDefault="00795702" w:rsidP="0010511E">
      <w:pPr>
        <w:jc w:val="center"/>
        <w:rPr>
          <w:rFonts w:asciiTheme="minorHAnsi" w:hAnsiTheme="minorHAnsi" w:cs="Arial"/>
          <w:b/>
          <w:sz w:val="28"/>
          <w:szCs w:val="28"/>
        </w:rPr>
      </w:pPr>
    </w:p>
    <w:p w:rsidR="009302A8" w:rsidRPr="009302A8" w:rsidRDefault="00493483" w:rsidP="009302A8">
      <w:pPr>
        <w:rPr>
          <w:rFonts w:asciiTheme="minorHAnsi" w:hAnsiTheme="minorHAnsi" w:cs="Arial"/>
          <w:b/>
          <w:sz w:val="28"/>
          <w:szCs w:val="28"/>
        </w:rPr>
      </w:pPr>
      <w:r>
        <w:rPr>
          <w:rFonts w:asciiTheme="minorHAnsi" w:hAnsiTheme="minorHAnsi" w:cs="Arial"/>
          <w:b/>
          <w:sz w:val="28"/>
          <w:szCs w:val="28"/>
        </w:rPr>
        <w:t xml:space="preserve">BANDO MEPA </w:t>
      </w:r>
      <w:r w:rsidR="009302A8" w:rsidRPr="009302A8">
        <w:rPr>
          <w:rFonts w:asciiTheme="minorHAnsi" w:hAnsiTheme="minorHAnsi" w:cs="Arial"/>
          <w:b/>
          <w:sz w:val="28"/>
          <w:szCs w:val="28"/>
        </w:rPr>
        <w:t xml:space="preserve">PER </w:t>
      </w:r>
      <w:r w:rsidR="00867550">
        <w:rPr>
          <w:rFonts w:asciiTheme="minorHAnsi" w:hAnsiTheme="minorHAnsi" w:cs="Arial"/>
          <w:b/>
          <w:sz w:val="28"/>
          <w:szCs w:val="28"/>
        </w:rPr>
        <w:t xml:space="preserve">LAVORI DI MANUTENZIONE </w:t>
      </w:r>
      <w:r w:rsidR="004B72EA">
        <w:rPr>
          <w:rFonts w:asciiTheme="minorHAnsi" w:hAnsiTheme="minorHAnsi" w:cs="Arial"/>
          <w:b/>
          <w:sz w:val="28"/>
          <w:szCs w:val="28"/>
        </w:rPr>
        <w:t>DE</w:t>
      </w:r>
      <w:r w:rsidR="00867550">
        <w:rPr>
          <w:rFonts w:asciiTheme="minorHAnsi" w:hAnsiTheme="minorHAnsi" w:cs="Arial"/>
          <w:b/>
          <w:sz w:val="28"/>
          <w:szCs w:val="28"/>
        </w:rPr>
        <w:t>LLE</w:t>
      </w:r>
      <w:r w:rsidR="00E231D1">
        <w:rPr>
          <w:rFonts w:asciiTheme="minorHAnsi" w:hAnsiTheme="minorHAnsi" w:cs="Arial"/>
          <w:b/>
          <w:sz w:val="28"/>
          <w:szCs w:val="28"/>
        </w:rPr>
        <w:t xml:space="preserve"> INFRASTRUTTUR</w:t>
      </w:r>
      <w:r w:rsidR="00867550">
        <w:rPr>
          <w:rFonts w:asciiTheme="minorHAnsi" w:hAnsiTheme="minorHAnsi" w:cs="Arial"/>
          <w:b/>
          <w:sz w:val="28"/>
          <w:szCs w:val="28"/>
        </w:rPr>
        <w:t>E</w:t>
      </w:r>
      <w:r w:rsidR="00FD5776">
        <w:rPr>
          <w:rFonts w:asciiTheme="minorHAnsi" w:hAnsiTheme="minorHAnsi" w:cs="Arial"/>
          <w:b/>
          <w:sz w:val="28"/>
          <w:szCs w:val="28"/>
        </w:rPr>
        <w:t xml:space="preserve"> DEI</w:t>
      </w:r>
      <w:r w:rsidR="00E231D1">
        <w:rPr>
          <w:rFonts w:asciiTheme="minorHAnsi" w:hAnsiTheme="minorHAnsi" w:cs="Arial"/>
          <w:b/>
          <w:sz w:val="28"/>
          <w:szCs w:val="28"/>
        </w:rPr>
        <w:t xml:space="preserve"> CED</w:t>
      </w:r>
      <w:r w:rsidR="00FD5776">
        <w:rPr>
          <w:rFonts w:asciiTheme="minorHAnsi" w:hAnsiTheme="minorHAnsi" w:cs="Arial"/>
          <w:b/>
          <w:sz w:val="28"/>
          <w:szCs w:val="28"/>
        </w:rPr>
        <w:t xml:space="preserve"> DELLA PUBBLICA AMMINISTRAZIONE</w:t>
      </w:r>
      <w:r>
        <w:rPr>
          <w:rFonts w:asciiTheme="minorHAnsi" w:hAnsiTheme="minorHAnsi" w:cs="Arial"/>
          <w:b/>
          <w:sz w:val="28"/>
          <w:szCs w:val="28"/>
        </w:rPr>
        <w:t xml:space="preserve"> E SERVIZI CONNESSI</w:t>
      </w:r>
    </w:p>
    <w:p w:rsidR="0010511E" w:rsidRPr="009302A8" w:rsidRDefault="00C3581C" w:rsidP="00C3581C">
      <w:pPr>
        <w:tabs>
          <w:tab w:val="left" w:pos="5865"/>
        </w:tabs>
        <w:rPr>
          <w:rFonts w:asciiTheme="minorHAnsi" w:hAnsiTheme="minorHAnsi" w:cs="Arial"/>
          <w:b/>
        </w:rPr>
      </w:pPr>
      <w:r w:rsidRPr="009302A8">
        <w:rPr>
          <w:rFonts w:asciiTheme="minorHAnsi" w:hAnsiTheme="minorHAnsi" w:cs="Arial"/>
          <w:b/>
        </w:rPr>
        <w:tab/>
      </w:r>
    </w:p>
    <w:p w:rsidR="0010511E" w:rsidRPr="009302A8" w:rsidRDefault="0010511E" w:rsidP="0010511E">
      <w:pPr>
        <w:jc w:val="both"/>
        <w:rPr>
          <w:rFonts w:asciiTheme="minorHAnsi" w:hAnsiTheme="minorHAnsi"/>
        </w:rPr>
      </w:pPr>
    </w:p>
    <w:p w:rsidR="0010511E" w:rsidRPr="009302A8" w:rsidRDefault="0010511E" w:rsidP="0010511E">
      <w:pPr>
        <w:jc w:val="both"/>
        <w:rPr>
          <w:rFonts w:asciiTheme="minorHAnsi" w:hAnsiTheme="minorHAnsi"/>
        </w:rPr>
      </w:pPr>
    </w:p>
    <w:p w:rsidR="0010511E" w:rsidRPr="009302A8" w:rsidRDefault="0010511E" w:rsidP="0010511E">
      <w:pPr>
        <w:jc w:val="both"/>
        <w:rPr>
          <w:rFonts w:asciiTheme="minorHAnsi" w:hAnsiTheme="minorHAnsi"/>
        </w:rPr>
      </w:pPr>
    </w:p>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10511E">
      <w:pPr>
        <w:pStyle w:val="Titolo4"/>
        <w:jc w:val="left"/>
        <w:rPr>
          <w:rFonts w:asciiTheme="minorHAnsi" w:hAnsiTheme="minorHAnsi"/>
        </w:rPr>
      </w:pPr>
      <w:r w:rsidRPr="009302A8">
        <w:rPr>
          <w:rFonts w:asciiTheme="minorHAnsi" w:hAnsiTheme="minorHAnsi" w:cs="Arial"/>
        </w:rPr>
        <w:t>Documento di Consultazione del Mercato</w:t>
      </w:r>
    </w:p>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795702">
      <w:pPr>
        <w:spacing w:line="360" w:lineRule="auto"/>
        <w:jc w:val="both"/>
        <w:rPr>
          <w:rFonts w:asciiTheme="minorHAnsi" w:hAnsiTheme="minorHAnsi" w:cs="Arial"/>
          <w:sz w:val="20"/>
          <w:szCs w:val="20"/>
        </w:rPr>
      </w:pPr>
      <w:bookmarkStart w:id="0" w:name="_GoBack"/>
    </w:p>
    <w:bookmarkEnd w:id="0"/>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795702">
      <w:pPr>
        <w:spacing w:line="360" w:lineRule="auto"/>
        <w:jc w:val="both"/>
        <w:rPr>
          <w:rFonts w:asciiTheme="minorHAnsi" w:hAnsiTheme="minorHAnsi" w:cs="Arial"/>
          <w:sz w:val="20"/>
          <w:szCs w:val="20"/>
        </w:rPr>
      </w:pPr>
    </w:p>
    <w:p w:rsidR="009302A8" w:rsidRPr="009302A8" w:rsidRDefault="009302A8" w:rsidP="009302A8">
      <w:pPr>
        <w:pStyle w:val="Titolo4"/>
        <w:jc w:val="left"/>
        <w:rPr>
          <w:rFonts w:asciiTheme="minorHAnsi" w:hAnsiTheme="minorHAnsi" w:cs="Arial"/>
          <w:sz w:val="20"/>
          <w:szCs w:val="20"/>
        </w:rPr>
      </w:pPr>
      <w:r w:rsidRPr="009302A8">
        <w:rPr>
          <w:rFonts w:asciiTheme="minorHAnsi" w:hAnsiTheme="minorHAnsi" w:cs="Arial"/>
          <w:sz w:val="20"/>
          <w:szCs w:val="20"/>
        </w:rPr>
        <w:t>Consip S.p.A Via Isonzo 19/E</w:t>
      </w:r>
    </w:p>
    <w:p w:rsidR="009302A8" w:rsidRPr="009302A8" w:rsidRDefault="009302A8" w:rsidP="009302A8">
      <w:pPr>
        <w:pStyle w:val="Titolo4"/>
        <w:jc w:val="left"/>
        <w:rPr>
          <w:rFonts w:asciiTheme="minorHAnsi" w:hAnsiTheme="minorHAnsi" w:cs="Arial"/>
          <w:i/>
          <w:sz w:val="20"/>
          <w:szCs w:val="20"/>
        </w:rPr>
      </w:pPr>
      <w:r w:rsidRPr="009302A8">
        <w:rPr>
          <w:rFonts w:asciiTheme="minorHAnsi" w:hAnsiTheme="minorHAnsi" w:cs="Arial"/>
          <w:i/>
          <w:sz w:val="20"/>
          <w:szCs w:val="20"/>
        </w:rPr>
        <w:t>00198 Roma</w:t>
      </w:r>
    </w:p>
    <w:p w:rsidR="009302A8" w:rsidRPr="009302A8" w:rsidRDefault="00957CED" w:rsidP="009302A8">
      <w:pPr>
        <w:rPr>
          <w:rFonts w:asciiTheme="minorHAnsi" w:hAnsiTheme="minorHAnsi" w:cs="Arial"/>
          <w:b/>
          <w:i/>
          <w:sz w:val="20"/>
          <w:szCs w:val="20"/>
        </w:rPr>
      </w:pPr>
      <w:hyperlink r:id="rId9" w:history="1">
        <w:r w:rsidR="009302A8" w:rsidRPr="00A80584">
          <w:rPr>
            <w:rStyle w:val="Collegamentoipertestuale"/>
            <w:rFonts w:asciiTheme="minorHAnsi" w:hAnsiTheme="minorHAnsi" w:cs="Arial"/>
            <w:b/>
            <w:i/>
            <w:sz w:val="20"/>
            <w:szCs w:val="20"/>
          </w:rPr>
          <w:t>infrastruttureced@acquistinretepa.it</w:t>
        </w:r>
      </w:hyperlink>
    </w:p>
    <w:p w:rsidR="009302A8" w:rsidRPr="009302A8" w:rsidRDefault="009302A8" w:rsidP="009302A8">
      <w:pPr>
        <w:rPr>
          <w:rFonts w:asciiTheme="minorHAnsi" w:hAnsiTheme="minorHAnsi" w:cs="Arial"/>
          <w:b/>
          <w:i/>
          <w:color w:val="339966"/>
          <w:sz w:val="20"/>
          <w:szCs w:val="20"/>
        </w:rPr>
      </w:pPr>
    </w:p>
    <w:p w:rsidR="009302A8" w:rsidRPr="009302A8" w:rsidRDefault="009302A8" w:rsidP="009302A8">
      <w:pPr>
        <w:rPr>
          <w:rFonts w:asciiTheme="minorHAnsi" w:hAnsiTheme="minorHAnsi" w:cs="Arial"/>
          <w:b/>
          <w:i/>
          <w:sz w:val="20"/>
          <w:szCs w:val="20"/>
        </w:rPr>
      </w:pPr>
    </w:p>
    <w:p w:rsidR="009302A8" w:rsidRPr="009302A8" w:rsidRDefault="009302A8" w:rsidP="009302A8">
      <w:pPr>
        <w:rPr>
          <w:rFonts w:asciiTheme="minorHAnsi" w:hAnsiTheme="minorHAnsi" w:cs="Arial"/>
          <w:b/>
          <w:i/>
          <w:sz w:val="20"/>
          <w:szCs w:val="20"/>
          <w:u w:val="single"/>
        </w:rPr>
      </w:pPr>
      <w:r w:rsidRPr="009302A8">
        <w:rPr>
          <w:rFonts w:asciiTheme="minorHAnsi" w:hAnsiTheme="minorHAnsi" w:cs="Arial"/>
          <w:b/>
          <w:i/>
          <w:sz w:val="20"/>
          <w:szCs w:val="20"/>
          <w:u w:val="single"/>
        </w:rPr>
        <w:t>http://www.acquistinretepa.it</w:t>
      </w:r>
    </w:p>
    <w:p w:rsidR="009302A8" w:rsidRPr="009302A8" w:rsidRDefault="009302A8" w:rsidP="009302A8">
      <w:pPr>
        <w:spacing w:line="360" w:lineRule="auto"/>
        <w:rPr>
          <w:rFonts w:asciiTheme="minorHAnsi" w:hAnsiTheme="minorHAnsi" w:cs="Arial"/>
          <w:sz w:val="20"/>
          <w:szCs w:val="20"/>
        </w:rPr>
      </w:pPr>
    </w:p>
    <w:p w:rsidR="009302A8" w:rsidRPr="009302A8" w:rsidRDefault="009302A8" w:rsidP="009302A8">
      <w:pPr>
        <w:jc w:val="both"/>
        <w:rPr>
          <w:rFonts w:asciiTheme="minorHAnsi" w:hAnsiTheme="minorHAnsi"/>
          <w:sz w:val="20"/>
          <w:szCs w:val="20"/>
        </w:rPr>
      </w:pPr>
    </w:p>
    <w:p w:rsidR="009302A8" w:rsidRPr="009302A8" w:rsidRDefault="009302A8" w:rsidP="009302A8">
      <w:pPr>
        <w:jc w:val="both"/>
        <w:rPr>
          <w:rFonts w:asciiTheme="minorHAnsi" w:hAnsiTheme="minorHAnsi" w:cs="Arial"/>
          <w:sz w:val="20"/>
          <w:szCs w:val="20"/>
        </w:rPr>
      </w:pPr>
    </w:p>
    <w:p w:rsidR="009302A8" w:rsidRPr="009302A8" w:rsidRDefault="009302A8" w:rsidP="009302A8">
      <w:pPr>
        <w:jc w:val="both"/>
        <w:rPr>
          <w:rFonts w:asciiTheme="minorHAnsi" w:hAnsiTheme="minorHAnsi" w:cs="Arial"/>
          <w:sz w:val="20"/>
          <w:szCs w:val="20"/>
        </w:rPr>
      </w:pPr>
    </w:p>
    <w:p w:rsidR="009302A8" w:rsidRPr="009302A8" w:rsidRDefault="009302A8" w:rsidP="009302A8">
      <w:pPr>
        <w:jc w:val="both"/>
        <w:rPr>
          <w:rFonts w:asciiTheme="minorHAnsi" w:hAnsiTheme="minorHAnsi" w:cs="Arial"/>
          <w:sz w:val="20"/>
          <w:szCs w:val="20"/>
        </w:rPr>
      </w:pPr>
    </w:p>
    <w:p w:rsidR="009302A8" w:rsidRPr="009302A8" w:rsidRDefault="009302A8" w:rsidP="009302A8">
      <w:pPr>
        <w:jc w:val="both"/>
        <w:rPr>
          <w:rFonts w:asciiTheme="minorHAnsi" w:hAnsiTheme="minorHAnsi" w:cs="Arial"/>
          <w:sz w:val="20"/>
          <w:szCs w:val="20"/>
        </w:rPr>
      </w:pPr>
    </w:p>
    <w:p w:rsidR="009302A8" w:rsidRPr="009302A8" w:rsidRDefault="009302A8" w:rsidP="009302A8">
      <w:pPr>
        <w:jc w:val="both"/>
        <w:rPr>
          <w:rFonts w:asciiTheme="minorHAnsi" w:hAnsiTheme="minorHAnsi" w:cs="Arial"/>
          <w:sz w:val="20"/>
          <w:szCs w:val="20"/>
        </w:rPr>
      </w:pPr>
    </w:p>
    <w:p w:rsidR="009302A8" w:rsidRPr="009302A8" w:rsidRDefault="009302A8" w:rsidP="009302A8">
      <w:pPr>
        <w:jc w:val="both"/>
        <w:rPr>
          <w:rFonts w:asciiTheme="minorHAnsi" w:hAnsiTheme="minorHAnsi" w:cs="Arial"/>
          <w:sz w:val="20"/>
          <w:szCs w:val="20"/>
        </w:rPr>
      </w:pPr>
      <w:r w:rsidRPr="009302A8">
        <w:rPr>
          <w:rFonts w:asciiTheme="minorHAnsi" w:hAnsiTheme="minorHAnsi" w:cs="Arial"/>
          <w:sz w:val="20"/>
          <w:szCs w:val="20"/>
        </w:rPr>
        <w:t xml:space="preserve">Roma, </w:t>
      </w:r>
      <w:r w:rsidR="00F900C6">
        <w:rPr>
          <w:rFonts w:asciiTheme="minorHAnsi" w:hAnsiTheme="minorHAnsi" w:cs="Arial"/>
          <w:sz w:val="20"/>
          <w:szCs w:val="20"/>
        </w:rPr>
        <w:t>1</w:t>
      </w:r>
      <w:r w:rsidR="002C5CDF">
        <w:rPr>
          <w:rFonts w:asciiTheme="minorHAnsi" w:hAnsiTheme="minorHAnsi" w:cs="Arial"/>
          <w:sz w:val="20"/>
          <w:szCs w:val="20"/>
        </w:rPr>
        <w:t>8</w:t>
      </w:r>
      <w:r w:rsidRPr="001C6BFD">
        <w:rPr>
          <w:rFonts w:asciiTheme="minorHAnsi" w:hAnsiTheme="minorHAnsi" w:cs="Arial"/>
          <w:sz w:val="20"/>
          <w:szCs w:val="20"/>
        </w:rPr>
        <w:t>/</w:t>
      </w:r>
      <w:r w:rsidR="001C6BFD" w:rsidRPr="001C6BFD">
        <w:rPr>
          <w:rFonts w:asciiTheme="minorHAnsi" w:hAnsiTheme="minorHAnsi" w:cs="Arial"/>
          <w:sz w:val="20"/>
          <w:szCs w:val="20"/>
        </w:rPr>
        <w:t>ottobre</w:t>
      </w:r>
      <w:r w:rsidRPr="001C6BFD">
        <w:rPr>
          <w:rFonts w:asciiTheme="minorHAnsi" w:hAnsiTheme="minorHAnsi" w:cs="Arial"/>
          <w:sz w:val="20"/>
          <w:szCs w:val="20"/>
        </w:rPr>
        <w:t>/</w:t>
      </w:r>
      <w:r w:rsidR="001C6BFD">
        <w:rPr>
          <w:rFonts w:asciiTheme="minorHAnsi" w:hAnsiTheme="minorHAnsi" w:cs="Arial"/>
          <w:sz w:val="20"/>
          <w:szCs w:val="20"/>
        </w:rPr>
        <w:t>2016</w:t>
      </w:r>
    </w:p>
    <w:p w:rsidR="0010511E" w:rsidRPr="009302A8" w:rsidRDefault="0010511E" w:rsidP="0010511E">
      <w:pPr>
        <w:pStyle w:val="Corpotesto"/>
        <w:rPr>
          <w:rFonts w:asciiTheme="minorHAnsi" w:hAnsiTheme="minorHAnsi"/>
          <w:sz w:val="20"/>
        </w:rPr>
      </w:pPr>
      <w:r w:rsidRPr="009302A8">
        <w:rPr>
          <w:rFonts w:asciiTheme="minorHAnsi" w:hAnsiTheme="minorHAnsi"/>
          <w:sz w:val="20"/>
        </w:rPr>
        <w:br w:type="page"/>
      </w:r>
    </w:p>
    <w:p w:rsidR="0010511E" w:rsidRPr="009302A8" w:rsidRDefault="0010511E" w:rsidP="0010511E">
      <w:pPr>
        <w:spacing w:line="360" w:lineRule="auto"/>
        <w:rPr>
          <w:rFonts w:asciiTheme="minorHAnsi" w:hAnsiTheme="minorHAnsi" w:cs="Arial"/>
          <w:b/>
          <w:sz w:val="20"/>
          <w:szCs w:val="20"/>
        </w:rPr>
      </w:pPr>
      <w:r w:rsidRPr="009302A8">
        <w:rPr>
          <w:rFonts w:asciiTheme="minorHAnsi" w:hAnsiTheme="minorHAnsi" w:cs="Arial"/>
          <w:b/>
          <w:sz w:val="20"/>
          <w:szCs w:val="20"/>
        </w:rPr>
        <w:lastRenderedPageBreak/>
        <w:t>PREMESSA</w:t>
      </w:r>
    </w:p>
    <w:p w:rsidR="0010511E" w:rsidRPr="009302A8" w:rsidRDefault="00493483" w:rsidP="0010511E">
      <w:pPr>
        <w:spacing w:line="360" w:lineRule="auto"/>
        <w:jc w:val="both"/>
        <w:rPr>
          <w:rFonts w:asciiTheme="minorHAnsi" w:hAnsiTheme="minorHAnsi" w:cs="Arial"/>
          <w:sz w:val="20"/>
          <w:szCs w:val="20"/>
        </w:rPr>
      </w:pPr>
      <w:r w:rsidRPr="00493483">
        <w:rPr>
          <w:rFonts w:asciiTheme="minorHAnsi" w:hAnsiTheme="minorHAnsi" w:cs="Arial"/>
          <w:sz w:val="20"/>
          <w:szCs w:val="20"/>
        </w:rPr>
        <w:t xml:space="preserve">Nell'ambito del Programma di Razionalizzazione degli Acquisti della Pubblica Amministrazione Consip S.p.A., per conto del Ministero dell’Economia e delle Finanze, </w:t>
      </w:r>
      <w:r w:rsidRPr="00E36965">
        <w:rPr>
          <w:rFonts w:asciiTheme="minorHAnsi" w:hAnsiTheme="minorHAnsi" w:cs="Arial"/>
          <w:sz w:val="20"/>
          <w:szCs w:val="20"/>
        </w:rPr>
        <w:t>ai sensi dell’art. 3</w:t>
      </w:r>
      <w:r w:rsidR="004B39BE">
        <w:rPr>
          <w:rFonts w:asciiTheme="minorHAnsi" w:hAnsiTheme="minorHAnsi" w:cs="Arial"/>
          <w:sz w:val="20"/>
          <w:szCs w:val="20"/>
        </w:rPr>
        <w:t>6</w:t>
      </w:r>
      <w:r w:rsidRPr="00E36965">
        <w:rPr>
          <w:rFonts w:asciiTheme="minorHAnsi" w:hAnsiTheme="minorHAnsi" w:cs="Arial"/>
          <w:sz w:val="20"/>
          <w:szCs w:val="20"/>
        </w:rPr>
        <w:t xml:space="preserve">, comma </w:t>
      </w:r>
      <w:r w:rsidR="004B39BE">
        <w:rPr>
          <w:rFonts w:asciiTheme="minorHAnsi" w:hAnsiTheme="minorHAnsi" w:cs="Arial"/>
          <w:sz w:val="20"/>
          <w:szCs w:val="20"/>
        </w:rPr>
        <w:t>6</w:t>
      </w:r>
      <w:r w:rsidRPr="00E36965">
        <w:rPr>
          <w:rFonts w:asciiTheme="minorHAnsi" w:hAnsiTheme="minorHAnsi" w:cs="Arial"/>
          <w:sz w:val="20"/>
          <w:szCs w:val="20"/>
        </w:rPr>
        <w:t xml:space="preserve">, del </w:t>
      </w:r>
      <w:proofErr w:type="spellStart"/>
      <w:r w:rsidRPr="00E36965">
        <w:rPr>
          <w:rFonts w:asciiTheme="minorHAnsi" w:hAnsiTheme="minorHAnsi" w:cs="Arial"/>
          <w:sz w:val="20"/>
          <w:szCs w:val="20"/>
        </w:rPr>
        <w:t>D.</w:t>
      </w:r>
      <w:r w:rsidR="004B39BE">
        <w:rPr>
          <w:rFonts w:asciiTheme="minorHAnsi" w:hAnsiTheme="minorHAnsi" w:cs="Arial"/>
          <w:sz w:val="20"/>
          <w:szCs w:val="20"/>
        </w:rPr>
        <w:t>Lgs.</w:t>
      </w:r>
      <w:proofErr w:type="spellEnd"/>
      <w:r w:rsidR="004B39BE">
        <w:rPr>
          <w:rFonts w:asciiTheme="minorHAnsi" w:hAnsiTheme="minorHAnsi" w:cs="Arial"/>
          <w:sz w:val="20"/>
          <w:szCs w:val="20"/>
        </w:rPr>
        <w:t xml:space="preserve"> n. 50/2016</w:t>
      </w:r>
      <w:r w:rsidRPr="00E36965">
        <w:rPr>
          <w:rFonts w:asciiTheme="minorHAnsi" w:hAnsiTheme="minorHAnsi" w:cs="Arial"/>
          <w:sz w:val="20"/>
          <w:szCs w:val="20"/>
        </w:rPr>
        <w:t>,</w:t>
      </w:r>
      <w:r w:rsidRPr="00493483">
        <w:rPr>
          <w:rFonts w:asciiTheme="minorHAnsi" w:hAnsiTheme="minorHAnsi" w:cs="Arial"/>
          <w:sz w:val="20"/>
          <w:szCs w:val="20"/>
        </w:rPr>
        <w:t xml:space="preserve"> ha il compito di realizzare e gestire il Mercato Elettronico della Pubblica Amministrazione, consentendo alle stazioni appaltanti acquisti telematici, basati su un sistema che attua procedure di scelta del contraente interamente gestite per via elettronica e telematica, nel rispetto delle disposizioni e dei principi di trasparenza e semplificazione delle procedure, di parità di trattamento e non discriminazione</w:t>
      </w:r>
      <w:r w:rsidR="0010511E" w:rsidRPr="009302A8">
        <w:rPr>
          <w:rFonts w:asciiTheme="minorHAnsi" w:hAnsiTheme="minorHAnsi" w:cs="Arial"/>
          <w:sz w:val="20"/>
          <w:szCs w:val="20"/>
        </w:rPr>
        <w:t xml:space="preserve">. </w:t>
      </w:r>
    </w:p>
    <w:p w:rsidR="0010511E" w:rsidRPr="009302A8" w:rsidRDefault="0010511E" w:rsidP="0010511E">
      <w:pPr>
        <w:pStyle w:val="Corpodeltesto22"/>
        <w:spacing w:line="360" w:lineRule="auto"/>
        <w:rPr>
          <w:rFonts w:asciiTheme="minorHAnsi" w:hAnsiTheme="minorHAnsi" w:cs="Arial"/>
          <w:sz w:val="20"/>
          <w:szCs w:val="20"/>
        </w:rPr>
      </w:pPr>
    </w:p>
    <w:p w:rsidR="0010511E" w:rsidRPr="009302A8" w:rsidRDefault="0010511E" w:rsidP="0010511E">
      <w:pPr>
        <w:pStyle w:val="Corpodeltesto22"/>
        <w:spacing w:line="360" w:lineRule="auto"/>
        <w:rPr>
          <w:rFonts w:asciiTheme="minorHAnsi" w:hAnsiTheme="minorHAnsi" w:cs="Arial"/>
          <w:sz w:val="20"/>
          <w:szCs w:val="20"/>
        </w:rPr>
      </w:pPr>
      <w:r w:rsidRPr="009302A8">
        <w:rPr>
          <w:rFonts w:asciiTheme="minorHAnsi" w:hAnsiTheme="minorHAnsi" w:cs="Arial"/>
          <w:sz w:val="20"/>
          <w:szCs w:val="20"/>
        </w:rPr>
        <w:t xml:space="preserve">Il presente documento di consultazione del mercato ha l’obiettivo di: </w:t>
      </w:r>
    </w:p>
    <w:p w:rsidR="0010511E" w:rsidRPr="009302A8" w:rsidRDefault="0010511E" w:rsidP="0010511E">
      <w:pPr>
        <w:pStyle w:val="Corpodeltesto22"/>
        <w:numPr>
          <w:ilvl w:val="0"/>
          <w:numId w:val="2"/>
        </w:numPr>
        <w:tabs>
          <w:tab w:val="clear" w:pos="1440"/>
          <w:tab w:val="num" w:pos="360"/>
        </w:tabs>
        <w:spacing w:line="360" w:lineRule="auto"/>
        <w:ind w:left="360"/>
        <w:rPr>
          <w:rFonts w:asciiTheme="minorHAnsi" w:hAnsiTheme="minorHAnsi" w:cs="Arial"/>
          <w:sz w:val="20"/>
          <w:szCs w:val="20"/>
        </w:rPr>
      </w:pPr>
      <w:r w:rsidRPr="009302A8">
        <w:rPr>
          <w:rFonts w:asciiTheme="minorHAnsi" w:hAnsiTheme="minorHAnsi" w:cs="Arial"/>
          <w:sz w:val="20"/>
          <w:szCs w:val="20"/>
        </w:rPr>
        <w:t xml:space="preserve">garantire la massima pubblicità alle iniziative per assicurare la più ampia diffusione delle informazioni; </w:t>
      </w:r>
    </w:p>
    <w:p w:rsidR="0010511E" w:rsidRPr="009302A8" w:rsidRDefault="0010511E" w:rsidP="0010511E">
      <w:pPr>
        <w:pStyle w:val="Corpodeltesto22"/>
        <w:numPr>
          <w:ilvl w:val="0"/>
          <w:numId w:val="2"/>
        </w:numPr>
        <w:tabs>
          <w:tab w:val="clear" w:pos="1440"/>
          <w:tab w:val="num" w:pos="360"/>
        </w:tabs>
        <w:spacing w:line="360" w:lineRule="auto"/>
        <w:ind w:left="360"/>
        <w:rPr>
          <w:rFonts w:asciiTheme="minorHAnsi" w:hAnsiTheme="minorHAnsi" w:cs="Arial"/>
          <w:sz w:val="20"/>
          <w:szCs w:val="20"/>
        </w:rPr>
      </w:pPr>
      <w:r w:rsidRPr="009302A8">
        <w:rPr>
          <w:rFonts w:asciiTheme="minorHAnsi" w:hAnsiTheme="minorHAnsi" w:cs="Arial"/>
          <w:sz w:val="20"/>
          <w:szCs w:val="20"/>
        </w:rPr>
        <w:t>ottenere la più  proficua  partecipazione da parte dei soggetti interessati;</w:t>
      </w:r>
    </w:p>
    <w:p w:rsidR="0010511E" w:rsidRPr="009302A8" w:rsidRDefault="0010511E" w:rsidP="0010511E">
      <w:pPr>
        <w:pStyle w:val="Corpodeltesto22"/>
        <w:numPr>
          <w:ilvl w:val="0"/>
          <w:numId w:val="2"/>
        </w:numPr>
        <w:tabs>
          <w:tab w:val="clear" w:pos="1440"/>
          <w:tab w:val="num" w:pos="360"/>
        </w:tabs>
        <w:spacing w:line="360" w:lineRule="auto"/>
        <w:ind w:left="360"/>
        <w:rPr>
          <w:rFonts w:asciiTheme="minorHAnsi" w:hAnsiTheme="minorHAnsi" w:cs="Arial"/>
          <w:sz w:val="20"/>
          <w:szCs w:val="20"/>
        </w:rPr>
      </w:pPr>
      <w:r w:rsidRPr="009302A8">
        <w:rPr>
          <w:rFonts w:asciiTheme="minorHAnsi" w:hAnsiTheme="minorHAnsi" w:cs="Arial"/>
          <w:sz w:val="20"/>
          <w:szCs w:val="20"/>
        </w:rPr>
        <w:t>pubblicizzare al meglio le caratteristiche qualitative e tecniche dei beni e servizi oggetto di analisi;</w:t>
      </w:r>
    </w:p>
    <w:p w:rsidR="0010511E" w:rsidRPr="009302A8" w:rsidRDefault="0010511E" w:rsidP="0010511E">
      <w:pPr>
        <w:pStyle w:val="Corpodeltesto22"/>
        <w:numPr>
          <w:ilvl w:val="0"/>
          <w:numId w:val="2"/>
        </w:numPr>
        <w:tabs>
          <w:tab w:val="clear" w:pos="1440"/>
          <w:tab w:val="num" w:pos="360"/>
        </w:tabs>
        <w:spacing w:line="360" w:lineRule="auto"/>
        <w:ind w:left="360"/>
        <w:rPr>
          <w:rFonts w:asciiTheme="minorHAnsi" w:hAnsiTheme="minorHAnsi" w:cs="Arial"/>
          <w:sz w:val="20"/>
          <w:szCs w:val="20"/>
        </w:rPr>
      </w:pPr>
      <w:r w:rsidRPr="009302A8">
        <w:rPr>
          <w:rFonts w:asciiTheme="minorHAnsi" w:hAnsiTheme="minorHAnsi" w:cs="Arial"/>
          <w:sz w:val="20"/>
          <w:szCs w:val="20"/>
        </w:rPr>
        <w:t>ricevere, da parte dei soggetti interessati, osservazioni e suggerimenti per una più compiuta conoscenza del mercato.</w:t>
      </w:r>
    </w:p>
    <w:p w:rsidR="0010511E" w:rsidRPr="009302A8" w:rsidRDefault="0010511E" w:rsidP="0010511E">
      <w:pPr>
        <w:spacing w:line="360" w:lineRule="auto"/>
        <w:jc w:val="both"/>
        <w:rPr>
          <w:rFonts w:asciiTheme="minorHAnsi" w:hAnsiTheme="minorHAnsi" w:cs="Arial"/>
          <w:sz w:val="20"/>
          <w:szCs w:val="20"/>
        </w:rPr>
      </w:pPr>
    </w:p>
    <w:p w:rsidR="0010511E" w:rsidRPr="009302A8" w:rsidRDefault="0010511E" w:rsidP="0010511E">
      <w:pPr>
        <w:spacing w:line="360" w:lineRule="auto"/>
        <w:jc w:val="both"/>
        <w:rPr>
          <w:rFonts w:asciiTheme="minorHAnsi" w:hAnsiTheme="minorHAnsi" w:cs="Arial"/>
          <w:sz w:val="20"/>
          <w:szCs w:val="20"/>
        </w:rPr>
      </w:pPr>
      <w:r w:rsidRPr="009302A8">
        <w:rPr>
          <w:rFonts w:asciiTheme="minorHAnsi" w:hAnsiTheme="minorHAnsi" w:cs="Arial"/>
          <w:sz w:val="20"/>
          <w:szCs w:val="20"/>
        </w:rPr>
        <w:t xml:space="preserve">In merito all’iniziativa </w:t>
      </w:r>
      <w:r w:rsidR="00AE32F8" w:rsidRPr="00A80584">
        <w:rPr>
          <w:rFonts w:asciiTheme="minorHAnsi" w:hAnsiTheme="minorHAnsi" w:cs="Arial"/>
          <w:sz w:val="20"/>
          <w:szCs w:val="20"/>
        </w:rPr>
        <w:t>“</w:t>
      </w:r>
      <w:r w:rsidR="004B72EA">
        <w:rPr>
          <w:rFonts w:asciiTheme="minorHAnsi" w:hAnsiTheme="minorHAnsi" w:cs="Arial"/>
          <w:sz w:val="20"/>
          <w:szCs w:val="20"/>
        </w:rPr>
        <w:t>Lavori di manutenzione delle Infrastrutture</w:t>
      </w:r>
      <w:r w:rsidR="00AE32F8" w:rsidRPr="00A80584">
        <w:rPr>
          <w:rFonts w:asciiTheme="minorHAnsi" w:hAnsiTheme="minorHAnsi" w:cs="Arial"/>
          <w:sz w:val="20"/>
          <w:szCs w:val="20"/>
        </w:rPr>
        <w:t xml:space="preserve"> </w:t>
      </w:r>
      <w:r w:rsidR="001B56D5">
        <w:rPr>
          <w:rFonts w:asciiTheme="minorHAnsi" w:hAnsiTheme="minorHAnsi" w:cs="Arial"/>
          <w:sz w:val="20"/>
          <w:szCs w:val="20"/>
        </w:rPr>
        <w:t xml:space="preserve">dei </w:t>
      </w:r>
      <w:r w:rsidR="00AE32F8" w:rsidRPr="00A80584">
        <w:rPr>
          <w:rFonts w:asciiTheme="minorHAnsi" w:hAnsiTheme="minorHAnsi" w:cs="Arial"/>
          <w:sz w:val="20"/>
          <w:szCs w:val="20"/>
        </w:rPr>
        <w:t>CED</w:t>
      </w:r>
      <w:r w:rsidR="001B56D5">
        <w:rPr>
          <w:rFonts w:asciiTheme="minorHAnsi" w:hAnsiTheme="minorHAnsi" w:cs="Arial"/>
          <w:sz w:val="20"/>
          <w:szCs w:val="20"/>
        </w:rPr>
        <w:t xml:space="preserve"> della Pubblica Amministrazione</w:t>
      </w:r>
      <w:r w:rsidR="00AE32F8" w:rsidRPr="009302A8">
        <w:rPr>
          <w:rFonts w:asciiTheme="minorHAnsi" w:hAnsiTheme="minorHAnsi" w:cs="Arial"/>
          <w:sz w:val="20"/>
          <w:szCs w:val="20"/>
        </w:rPr>
        <w:t xml:space="preserve">” </w:t>
      </w:r>
      <w:r w:rsidRPr="009302A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Pr="009302A8">
        <w:rPr>
          <w:rFonts w:asciiTheme="minorHAnsi" w:hAnsiTheme="minorHAnsi" w:cs="Arial"/>
          <w:b/>
          <w:sz w:val="20"/>
          <w:szCs w:val="20"/>
          <w:u w:val="single"/>
        </w:rPr>
        <w:softHyphen/>
      </w:r>
      <w:r w:rsidRPr="009302A8">
        <w:rPr>
          <w:rFonts w:asciiTheme="minorHAnsi" w:hAnsiTheme="minorHAnsi" w:cs="Arial"/>
          <w:b/>
          <w:sz w:val="20"/>
          <w:szCs w:val="20"/>
          <w:u w:val="single"/>
        </w:rPr>
        <w:softHyphen/>
      </w:r>
      <w:r w:rsidRPr="009302A8">
        <w:rPr>
          <w:rFonts w:asciiTheme="minorHAnsi" w:hAnsiTheme="minorHAnsi" w:cs="Arial"/>
          <w:b/>
          <w:sz w:val="20"/>
          <w:szCs w:val="20"/>
          <w:u w:val="single"/>
        </w:rPr>
        <w:softHyphen/>
      </w:r>
      <w:r w:rsidRPr="009302A8">
        <w:rPr>
          <w:rFonts w:asciiTheme="minorHAnsi" w:hAnsiTheme="minorHAnsi" w:cs="Arial"/>
          <w:b/>
          <w:sz w:val="20"/>
          <w:szCs w:val="20"/>
          <w:u w:val="single"/>
        </w:rPr>
        <w:softHyphen/>
      </w:r>
      <w:r w:rsidRPr="009302A8">
        <w:rPr>
          <w:rFonts w:asciiTheme="minorHAnsi" w:hAnsiTheme="minorHAnsi" w:cs="Arial"/>
          <w:b/>
          <w:sz w:val="20"/>
          <w:szCs w:val="20"/>
        </w:rPr>
        <w:t xml:space="preserve"> </w:t>
      </w:r>
      <w:r w:rsidR="00216A27">
        <w:rPr>
          <w:rFonts w:asciiTheme="minorHAnsi" w:hAnsiTheme="minorHAnsi" w:cs="Arial"/>
          <w:b/>
          <w:sz w:val="20"/>
          <w:szCs w:val="20"/>
        </w:rPr>
        <w:t>20</w:t>
      </w:r>
      <w:r w:rsidR="00216A27" w:rsidRPr="009302A8">
        <w:rPr>
          <w:rFonts w:asciiTheme="minorHAnsi" w:hAnsiTheme="minorHAnsi" w:cs="Arial"/>
          <w:sz w:val="20"/>
          <w:szCs w:val="20"/>
        </w:rPr>
        <w:t xml:space="preserve"> </w:t>
      </w:r>
      <w:r w:rsidRPr="009302A8">
        <w:rPr>
          <w:rFonts w:asciiTheme="minorHAnsi" w:hAnsiTheme="minorHAnsi" w:cs="Arial"/>
          <w:sz w:val="20"/>
          <w:szCs w:val="20"/>
          <w:u w:val="single"/>
        </w:rPr>
        <w:t>giorni dalla data odierna</w:t>
      </w:r>
      <w:r w:rsidRPr="009302A8">
        <w:rPr>
          <w:rFonts w:asciiTheme="minorHAnsi" w:hAnsiTheme="minorHAnsi" w:cs="Arial"/>
          <w:sz w:val="20"/>
          <w:szCs w:val="20"/>
        </w:rPr>
        <w:t xml:space="preserve"> all’indirizzo e-mail </w:t>
      </w:r>
      <w:hyperlink r:id="rId10" w:history="1">
        <w:r w:rsidR="00686E10" w:rsidRPr="009302A8">
          <w:rPr>
            <w:rStyle w:val="Collegamentoipertestuale"/>
            <w:rFonts w:asciiTheme="minorHAnsi" w:hAnsiTheme="minorHAnsi"/>
            <w:u w:val="none"/>
          </w:rPr>
          <w:t xml:space="preserve"> </w:t>
        </w:r>
        <w:r w:rsidR="0073708D" w:rsidRPr="009302A8">
          <w:rPr>
            <w:rFonts w:asciiTheme="minorHAnsi" w:hAnsiTheme="minorHAnsi"/>
            <w:b/>
            <w:sz w:val="20"/>
            <w:szCs w:val="20"/>
          </w:rPr>
          <w:t>infrastrutture.ced</w:t>
        </w:r>
        <w:r w:rsidR="00AB6F1E" w:rsidRPr="009302A8">
          <w:rPr>
            <w:rFonts w:asciiTheme="minorHAnsi" w:hAnsiTheme="minorHAnsi"/>
            <w:b/>
            <w:sz w:val="20"/>
            <w:szCs w:val="20"/>
          </w:rPr>
          <w:t>@acquistinretepa.it</w:t>
        </w:r>
      </w:hyperlink>
      <w:r w:rsidRPr="009302A8">
        <w:rPr>
          <w:rFonts w:asciiTheme="minorHAnsi" w:hAnsiTheme="minorHAnsi" w:cs="Arial"/>
          <w:b/>
          <w:i/>
          <w:sz w:val="20"/>
          <w:szCs w:val="20"/>
        </w:rPr>
        <w:t>.</w:t>
      </w:r>
      <w:r w:rsidRPr="009302A8">
        <w:rPr>
          <w:rFonts w:asciiTheme="minorHAnsi" w:hAnsiTheme="minorHAnsi" w:cs="Arial"/>
          <w:b/>
          <w:i/>
          <w:sz w:val="20"/>
          <w:szCs w:val="20"/>
        </w:rPr>
        <w:tab/>
      </w:r>
    </w:p>
    <w:p w:rsidR="0010511E" w:rsidRPr="009302A8" w:rsidRDefault="0010511E" w:rsidP="0010511E">
      <w:pPr>
        <w:spacing w:line="360" w:lineRule="auto"/>
        <w:jc w:val="both"/>
        <w:rPr>
          <w:rFonts w:asciiTheme="minorHAnsi" w:hAnsiTheme="minorHAnsi" w:cs="Arial"/>
          <w:sz w:val="20"/>
          <w:szCs w:val="20"/>
        </w:rPr>
      </w:pPr>
      <w:r w:rsidRPr="009302A8">
        <w:rPr>
          <w:rFonts w:asciiTheme="minorHAnsi" w:hAnsiTheme="minorHAnsi" w:cs="Arial"/>
          <w:sz w:val="20"/>
          <w:szCs w:val="20"/>
        </w:rPr>
        <w:t>Tutte le informazioni da Voi fornite con il presente documento saranno utilizzate ai soli fini dello sviluppo dell’iniziativa in oggetto.</w:t>
      </w:r>
    </w:p>
    <w:p w:rsidR="0010511E" w:rsidRPr="009302A8" w:rsidRDefault="0010511E" w:rsidP="0010511E">
      <w:pPr>
        <w:spacing w:line="360" w:lineRule="auto"/>
        <w:jc w:val="both"/>
        <w:rPr>
          <w:rFonts w:asciiTheme="minorHAnsi" w:hAnsiTheme="minorHAnsi" w:cs="Arial"/>
          <w:sz w:val="20"/>
          <w:szCs w:val="20"/>
        </w:rPr>
      </w:pPr>
      <w:r w:rsidRPr="009302A8">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10511E" w:rsidRPr="009302A8" w:rsidRDefault="0010511E" w:rsidP="0010511E">
      <w:pPr>
        <w:spacing w:line="360" w:lineRule="auto"/>
        <w:jc w:val="both"/>
        <w:rPr>
          <w:rFonts w:asciiTheme="minorHAnsi" w:hAnsiTheme="minorHAnsi" w:cs="Arial"/>
          <w:sz w:val="20"/>
          <w:szCs w:val="20"/>
        </w:rPr>
      </w:pPr>
      <w:r w:rsidRPr="009302A8">
        <w:rPr>
          <w:rFonts w:asciiTheme="minorHAnsi" w:hAnsiTheme="minorHAnsi" w:cs="Arial"/>
          <w:sz w:val="20"/>
          <w:szCs w:val="20"/>
        </w:rPr>
        <w:t>L’invio del  documento al nostro recapito implica il consenso al trattamento dei dati forniti.</w:t>
      </w:r>
    </w:p>
    <w:p w:rsidR="0010511E" w:rsidRPr="009302A8" w:rsidRDefault="0010511E" w:rsidP="0010511E">
      <w:pPr>
        <w:spacing w:line="360" w:lineRule="auto"/>
        <w:jc w:val="both"/>
        <w:rPr>
          <w:rFonts w:asciiTheme="minorHAnsi" w:hAnsiTheme="minorHAnsi" w:cs="Arial"/>
          <w:b/>
          <w:sz w:val="20"/>
          <w:szCs w:val="20"/>
        </w:rPr>
      </w:pPr>
    </w:p>
    <w:p w:rsidR="009857FD" w:rsidRPr="009302A8" w:rsidRDefault="009857FD" w:rsidP="0010511E">
      <w:pPr>
        <w:spacing w:line="360" w:lineRule="auto"/>
        <w:jc w:val="both"/>
        <w:rPr>
          <w:rFonts w:asciiTheme="minorHAnsi" w:hAnsiTheme="minorHAnsi" w:cs="Arial"/>
          <w:b/>
          <w:sz w:val="20"/>
          <w:szCs w:val="20"/>
        </w:rPr>
      </w:pPr>
    </w:p>
    <w:p w:rsidR="009857FD" w:rsidRPr="009302A8" w:rsidRDefault="009857FD" w:rsidP="0010511E">
      <w:pPr>
        <w:spacing w:line="360" w:lineRule="auto"/>
        <w:jc w:val="both"/>
        <w:rPr>
          <w:rFonts w:asciiTheme="minorHAnsi" w:hAnsiTheme="minorHAnsi" w:cs="Arial"/>
          <w:b/>
          <w:sz w:val="20"/>
          <w:szCs w:val="20"/>
        </w:rPr>
      </w:pPr>
    </w:p>
    <w:p w:rsidR="0010511E" w:rsidRPr="009302A8" w:rsidRDefault="0010511E" w:rsidP="0010511E">
      <w:pPr>
        <w:spacing w:line="360" w:lineRule="auto"/>
        <w:jc w:val="both"/>
        <w:rPr>
          <w:rFonts w:asciiTheme="minorHAnsi" w:hAnsiTheme="minorHAnsi" w:cs="Arial"/>
          <w:b/>
          <w:sz w:val="20"/>
          <w:szCs w:val="20"/>
        </w:rPr>
      </w:pPr>
      <w:r w:rsidRPr="00F900C6">
        <w:rPr>
          <w:rFonts w:asciiTheme="minorHAnsi" w:hAnsiTheme="minorHAnsi" w:cs="Arial"/>
          <w:sz w:val="20"/>
          <w:szCs w:val="20"/>
        </w:rPr>
        <w:t xml:space="preserve">Roma, </w:t>
      </w:r>
      <w:r w:rsidR="00F900C6" w:rsidRPr="00F900C6">
        <w:rPr>
          <w:rFonts w:asciiTheme="minorHAnsi" w:hAnsiTheme="minorHAnsi" w:cs="Arial"/>
          <w:sz w:val="20"/>
          <w:szCs w:val="20"/>
        </w:rPr>
        <w:t>1</w:t>
      </w:r>
      <w:r w:rsidR="002C5CDF">
        <w:rPr>
          <w:rFonts w:asciiTheme="minorHAnsi" w:hAnsiTheme="minorHAnsi" w:cs="Arial"/>
          <w:sz w:val="20"/>
          <w:szCs w:val="20"/>
        </w:rPr>
        <w:t>8</w:t>
      </w:r>
      <w:r w:rsidRPr="00F900C6">
        <w:rPr>
          <w:rFonts w:asciiTheme="minorHAnsi" w:hAnsiTheme="minorHAnsi" w:cs="Arial"/>
          <w:sz w:val="20"/>
          <w:szCs w:val="20"/>
        </w:rPr>
        <w:t>/</w:t>
      </w:r>
      <w:r w:rsidR="0095415A" w:rsidRPr="00F900C6">
        <w:rPr>
          <w:rFonts w:asciiTheme="minorHAnsi" w:hAnsiTheme="minorHAnsi" w:cs="Arial"/>
          <w:sz w:val="20"/>
          <w:szCs w:val="20"/>
        </w:rPr>
        <w:t>10/2016</w:t>
      </w:r>
    </w:p>
    <w:p w:rsidR="0010511E" w:rsidRPr="009302A8" w:rsidRDefault="0010511E" w:rsidP="0010511E">
      <w:pPr>
        <w:spacing w:line="360" w:lineRule="auto"/>
        <w:jc w:val="both"/>
        <w:rPr>
          <w:rFonts w:asciiTheme="minorHAnsi" w:hAnsiTheme="minorHAnsi" w:cs="Arial"/>
          <w:b/>
          <w:sz w:val="20"/>
          <w:szCs w:val="20"/>
        </w:rPr>
      </w:pPr>
    </w:p>
    <w:p w:rsidR="0010511E" w:rsidRPr="009302A8" w:rsidRDefault="0010511E" w:rsidP="0010511E">
      <w:pPr>
        <w:spacing w:line="360" w:lineRule="auto"/>
        <w:rPr>
          <w:rFonts w:asciiTheme="minorHAnsi" w:hAnsiTheme="minorHAnsi" w:cs="Arial"/>
          <w:sz w:val="20"/>
          <w:szCs w:val="20"/>
        </w:rPr>
      </w:pPr>
    </w:p>
    <w:p w:rsidR="0010511E" w:rsidRPr="009302A8" w:rsidRDefault="0010511E" w:rsidP="0010511E">
      <w:pPr>
        <w:pStyle w:val="Titolo1"/>
        <w:numPr>
          <w:ilvl w:val="0"/>
          <w:numId w:val="0"/>
        </w:numPr>
        <w:rPr>
          <w:rFonts w:asciiTheme="minorHAnsi" w:hAnsiTheme="minorHAnsi"/>
          <w:sz w:val="24"/>
        </w:rPr>
      </w:pPr>
      <w:r w:rsidRPr="009302A8">
        <w:rPr>
          <w:rFonts w:asciiTheme="minorHAnsi" w:hAnsiTheme="minorHAnsi"/>
          <w:sz w:val="20"/>
          <w:szCs w:val="20"/>
        </w:rPr>
        <w:br w:type="page"/>
      </w:r>
      <w:r w:rsidRPr="009302A8">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Azienda</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 xml:space="preserve">Indirizzo </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Nome e Cognome del referente</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Ruolo in azienda</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 xml:space="preserve">Telefono </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Fax</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Indirizzo e-mail</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0511E" w:rsidRPr="009302A8" w:rsidTr="000333FB">
        <w:tc>
          <w:tcPr>
            <w:tcW w:w="3321" w:type="dxa"/>
            <w:vAlign w:val="center"/>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302A8">
              <w:rPr>
                <w:rFonts w:asciiTheme="minorHAnsi" w:hAnsiTheme="minorHAnsi" w:cs="Arial"/>
                <w:i/>
                <w:sz w:val="20"/>
                <w:szCs w:val="20"/>
              </w:rPr>
              <w:t>Data compilazione</w:t>
            </w:r>
          </w:p>
        </w:tc>
        <w:tc>
          <w:tcPr>
            <w:tcW w:w="5174" w:type="dxa"/>
          </w:tcPr>
          <w:p w:rsidR="0010511E" w:rsidRPr="009302A8"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10511E" w:rsidRPr="009302A8" w:rsidRDefault="0010511E" w:rsidP="00795702">
      <w:pPr>
        <w:spacing w:line="360" w:lineRule="auto"/>
        <w:jc w:val="both"/>
        <w:rPr>
          <w:rFonts w:asciiTheme="minorHAnsi" w:hAnsiTheme="minorHAnsi" w:cs="Arial"/>
          <w:sz w:val="20"/>
          <w:szCs w:val="20"/>
        </w:rPr>
      </w:pPr>
    </w:p>
    <w:p w:rsidR="0010511E" w:rsidRPr="009302A8" w:rsidRDefault="0010511E" w:rsidP="0010511E">
      <w:pPr>
        <w:spacing w:line="360" w:lineRule="auto"/>
        <w:jc w:val="both"/>
        <w:rPr>
          <w:rFonts w:asciiTheme="minorHAnsi" w:hAnsiTheme="minorHAnsi" w:cs="Arial"/>
          <w:b/>
          <w:i/>
          <w:sz w:val="20"/>
          <w:szCs w:val="20"/>
        </w:rPr>
      </w:pPr>
      <w:r w:rsidRPr="009302A8">
        <w:rPr>
          <w:rFonts w:asciiTheme="minorHAnsi" w:hAnsiTheme="minorHAnsi" w:cs="Arial"/>
          <w:b/>
          <w:i/>
          <w:sz w:val="20"/>
          <w:szCs w:val="20"/>
        </w:rPr>
        <w:t>Informativa sul trattamento dei dati personali</w:t>
      </w:r>
    </w:p>
    <w:p w:rsidR="00EC2A0F" w:rsidRPr="00571C9D" w:rsidRDefault="00EC2A0F" w:rsidP="00EC2A0F">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EC2A0F" w:rsidRPr="00571C9D" w:rsidRDefault="00EC2A0F" w:rsidP="00EC2A0F">
      <w:pPr>
        <w:spacing w:line="360" w:lineRule="auto"/>
        <w:jc w:val="both"/>
        <w:rPr>
          <w:rFonts w:ascii="Calibri" w:hAnsi="Calibri" w:cs="Arial"/>
          <w:sz w:val="20"/>
          <w:szCs w:val="20"/>
        </w:rPr>
      </w:pPr>
      <w:r w:rsidRPr="00571C9D">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EC2A0F" w:rsidRPr="00571C9D" w:rsidRDefault="00EC2A0F" w:rsidP="00EC2A0F">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EC2A0F" w:rsidRPr="00571C9D" w:rsidRDefault="00EC2A0F" w:rsidP="00EC2A0F">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EC2A0F" w:rsidRPr="00571C9D" w:rsidRDefault="00EC2A0F" w:rsidP="00EC2A0F">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EC2A0F" w:rsidRDefault="00EC2A0F" w:rsidP="0010511E">
      <w:pPr>
        <w:spacing w:line="360" w:lineRule="auto"/>
        <w:jc w:val="both"/>
        <w:rPr>
          <w:rFonts w:asciiTheme="minorHAnsi" w:hAnsiTheme="minorHAnsi" w:cs="Arial"/>
          <w:sz w:val="20"/>
          <w:szCs w:val="20"/>
        </w:rPr>
      </w:pPr>
    </w:p>
    <w:p w:rsidR="008C2F34" w:rsidRDefault="00EC2A0F" w:rsidP="00EC2A0F">
      <w:pPr>
        <w:spacing w:line="360" w:lineRule="auto"/>
        <w:jc w:val="both"/>
        <w:rPr>
          <w:rFonts w:ascii="Calibri" w:hAnsi="Calibri" w:cs="Arial"/>
          <w:sz w:val="20"/>
          <w:szCs w:val="20"/>
        </w:rPr>
      </w:pPr>
      <w:r w:rsidRPr="00571C9D">
        <w:rPr>
          <w:rFonts w:ascii="Calibri" w:hAnsi="Calibri" w:cs="Arial"/>
          <w:sz w:val="20"/>
          <w:szCs w:val="20"/>
        </w:rPr>
        <w:lastRenderedPageBreak/>
        <w:t xml:space="preserve">Titolare del trattamento è Consip S.p.A., con sede in Roma, Via Isonzo 19E.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w:t>
      </w:r>
      <w:r w:rsidR="00472278">
        <w:rPr>
          <w:rFonts w:ascii="Calibri" w:hAnsi="Calibri" w:cs="Arial"/>
          <w:sz w:val="20"/>
          <w:szCs w:val="20"/>
        </w:rPr>
        <w:t>,</w:t>
      </w:r>
      <w:r w:rsidRPr="00571C9D">
        <w:rPr>
          <w:rFonts w:ascii="Calibri" w:hAnsi="Calibri" w:cs="Arial"/>
          <w:sz w:val="20"/>
          <w:szCs w:val="20"/>
        </w:rPr>
        <w:t xml:space="preserve"> potranno essere avanzate anche al seguente indirizzo di posta elettronica </w:t>
      </w:r>
      <w:hyperlink r:id="rId11" w:history="1">
        <w:r w:rsidR="00E65337" w:rsidRPr="003E1629">
          <w:rPr>
            <w:rStyle w:val="Collegamentoipertestuale"/>
            <w:rFonts w:ascii="Calibri" w:hAnsi="Calibri" w:cs="Arial"/>
            <w:sz w:val="20"/>
            <w:szCs w:val="20"/>
          </w:rPr>
          <w:t>esercizio.diritti.privacy@consip.it</w:t>
        </w:r>
      </w:hyperlink>
      <w:r w:rsidR="00E65337">
        <w:rPr>
          <w:rFonts w:ascii="Calibri" w:hAnsi="Calibri" w:cs="Arial"/>
          <w:sz w:val="20"/>
          <w:szCs w:val="20"/>
        </w:rPr>
        <w:t>.</w:t>
      </w:r>
    </w:p>
    <w:p w:rsidR="00EC2A0F" w:rsidRPr="00571C9D" w:rsidRDefault="00EC2A0F" w:rsidP="00EC2A0F">
      <w:pPr>
        <w:spacing w:line="360" w:lineRule="auto"/>
        <w:jc w:val="both"/>
        <w:rPr>
          <w:rFonts w:ascii="Calibri" w:hAnsi="Calibri" w:cs="Arial"/>
          <w:sz w:val="20"/>
          <w:szCs w:val="20"/>
        </w:rPr>
      </w:pPr>
    </w:p>
    <w:p w:rsidR="0010511E" w:rsidRPr="009302A8" w:rsidRDefault="0010511E" w:rsidP="0010511E">
      <w:pPr>
        <w:spacing w:line="360" w:lineRule="auto"/>
        <w:jc w:val="both"/>
        <w:rPr>
          <w:rFonts w:asciiTheme="minorHAnsi" w:hAnsiTheme="minorHAnsi" w:cs="Arial"/>
          <w:b/>
          <w:sz w:val="20"/>
          <w:szCs w:val="20"/>
        </w:rPr>
      </w:pPr>
      <w:r w:rsidRPr="009302A8">
        <w:rPr>
          <w:rFonts w:asciiTheme="minorHAnsi" w:hAnsiTheme="minorHAnsi" w:cs="Arial"/>
          <w:b/>
          <w:sz w:val="20"/>
          <w:szCs w:val="20"/>
        </w:rPr>
        <w:t xml:space="preserve">Art. 7 del </w:t>
      </w:r>
      <w:proofErr w:type="spellStart"/>
      <w:r w:rsidRPr="009302A8">
        <w:rPr>
          <w:rFonts w:asciiTheme="minorHAnsi" w:hAnsiTheme="minorHAnsi" w:cs="Arial"/>
          <w:b/>
          <w:sz w:val="20"/>
          <w:szCs w:val="20"/>
        </w:rPr>
        <w:t>D.Lgs.</w:t>
      </w:r>
      <w:proofErr w:type="spellEnd"/>
      <w:r w:rsidRPr="009302A8">
        <w:rPr>
          <w:rFonts w:asciiTheme="minorHAnsi" w:hAnsiTheme="minorHAnsi" w:cs="Arial"/>
          <w:b/>
          <w:sz w:val="20"/>
          <w:szCs w:val="20"/>
        </w:rPr>
        <w:t xml:space="preserve"> 30 giugno 2003, n. 196 (Diritto di accesso ai dati personali ed altri diritti)</w:t>
      </w:r>
    </w:p>
    <w:p w:rsidR="0010511E" w:rsidRPr="009302A8" w:rsidRDefault="0010511E" w:rsidP="0010511E">
      <w:pPr>
        <w:numPr>
          <w:ilvl w:val="0"/>
          <w:numId w:val="5"/>
        </w:numPr>
        <w:tabs>
          <w:tab w:val="clear" w:pos="360"/>
          <w:tab w:val="num" w:pos="180"/>
        </w:tabs>
        <w:spacing w:line="360" w:lineRule="auto"/>
        <w:ind w:left="180" w:hanging="180"/>
        <w:jc w:val="both"/>
        <w:rPr>
          <w:rFonts w:asciiTheme="minorHAnsi" w:hAnsiTheme="minorHAnsi" w:cs="Arial"/>
          <w:i/>
          <w:sz w:val="20"/>
          <w:szCs w:val="20"/>
        </w:rPr>
      </w:pPr>
      <w:r w:rsidRPr="009302A8">
        <w:rPr>
          <w:rFonts w:asciiTheme="minorHAnsi" w:hAnsiTheme="minorHAnsi" w:cs="Arial"/>
          <w:i/>
          <w:sz w:val="20"/>
          <w:szCs w:val="20"/>
        </w:rPr>
        <w:t xml:space="preserve">L'interessato ha diritto di ottenere la conferma dell'esistenza o meno di dati personali che lo riguardano, anche se non ancora registrati, e la loro comunicazione in forma intelligibile. </w:t>
      </w:r>
    </w:p>
    <w:p w:rsidR="0010511E" w:rsidRPr="009302A8" w:rsidRDefault="0010511E" w:rsidP="0010511E">
      <w:pPr>
        <w:numPr>
          <w:ilvl w:val="0"/>
          <w:numId w:val="5"/>
        </w:numPr>
        <w:tabs>
          <w:tab w:val="clear" w:pos="360"/>
          <w:tab w:val="num" w:pos="180"/>
        </w:tabs>
        <w:spacing w:line="360" w:lineRule="auto"/>
        <w:ind w:left="180" w:hanging="180"/>
        <w:jc w:val="both"/>
        <w:rPr>
          <w:rFonts w:asciiTheme="minorHAnsi" w:hAnsiTheme="minorHAnsi" w:cs="Arial"/>
          <w:i/>
          <w:sz w:val="20"/>
          <w:szCs w:val="20"/>
        </w:rPr>
      </w:pPr>
      <w:r w:rsidRPr="009302A8">
        <w:rPr>
          <w:rFonts w:asciiTheme="minorHAnsi" w:hAnsiTheme="minorHAnsi" w:cs="Arial"/>
          <w:i/>
          <w:sz w:val="20"/>
          <w:szCs w:val="20"/>
        </w:rPr>
        <w:t xml:space="preserve">L'interessato ha diritto di ottenere l'indicazione: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a) dell'origine dei dati personali;</w:t>
      </w:r>
    </w:p>
    <w:p w:rsidR="0010511E" w:rsidRPr="009302A8" w:rsidRDefault="0010511E" w:rsidP="0010511E">
      <w:pPr>
        <w:tabs>
          <w:tab w:val="num" w:pos="180"/>
          <w:tab w:val="num" w:pos="54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b) delle finalità e modalità del trattamento; </w:t>
      </w:r>
    </w:p>
    <w:p w:rsidR="0010511E" w:rsidRPr="009302A8" w:rsidRDefault="0010511E" w:rsidP="0010511E">
      <w:pPr>
        <w:tabs>
          <w:tab w:val="num" w:pos="180"/>
          <w:tab w:val="num" w:pos="54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c) della logica applicata in caso di trattamento effettuato con l'ausilio di strumenti elettronici;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d) degli estremi identificativi del titolare, dei responsabili e del rappresentante designato ai sensi dell'articolo 5, comma 2;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0511E" w:rsidRPr="009302A8" w:rsidRDefault="0010511E" w:rsidP="0010511E">
      <w:pPr>
        <w:numPr>
          <w:ilvl w:val="0"/>
          <w:numId w:val="5"/>
        </w:numPr>
        <w:tabs>
          <w:tab w:val="clear" w:pos="360"/>
          <w:tab w:val="num" w:pos="180"/>
        </w:tabs>
        <w:spacing w:line="360" w:lineRule="auto"/>
        <w:ind w:left="180" w:hanging="180"/>
        <w:jc w:val="both"/>
        <w:rPr>
          <w:rFonts w:asciiTheme="minorHAnsi" w:hAnsiTheme="minorHAnsi" w:cs="Arial"/>
          <w:i/>
          <w:sz w:val="20"/>
          <w:szCs w:val="20"/>
        </w:rPr>
      </w:pPr>
      <w:r w:rsidRPr="009302A8">
        <w:rPr>
          <w:rFonts w:asciiTheme="minorHAnsi" w:hAnsiTheme="minorHAnsi" w:cs="Arial"/>
          <w:i/>
          <w:sz w:val="20"/>
          <w:szCs w:val="20"/>
        </w:rPr>
        <w:t xml:space="preserve">L'interessato ha diritto di ottenere: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a) l'aggiornamento, la rettificazione ovvero, quando vi ha interesse, l'integrazione dei dati;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0511E" w:rsidRPr="009302A8" w:rsidRDefault="0010511E" w:rsidP="0010511E">
      <w:pPr>
        <w:numPr>
          <w:ilvl w:val="0"/>
          <w:numId w:val="5"/>
        </w:numPr>
        <w:tabs>
          <w:tab w:val="clear" w:pos="360"/>
          <w:tab w:val="num" w:pos="180"/>
        </w:tabs>
        <w:spacing w:line="360" w:lineRule="auto"/>
        <w:ind w:left="180" w:hanging="180"/>
        <w:jc w:val="both"/>
        <w:rPr>
          <w:rFonts w:asciiTheme="minorHAnsi" w:hAnsiTheme="minorHAnsi" w:cs="Arial"/>
          <w:i/>
          <w:sz w:val="20"/>
          <w:szCs w:val="20"/>
        </w:rPr>
      </w:pPr>
      <w:r w:rsidRPr="009302A8">
        <w:rPr>
          <w:rFonts w:asciiTheme="minorHAnsi" w:hAnsiTheme="minorHAnsi" w:cs="Arial"/>
          <w:i/>
          <w:sz w:val="20"/>
          <w:szCs w:val="20"/>
        </w:rPr>
        <w:t xml:space="preserve">L'interessato ha diritto di opporsi, in tutto o in parte: </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a) per motivi legittimi al trattamento dei dati personali che lo riguardano, ancorché pertinenti allo scopo della raccolta;</w:t>
      </w:r>
    </w:p>
    <w:p w:rsidR="0010511E" w:rsidRPr="009302A8" w:rsidRDefault="0010511E" w:rsidP="0010511E">
      <w:pPr>
        <w:tabs>
          <w:tab w:val="num" w:pos="180"/>
        </w:tabs>
        <w:spacing w:line="360" w:lineRule="auto"/>
        <w:ind w:left="180"/>
        <w:jc w:val="both"/>
        <w:rPr>
          <w:rFonts w:asciiTheme="minorHAnsi" w:hAnsiTheme="minorHAnsi" w:cs="Arial"/>
          <w:i/>
          <w:sz w:val="20"/>
          <w:szCs w:val="20"/>
        </w:rPr>
      </w:pPr>
      <w:r w:rsidRPr="009302A8">
        <w:rPr>
          <w:rFonts w:asciiTheme="minorHAnsi" w:hAnsiTheme="minorHAnsi" w:cs="Arial"/>
          <w:i/>
          <w:sz w:val="20"/>
          <w:szCs w:val="20"/>
        </w:rPr>
        <w:t>b) al trattamento di dati personali che lo riguardano a fini di invio di materiale pubblicitario o di vendita diretta o per il compimento di ricerche di mercato o di comunicazione commerciale.</w:t>
      </w:r>
    </w:p>
    <w:p w:rsidR="0010511E" w:rsidRPr="009302A8" w:rsidRDefault="0010511E" w:rsidP="0010511E">
      <w:pPr>
        <w:spacing w:line="360" w:lineRule="auto"/>
        <w:jc w:val="both"/>
        <w:rPr>
          <w:rFonts w:asciiTheme="minorHAnsi" w:hAnsiTheme="minorHAnsi" w:cs="Arial"/>
          <w:sz w:val="20"/>
          <w:szCs w:val="20"/>
        </w:rPr>
      </w:pPr>
    </w:p>
    <w:p w:rsidR="0010511E" w:rsidRPr="009302A8" w:rsidRDefault="0010511E" w:rsidP="0010511E">
      <w:pPr>
        <w:spacing w:line="360" w:lineRule="auto"/>
        <w:jc w:val="both"/>
        <w:rPr>
          <w:rFonts w:asciiTheme="minorHAnsi" w:hAnsiTheme="minorHAnsi" w:cs="Arial"/>
          <w:sz w:val="20"/>
          <w:szCs w:val="20"/>
        </w:rPr>
      </w:pPr>
    </w:p>
    <w:p w:rsidR="0010511E" w:rsidRDefault="0010511E" w:rsidP="0010511E">
      <w:pPr>
        <w:pStyle w:val="Titolo1"/>
        <w:numPr>
          <w:ilvl w:val="0"/>
          <w:numId w:val="0"/>
        </w:numPr>
        <w:rPr>
          <w:rFonts w:asciiTheme="minorHAnsi" w:hAnsiTheme="minorHAnsi"/>
          <w:sz w:val="24"/>
        </w:rPr>
      </w:pPr>
      <w:r w:rsidRPr="009302A8">
        <w:rPr>
          <w:rFonts w:asciiTheme="minorHAnsi" w:hAnsiTheme="minorHAnsi"/>
          <w:sz w:val="24"/>
        </w:rPr>
        <w:lastRenderedPageBreak/>
        <w:t>Breve descrizione dell’iniziativa</w:t>
      </w:r>
      <w:r w:rsidR="002469F8" w:rsidRPr="009302A8">
        <w:rPr>
          <w:rFonts w:asciiTheme="minorHAnsi" w:hAnsiTheme="minorHAnsi"/>
          <w:sz w:val="24"/>
        </w:rPr>
        <w:t xml:space="preserve"> </w:t>
      </w:r>
    </w:p>
    <w:p w:rsidR="00062F8A" w:rsidRDefault="00062F8A" w:rsidP="00062F8A">
      <w:pPr>
        <w:spacing w:line="360" w:lineRule="auto"/>
        <w:jc w:val="both"/>
        <w:rPr>
          <w:rFonts w:asciiTheme="minorHAnsi" w:hAnsiTheme="minorHAnsi" w:cs="Arial"/>
          <w:sz w:val="20"/>
          <w:szCs w:val="20"/>
        </w:rPr>
      </w:pPr>
      <w:r w:rsidRPr="009302A8">
        <w:rPr>
          <w:rFonts w:asciiTheme="minorHAnsi" w:hAnsiTheme="minorHAnsi" w:cs="Arial"/>
          <w:sz w:val="20"/>
          <w:szCs w:val="20"/>
        </w:rPr>
        <w:t>Il presente questionario si riferisce alla possibilità di avviare una nuova iniziativa</w:t>
      </w:r>
      <w:r w:rsidR="002B0DC9">
        <w:rPr>
          <w:rFonts w:asciiTheme="minorHAnsi" w:hAnsiTheme="minorHAnsi" w:cs="Arial"/>
          <w:sz w:val="20"/>
          <w:szCs w:val="20"/>
        </w:rPr>
        <w:t xml:space="preserve"> </w:t>
      </w:r>
      <w:proofErr w:type="spellStart"/>
      <w:r w:rsidR="002B0DC9">
        <w:rPr>
          <w:rFonts w:asciiTheme="minorHAnsi" w:hAnsiTheme="minorHAnsi" w:cs="Arial"/>
          <w:sz w:val="20"/>
          <w:szCs w:val="20"/>
        </w:rPr>
        <w:t>MePA</w:t>
      </w:r>
      <w:proofErr w:type="spellEnd"/>
      <w:r w:rsidR="002B0DC9">
        <w:rPr>
          <w:rFonts w:asciiTheme="minorHAnsi" w:hAnsiTheme="minorHAnsi" w:cs="Arial"/>
          <w:sz w:val="20"/>
          <w:szCs w:val="20"/>
        </w:rPr>
        <w:t xml:space="preserve"> (Mercato Elettronico per la Pubblica Amministrazione)</w:t>
      </w:r>
      <w:r w:rsidR="006D257A">
        <w:rPr>
          <w:rFonts w:asciiTheme="minorHAnsi" w:hAnsiTheme="minorHAnsi" w:cs="Arial"/>
          <w:sz w:val="20"/>
          <w:szCs w:val="20"/>
        </w:rPr>
        <w:t>,</w:t>
      </w:r>
      <w:r w:rsidR="006D257A" w:rsidRPr="009302A8">
        <w:rPr>
          <w:rFonts w:asciiTheme="minorHAnsi" w:hAnsiTheme="minorHAnsi" w:cs="Arial"/>
          <w:sz w:val="20"/>
          <w:szCs w:val="20"/>
        </w:rPr>
        <w:t xml:space="preserve"> </w:t>
      </w:r>
      <w:r w:rsidRPr="009302A8">
        <w:rPr>
          <w:rFonts w:asciiTheme="minorHAnsi" w:hAnsiTheme="minorHAnsi" w:cs="Arial"/>
          <w:sz w:val="20"/>
          <w:szCs w:val="20"/>
        </w:rPr>
        <w:t xml:space="preserve">avente ad oggetto </w:t>
      </w:r>
      <w:r w:rsidR="00171FAA">
        <w:rPr>
          <w:rFonts w:asciiTheme="minorHAnsi" w:hAnsiTheme="minorHAnsi" w:cs="Arial"/>
          <w:b/>
          <w:sz w:val="20"/>
          <w:szCs w:val="20"/>
        </w:rPr>
        <w:t>lavori</w:t>
      </w:r>
      <w:r w:rsidR="0095270A" w:rsidRPr="0095270A">
        <w:rPr>
          <w:rFonts w:asciiTheme="minorHAnsi" w:hAnsiTheme="minorHAnsi" w:cs="Arial"/>
          <w:b/>
          <w:sz w:val="20"/>
          <w:szCs w:val="20"/>
        </w:rPr>
        <w:t xml:space="preserve"> di manutenzione</w:t>
      </w:r>
      <w:r w:rsidR="0095270A">
        <w:rPr>
          <w:rFonts w:asciiTheme="minorHAnsi" w:hAnsiTheme="minorHAnsi" w:cs="Arial"/>
          <w:sz w:val="20"/>
          <w:szCs w:val="20"/>
        </w:rPr>
        <w:t xml:space="preserve"> </w:t>
      </w:r>
      <w:r w:rsidRPr="009302A8">
        <w:rPr>
          <w:rFonts w:asciiTheme="minorHAnsi" w:hAnsiTheme="minorHAnsi" w:cs="Arial"/>
          <w:sz w:val="20"/>
          <w:szCs w:val="20"/>
        </w:rPr>
        <w:t>delle Infrastrutture CED (Centro Elaborazione Dati) e/o Sale Server esistenti presso le P.A.</w:t>
      </w:r>
      <w:r>
        <w:rPr>
          <w:rFonts w:asciiTheme="minorHAnsi" w:hAnsiTheme="minorHAnsi" w:cs="Arial"/>
          <w:sz w:val="20"/>
          <w:szCs w:val="20"/>
        </w:rPr>
        <w:t>.</w:t>
      </w:r>
    </w:p>
    <w:p w:rsidR="006D257A" w:rsidRPr="009302A8" w:rsidRDefault="006D257A" w:rsidP="00062F8A">
      <w:pPr>
        <w:spacing w:line="360" w:lineRule="auto"/>
        <w:jc w:val="both"/>
        <w:rPr>
          <w:rFonts w:asciiTheme="minorHAnsi" w:hAnsiTheme="minorHAnsi" w:cs="Arial"/>
          <w:sz w:val="20"/>
          <w:szCs w:val="20"/>
        </w:rPr>
      </w:pPr>
      <w:r w:rsidRPr="006D257A">
        <w:rPr>
          <w:rFonts w:asciiTheme="minorHAnsi" w:hAnsiTheme="minorHAnsi" w:cs="Arial"/>
          <w:sz w:val="20"/>
          <w:szCs w:val="20"/>
        </w:rPr>
        <w:t xml:space="preserve">Il </w:t>
      </w:r>
      <w:proofErr w:type="spellStart"/>
      <w:r w:rsidRPr="006D257A">
        <w:rPr>
          <w:rFonts w:asciiTheme="minorHAnsi" w:hAnsiTheme="minorHAnsi" w:cs="Arial"/>
          <w:sz w:val="20"/>
          <w:szCs w:val="20"/>
        </w:rPr>
        <w:t>MePA</w:t>
      </w:r>
      <w:proofErr w:type="spellEnd"/>
      <w:r w:rsidRPr="006D257A">
        <w:rPr>
          <w:rFonts w:asciiTheme="minorHAnsi" w:hAnsiTheme="minorHAnsi" w:cs="Arial"/>
          <w:sz w:val="20"/>
          <w:szCs w:val="20"/>
        </w:rPr>
        <w:t xml:space="preserve"> è un mercato digitale dove Amministrazioni registrate e Fornitori abilitati possono effettuare negoziazioni veloci e trasparenti per acquisti sotto la soglia comunitaria. Per la partecipazione al </w:t>
      </w:r>
      <w:proofErr w:type="spellStart"/>
      <w:r w:rsidRPr="006D257A">
        <w:rPr>
          <w:rFonts w:asciiTheme="minorHAnsi" w:hAnsiTheme="minorHAnsi" w:cs="Arial"/>
          <w:sz w:val="20"/>
          <w:szCs w:val="20"/>
        </w:rPr>
        <w:t>MePA</w:t>
      </w:r>
      <w:proofErr w:type="spellEnd"/>
      <w:r w:rsidRPr="006D257A">
        <w:rPr>
          <w:rFonts w:asciiTheme="minorHAnsi" w:hAnsiTheme="minorHAnsi" w:cs="Arial"/>
          <w:sz w:val="20"/>
          <w:szCs w:val="20"/>
        </w:rPr>
        <w:t xml:space="preserve"> è sufficiente possedere i requisiti richiesti dal bando di abilitazione, avere una connessione ad internet e dotarsi di un kit di firma digitale.</w:t>
      </w:r>
    </w:p>
    <w:p w:rsidR="00062F8A" w:rsidRPr="009302A8" w:rsidRDefault="00062F8A" w:rsidP="00062F8A">
      <w:pPr>
        <w:spacing w:line="360" w:lineRule="auto"/>
        <w:jc w:val="both"/>
        <w:rPr>
          <w:rFonts w:asciiTheme="minorHAnsi" w:hAnsiTheme="minorHAnsi" w:cs="Arial"/>
          <w:sz w:val="20"/>
          <w:szCs w:val="20"/>
        </w:rPr>
      </w:pPr>
      <w:r w:rsidRPr="009302A8">
        <w:rPr>
          <w:rFonts w:asciiTheme="minorHAnsi" w:hAnsiTheme="minorHAnsi" w:cs="Arial"/>
          <w:sz w:val="20"/>
          <w:szCs w:val="20"/>
        </w:rPr>
        <w:t xml:space="preserve">L’iniziativa mira a soddisfare le esigenze delle Pubbliche Amministrazioni in relazione alle attività di </w:t>
      </w:r>
      <w:r w:rsidR="00A10153">
        <w:rPr>
          <w:rFonts w:asciiTheme="minorHAnsi" w:hAnsiTheme="minorHAnsi" w:cs="Arial"/>
          <w:sz w:val="20"/>
          <w:szCs w:val="20"/>
        </w:rPr>
        <w:t>lavori di manutenzione</w:t>
      </w:r>
      <w:r w:rsidRPr="009302A8">
        <w:rPr>
          <w:rFonts w:asciiTheme="minorHAnsi" w:hAnsiTheme="minorHAnsi" w:cs="Arial"/>
          <w:sz w:val="20"/>
          <w:szCs w:val="20"/>
        </w:rPr>
        <w:t xml:space="preserve"> delle infrastrutture dei propri CED e/o Sale Server</w:t>
      </w:r>
      <w:r w:rsidR="0072109D">
        <w:rPr>
          <w:rFonts w:asciiTheme="minorHAnsi" w:hAnsiTheme="minorHAnsi" w:cs="Arial"/>
          <w:sz w:val="20"/>
          <w:szCs w:val="20"/>
        </w:rPr>
        <w:t xml:space="preserve"> esistenti</w:t>
      </w:r>
      <w:r>
        <w:rPr>
          <w:rFonts w:asciiTheme="minorHAnsi" w:hAnsiTheme="minorHAnsi" w:cs="Arial"/>
          <w:sz w:val="20"/>
          <w:szCs w:val="20"/>
        </w:rPr>
        <w:t>.</w:t>
      </w:r>
    </w:p>
    <w:p w:rsidR="0047564C" w:rsidRDefault="00062F8A" w:rsidP="00062F8A">
      <w:pPr>
        <w:spacing w:line="360" w:lineRule="auto"/>
        <w:jc w:val="both"/>
        <w:rPr>
          <w:rFonts w:asciiTheme="minorHAnsi" w:hAnsiTheme="minorHAnsi" w:cs="Arial"/>
          <w:sz w:val="20"/>
          <w:szCs w:val="20"/>
        </w:rPr>
      </w:pPr>
      <w:r w:rsidRPr="009302A8">
        <w:rPr>
          <w:rFonts w:asciiTheme="minorHAnsi" w:hAnsiTheme="minorHAnsi" w:cs="Arial"/>
          <w:sz w:val="20"/>
          <w:szCs w:val="20"/>
        </w:rPr>
        <w:t xml:space="preserve">Con l’iniziativa in questione si vuole </w:t>
      </w:r>
      <w:r>
        <w:rPr>
          <w:rFonts w:asciiTheme="minorHAnsi" w:hAnsiTheme="minorHAnsi" w:cs="Arial"/>
          <w:sz w:val="20"/>
          <w:szCs w:val="20"/>
        </w:rPr>
        <w:t xml:space="preserve">quindi </w:t>
      </w:r>
      <w:r w:rsidRPr="009302A8">
        <w:rPr>
          <w:rFonts w:asciiTheme="minorHAnsi" w:hAnsiTheme="minorHAnsi" w:cs="Arial"/>
          <w:sz w:val="20"/>
          <w:szCs w:val="20"/>
        </w:rPr>
        <w:t>mettere a disposizione delle Amministrazioni uno strumento che consenta</w:t>
      </w:r>
      <w:r w:rsidR="0069460B">
        <w:rPr>
          <w:rFonts w:asciiTheme="minorHAnsi" w:hAnsiTheme="minorHAnsi" w:cs="Arial"/>
          <w:sz w:val="20"/>
          <w:szCs w:val="20"/>
        </w:rPr>
        <w:t xml:space="preserve"> innanzi tutto</w:t>
      </w:r>
      <w:r w:rsidRPr="009302A8">
        <w:rPr>
          <w:rFonts w:asciiTheme="minorHAnsi" w:hAnsiTheme="minorHAnsi" w:cs="Arial"/>
          <w:sz w:val="20"/>
          <w:szCs w:val="20"/>
        </w:rPr>
        <w:t xml:space="preserve"> </w:t>
      </w:r>
      <w:r w:rsidR="00A10153">
        <w:rPr>
          <w:rFonts w:asciiTheme="minorHAnsi" w:hAnsiTheme="minorHAnsi" w:cs="Arial"/>
          <w:sz w:val="20"/>
          <w:szCs w:val="20"/>
        </w:rPr>
        <w:t>l’esecuzione di attivit</w:t>
      </w:r>
      <w:r w:rsidR="00DC4CFF">
        <w:rPr>
          <w:rFonts w:asciiTheme="minorHAnsi" w:hAnsiTheme="minorHAnsi" w:cs="Arial"/>
          <w:sz w:val="20"/>
          <w:szCs w:val="20"/>
        </w:rPr>
        <w:t>à di manutenzione straordinaria</w:t>
      </w:r>
      <w:r w:rsidR="00A10153">
        <w:rPr>
          <w:rFonts w:asciiTheme="minorHAnsi" w:hAnsiTheme="minorHAnsi" w:cs="Arial"/>
          <w:sz w:val="20"/>
          <w:szCs w:val="20"/>
        </w:rPr>
        <w:t xml:space="preserve"> sulle</w:t>
      </w:r>
      <w:r w:rsidR="0069460B">
        <w:rPr>
          <w:rFonts w:asciiTheme="minorHAnsi" w:hAnsiTheme="minorHAnsi" w:cs="Arial"/>
          <w:sz w:val="20"/>
          <w:szCs w:val="20"/>
        </w:rPr>
        <w:t xml:space="preserve"> </w:t>
      </w:r>
      <w:r w:rsidR="0047564C">
        <w:rPr>
          <w:rFonts w:asciiTheme="minorHAnsi" w:hAnsiTheme="minorHAnsi" w:cs="Arial"/>
          <w:sz w:val="20"/>
          <w:szCs w:val="20"/>
        </w:rPr>
        <w:t>infrastrutture dei CED</w:t>
      </w:r>
      <w:r w:rsidR="003F3431">
        <w:rPr>
          <w:rFonts w:asciiTheme="minorHAnsi" w:hAnsiTheme="minorHAnsi" w:cs="Arial"/>
          <w:sz w:val="20"/>
          <w:szCs w:val="20"/>
        </w:rPr>
        <w:t xml:space="preserve">, </w:t>
      </w:r>
      <w:r w:rsidR="003F3431" w:rsidRPr="00FA72A8">
        <w:rPr>
          <w:rFonts w:asciiTheme="minorHAnsi" w:hAnsiTheme="minorHAnsi" w:cs="Arial"/>
          <w:sz w:val="20"/>
          <w:szCs w:val="20"/>
        </w:rPr>
        <w:t xml:space="preserve">oltre </w:t>
      </w:r>
      <w:r w:rsidR="006E71D4">
        <w:rPr>
          <w:rFonts w:asciiTheme="minorHAnsi" w:hAnsiTheme="minorHAnsi" w:cs="Arial"/>
          <w:sz w:val="20"/>
          <w:szCs w:val="20"/>
        </w:rPr>
        <w:t>a servizi di manutenzione ordinaria delle stesse</w:t>
      </w:r>
      <w:r w:rsidR="0060281E" w:rsidRPr="0060281E">
        <w:rPr>
          <w:rFonts w:asciiTheme="minorHAnsi" w:hAnsiTheme="minorHAnsi" w:cs="Arial"/>
          <w:sz w:val="20"/>
          <w:szCs w:val="20"/>
        </w:rPr>
        <w:t xml:space="preserve"> </w:t>
      </w:r>
      <w:r w:rsidR="0060281E">
        <w:rPr>
          <w:rFonts w:asciiTheme="minorHAnsi" w:hAnsiTheme="minorHAnsi" w:cs="Arial"/>
          <w:sz w:val="20"/>
          <w:szCs w:val="20"/>
        </w:rPr>
        <w:t>e al</w:t>
      </w:r>
      <w:r w:rsidR="006E71D4">
        <w:rPr>
          <w:rFonts w:asciiTheme="minorHAnsi" w:hAnsiTheme="minorHAnsi" w:cs="Arial"/>
          <w:sz w:val="20"/>
          <w:szCs w:val="20"/>
        </w:rPr>
        <w:t>l’eventuale</w:t>
      </w:r>
      <w:r w:rsidR="0060281E">
        <w:rPr>
          <w:rFonts w:asciiTheme="minorHAnsi" w:hAnsiTheme="minorHAnsi" w:cs="Arial"/>
          <w:sz w:val="20"/>
          <w:szCs w:val="20"/>
        </w:rPr>
        <w:t xml:space="preserve"> servizio</w:t>
      </w:r>
      <w:r w:rsidR="006E71D4">
        <w:rPr>
          <w:rFonts w:asciiTheme="minorHAnsi" w:hAnsiTheme="minorHAnsi" w:cs="Arial"/>
          <w:sz w:val="20"/>
          <w:szCs w:val="20"/>
        </w:rPr>
        <w:t xml:space="preserve"> accessorio</w:t>
      </w:r>
      <w:r w:rsidR="0060281E">
        <w:rPr>
          <w:rFonts w:asciiTheme="minorHAnsi" w:hAnsiTheme="minorHAnsi" w:cs="Arial"/>
          <w:sz w:val="20"/>
          <w:szCs w:val="20"/>
        </w:rPr>
        <w:t xml:space="preserve"> di </w:t>
      </w:r>
      <w:proofErr w:type="spellStart"/>
      <w:r w:rsidR="0060281E">
        <w:rPr>
          <w:rFonts w:asciiTheme="minorHAnsi" w:hAnsiTheme="minorHAnsi" w:cs="Arial"/>
          <w:sz w:val="20"/>
          <w:szCs w:val="20"/>
        </w:rPr>
        <w:t>Moving</w:t>
      </w:r>
      <w:proofErr w:type="spellEnd"/>
      <w:r w:rsidR="0060281E">
        <w:rPr>
          <w:rFonts w:asciiTheme="minorHAnsi" w:hAnsiTheme="minorHAnsi" w:cs="Arial"/>
          <w:sz w:val="20"/>
          <w:szCs w:val="20"/>
        </w:rPr>
        <w:t xml:space="preserve"> (ovvero tutte le attività necessarie a trasferire apparati da un sito ad un altro, fino al completo ripristino in esercizio)</w:t>
      </w:r>
      <w:r w:rsidR="003F3431">
        <w:rPr>
          <w:rFonts w:asciiTheme="minorHAnsi" w:hAnsiTheme="minorHAnsi" w:cs="Arial"/>
          <w:sz w:val="20"/>
          <w:szCs w:val="20"/>
        </w:rPr>
        <w:t>,</w:t>
      </w:r>
      <w:r w:rsidR="0047564C">
        <w:rPr>
          <w:rFonts w:asciiTheme="minorHAnsi" w:hAnsiTheme="minorHAnsi" w:cs="Arial"/>
          <w:sz w:val="20"/>
          <w:szCs w:val="20"/>
        </w:rPr>
        <w:t xml:space="preserve"> </w:t>
      </w:r>
      <w:r w:rsidR="0047564C" w:rsidRPr="009302A8">
        <w:rPr>
          <w:rFonts w:asciiTheme="minorHAnsi" w:hAnsiTheme="minorHAnsi" w:cs="Arial"/>
          <w:sz w:val="20"/>
          <w:szCs w:val="20"/>
        </w:rPr>
        <w:t xml:space="preserve">al fine di permettere alla Pubblica Amministrazione di avere ambienti sicuri ed affidabili, idonei all’accoglimento degli apparati </w:t>
      </w:r>
      <w:r w:rsidR="0047564C" w:rsidRPr="00E74720">
        <w:rPr>
          <w:rFonts w:asciiTheme="minorHAnsi" w:hAnsiTheme="minorHAnsi" w:cs="Arial"/>
          <w:i/>
          <w:sz w:val="20"/>
          <w:szCs w:val="20"/>
        </w:rPr>
        <w:t>core</w:t>
      </w:r>
      <w:r w:rsidR="0047564C" w:rsidRPr="009302A8">
        <w:rPr>
          <w:rFonts w:asciiTheme="minorHAnsi" w:hAnsiTheme="minorHAnsi" w:cs="Arial"/>
          <w:sz w:val="20"/>
          <w:szCs w:val="20"/>
        </w:rPr>
        <w:t xml:space="preserve"> di qualsiasi rete dati della PA, con lo scopo non ultimo di ottimizzare i costi per la gestione e la manutenzione d</w:t>
      </w:r>
      <w:r w:rsidR="0047564C">
        <w:rPr>
          <w:rFonts w:asciiTheme="minorHAnsi" w:hAnsiTheme="minorHAnsi" w:cs="Arial"/>
          <w:sz w:val="20"/>
          <w:szCs w:val="20"/>
        </w:rPr>
        <w:t>egli stessi</w:t>
      </w:r>
      <w:r w:rsidR="0047564C" w:rsidRPr="009302A8">
        <w:rPr>
          <w:rFonts w:asciiTheme="minorHAnsi" w:hAnsiTheme="minorHAnsi" w:cs="Arial"/>
          <w:sz w:val="20"/>
          <w:szCs w:val="20"/>
        </w:rPr>
        <w:t>.</w:t>
      </w:r>
    </w:p>
    <w:p w:rsidR="0047564C" w:rsidRDefault="00771356" w:rsidP="0047564C">
      <w:pPr>
        <w:spacing w:line="360" w:lineRule="auto"/>
        <w:jc w:val="both"/>
        <w:rPr>
          <w:rFonts w:asciiTheme="minorHAnsi" w:hAnsiTheme="minorHAnsi" w:cs="Arial"/>
          <w:sz w:val="20"/>
          <w:szCs w:val="20"/>
        </w:rPr>
      </w:pPr>
      <w:r>
        <w:rPr>
          <w:rFonts w:asciiTheme="minorHAnsi" w:hAnsiTheme="minorHAnsi" w:cs="Arial"/>
          <w:sz w:val="20"/>
          <w:szCs w:val="20"/>
        </w:rPr>
        <w:t>Pe</w:t>
      </w:r>
      <w:r w:rsidR="00062F8A" w:rsidRPr="009302A8">
        <w:rPr>
          <w:rFonts w:asciiTheme="minorHAnsi" w:hAnsiTheme="minorHAnsi" w:cs="Arial"/>
          <w:sz w:val="20"/>
          <w:szCs w:val="20"/>
        </w:rPr>
        <w:t xml:space="preserve">r “Infrastrutture CED” si intendono tutti i sistemi </w:t>
      </w:r>
      <w:r w:rsidR="00555352">
        <w:rPr>
          <w:rFonts w:asciiTheme="minorHAnsi" w:hAnsiTheme="minorHAnsi" w:cs="Arial"/>
          <w:sz w:val="20"/>
          <w:szCs w:val="20"/>
        </w:rPr>
        <w:t xml:space="preserve">tecnologici </w:t>
      </w:r>
      <w:r w:rsidR="006A624C">
        <w:rPr>
          <w:rFonts w:asciiTheme="minorHAnsi" w:hAnsiTheme="minorHAnsi" w:cs="Arial"/>
          <w:sz w:val="20"/>
          <w:szCs w:val="20"/>
        </w:rPr>
        <w:t>previsti</w:t>
      </w:r>
      <w:r w:rsidR="000D018C">
        <w:rPr>
          <w:rFonts w:asciiTheme="minorHAnsi" w:hAnsiTheme="minorHAnsi" w:cs="Arial"/>
          <w:sz w:val="20"/>
          <w:szCs w:val="20"/>
        </w:rPr>
        <w:t xml:space="preserve"> dallo </w:t>
      </w:r>
      <w:r w:rsidR="000D018C" w:rsidRPr="00954A1C">
        <w:rPr>
          <w:rFonts w:asciiTheme="minorHAnsi" w:hAnsiTheme="minorHAnsi" w:cs="Arial"/>
          <w:b/>
          <w:sz w:val="20"/>
          <w:szCs w:val="20"/>
        </w:rPr>
        <w:t>Standard TIA-942</w:t>
      </w:r>
      <w:r w:rsidR="003F3431">
        <w:rPr>
          <w:rFonts w:asciiTheme="minorHAnsi" w:hAnsiTheme="minorHAnsi" w:cs="Arial"/>
          <w:sz w:val="20"/>
          <w:szCs w:val="20"/>
        </w:rPr>
        <w:t>,</w:t>
      </w:r>
      <w:r w:rsidR="000D018C">
        <w:rPr>
          <w:rFonts w:asciiTheme="minorHAnsi" w:hAnsiTheme="minorHAnsi" w:cs="Arial"/>
          <w:sz w:val="20"/>
          <w:szCs w:val="20"/>
        </w:rPr>
        <w:t xml:space="preserve"> </w:t>
      </w:r>
      <w:r w:rsidR="003F3431">
        <w:rPr>
          <w:rFonts w:asciiTheme="minorHAnsi" w:hAnsiTheme="minorHAnsi" w:cs="Arial"/>
          <w:sz w:val="20"/>
          <w:szCs w:val="20"/>
        </w:rPr>
        <w:t xml:space="preserve">essendo quest’ultimo il modello individuato dall’Agenzia per l’Italia Digitale quale </w:t>
      </w:r>
      <w:r w:rsidR="00954A1C">
        <w:rPr>
          <w:rFonts w:asciiTheme="minorHAnsi" w:hAnsiTheme="minorHAnsi" w:cs="Arial"/>
          <w:sz w:val="20"/>
          <w:szCs w:val="20"/>
        </w:rPr>
        <w:t>sta</w:t>
      </w:r>
      <w:r w:rsidR="00954A1C" w:rsidRPr="00FA3499">
        <w:rPr>
          <w:rFonts w:asciiTheme="minorHAnsi" w:hAnsiTheme="minorHAnsi" w:cs="Arial"/>
          <w:sz w:val="20"/>
          <w:szCs w:val="20"/>
        </w:rPr>
        <w:t>ndard di riferimento</w:t>
      </w:r>
      <w:r w:rsidR="003F3431" w:rsidRPr="00FA3499">
        <w:rPr>
          <w:rFonts w:asciiTheme="minorHAnsi" w:hAnsiTheme="minorHAnsi" w:cs="Arial"/>
          <w:sz w:val="20"/>
          <w:szCs w:val="20"/>
        </w:rPr>
        <w:t xml:space="preserve"> </w:t>
      </w:r>
      <w:r w:rsidR="00954A1C" w:rsidRPr="00FA3499">
        <w:rPr>
          <w:rFonts w:asciiTheme="minorHAnsi" w:hAnsiTheme="minorHAnsi" w:cs="Arial"/>
          <w:sz w:val="20"/>
          <w:szCs w:val="20"/>
        </w:rPr>
        <w:t>in termini di affidabilità e sicurezza</w:t>
      </w:r>
      <w:r w:rsidRPr="00FA3499">
        <w:rPr>
          <w:rFonts w:asciiTheme="minorHAnsi" w:hAnsiTheme="minorHAnsi" w:cs="Arial"/>
          <w:sz w:val="20"/>
          <w:szCs w:val="20"/>
        </w:rPr>
        <w:t xml:space="preserve"> dei CED</w:t>
      </w:r>
      <w:r w:rsidR="00FA3499" w:rsidRPr="00FA3499">
        <w:rPr>
          <w:rFonts w:asciiTheme="minorHAnsi" w:hAnsiTheme="minorHAnsi" w:cs="Arial"/>
          <w:sz w:val="20"/>
          <w:szCs w:val="20"/>
        </w:rPr>
        <w:t xml:space="preserve"> (“</w:t>
      </w:r>
      <w:r w:rsidR="00FA3499" w:rsidRPr="00FA3499">
        <w:rPr>
          <w:rFonts w:asciiTheme="minorHAnsi" w:hAnsiTheme="minorHAnsi" w:cs="Arial"/>
          <w:i/>
          <w:sz w:val="20"/>
          <w:szCs w:val="20"/>
        </w:rPr>
        <w:t>Linee Guida per la razionalizzazione della infrastruttura digitale della Pubblica Amministrazione</w:t>
      </w:r>
      <w:r w:rsidR="00FA3499" w:rsidRPr="00FA3499">
        <w:rPr>
          <w:rFonts w:asciiTheme="minorHAnsi" w:hAnsiTheme="minorHAnsi" w:cs="Arial"/>
          <w:sz w:val="20"/>
          <w:szCs w:val="20"/>
        </w:rPr>
        <w:t>” elaborate dall’Agenzia per l’Italia Digitale</w:t>
      </w:r>
      <w:r w:rsidR="00FA3499">
        <w:rPr>
          <w:rFonts w:asciiTheme="minorHAnsi" w:hAnsiTheme="minorHAnsi" w:cs="Arial"/>
          <w:sz w:val="20"/>
          <w:szCs w:val="20"/>
        </w:rPr>
        <w:t>)</w:t>
      </w:r>
      <w:r w:rsidR="00E605EE">
        <w:rPr>
          <w:rFonts w:asciiTheme="minorHAnsi" w:hAnsiTheme="minorHAnsi" w:cs="Arial"/>
          <w:sz w:val="20"/>
          <w:szCs w:val="20"/>
        </w:rPr>
        <w:t>. I</w:t>
      </w:r>
      <w:r>
        <w:rPr>
          <w:rFonts w:asciiTheme="minorHAnsi" w:hAnsiTheme="minorHAnsi" w:cs="Arial"/>
          <w:sz w:val="20"/>
          <w:szCs w:val="20"/>
        </w:rPr>
        <w:t xml:space="preserve">n particolare </w:t>
      </w:r>
      <w:r w:rsidR="0095270A">
        <w:rPr>
          <w:rFonts w:asciiTheme="minorHAnsi" w:hAnsiTheme="minorHAnsi" w:cs="Arial"/>
          <w:sz w:val="20"/>
          <w:szCs w:val="20"/>
        </w:rPr>
        <w:t xml:space="preserve">quindi sistemi </w:t>
      </w:r>
      <w:r w:rsidR="00E605EE">
        <w:rPr>
          <w:rFonts w:asciiTheme="minorHAnsi" w:hAnsiTheme="minorHAnsi" w:cs="Arial"/>
          <w:sz w:val="20"/>
          <w:szCs w:val="20"/>
        </w:rPr>
        <w:t>architetturali/strutturali</w:t>
      </w:r>
      <w:r w:rsidR="00062F8A" w:rsidRPr="009302A8">
        <w:rPr>
          <w:rFonts w:asciiTheme="minorHAnsi" w:hAnsiTheme="minorHAnsi" w:cs="Arial"/>
          <w:sz w:val="20"/>
          <w:szCs w:val="20"/>
        </w:rPr>
        <w:t xml:space="preserve"> (allarme intrusione, controllo accessi, </w:t>
      </w:r>
      <w:r w:rsidR="00E605EE" w:rsidRPr="009302A8">
        <w:rPr>
          <w:rFonts w:asciiTheme="minorHAnsi" w:hAnsiTheme="minorHAnsi" w:cs="Arial"/>
          <w:sz w:val="20"/>
          <w:szCs w:val="20"/>
        </w:rPr>
        <w:t>pavimenti flottanti/controsoffitti</w:t>
      </w:r>
      <w:r w:rsidR="00E605EE">
        <w:rPr>
          <w:rFonts w:asciiTheme="minorHAnsi" w:hAnsiTheme="minorHAnsi" w:cs="Arial"/>
          <w:sz w:val="20"/>
          <w:szCs w:val="20"/>
        </w:rPr>
        <w:t>,</w:t>
      </w:r>
      <w:r w:rsidR="003161D9" w:rsidRPr="003161D9">
        <w:rPr>
          <w:rFonts w:asciiTheme="minorHAnsi" w:hAnsiTheme="minorHAnsi" w:cs="Arial"/>
          <w:sz w:val="20"/>
          <w:szCs w:val="20"/>
        </w:rPr>
        <w:t xml:space="preserve"> </w:t>
      </w:r>
      <w:r w:rsidR="003161D9">
        <w:rPr>
          <w:rFonts w:asciiTheme="minorHAnsi" w:hAnsiTheme="minorHAnsi" w:cs="Arial"/>
          <w:sz w:val="20"/>
          <w:szCs w:val="20"/>
        </w:rPr>
        <w:t>compartimentazioni</w:t>
      </w:r>
      <w:r w:rsidR="00E605EE">
        <w:rPr>
          <w:rFonts w:asciiTheme="minorHAnsi" w:hAnsiTheme="minorHAnsi" w:cs="Arial"/>
          <w:sz w:val="20"/>
          <w:szCs w:val="20"/>
        </w:rPr>
        <w:t>),</w:t>
      </w:r>
      <w:r w:rsidR="00E605EE" w:rsidRPr="009302A8">
        <w:rPr>
          <w:rFonts w:asciiTheme="minorHAnsi" w:hAnsiTheme="minorHAnsi" w:cs="Arial"/>
          <w:sz w:val="20"/>
          <w:szCs w:val="20"/>
        </w:rPr>
        <w:t xml:space="preserve"> </w:t>
      </w:r>
      <w:r w:rsidR="00062F8A" w:rsidRPr="009302A8">
        <w:rPr>
          <w:rFonts w:asciiTheme="minorHAnsi" w:hAnsiTheme="minorHAnsi" w:cs="Arial"/>
          <w:sz w:val="20"/>
          <w:szCs w:val="20"/>
        </w:rPr>
        <w:t>l’impianto elettrico</w:t>
      </w:r>
      <w:r w:rsidR="00E605EE">
        <w:rPr>
          <w:rFonts w:asciiTheme="minorHAnsi" w:hAnsiTheme="minorHAnsi" w:cs="Arial"/>
          <w:sz w:val="20"/>
          <w:szCs w:val="20"/>
        </w:rPr>
        <w:t xml:space="preserve"> (sistema di distribuzione energia, </w:t>
      </w:r>
      <w:r w:rsidR="00062F8A" w:rsidRPr="009302A8">
        <w:rPr>
          <w:rFonts w:asciiTheme="minorHAnsi" w:hAnsiTheme="minorHAnsi" w:cs="Arial"/>
          <w:sz w:val="20"/>
          <w:szCs w:val="20"/>
        </w:rPr>
        <w:t>UPS</w:t>
      </w:r>
      <w:r w:rsidR="00E605EE">
        <w:rPr>
          <w:rFonts w:asciiTheme="minorHAnsi" w:hAnsiTheme="minorHAnsi" w:cs="Arial"/>
          <w:sz w:val="20"/>
          <w:szCs w:val="20"/>
        </w:rPr>
        <w:t>,</w:t>
      </w:r>
      <w:r w:rsidR="00062F8A" w:rsidRPr="009302A8">
        <w:rPr>
          <w:rFonts w:asciiTheme="minorHAnsi" w:hAnsiTheme="minorHAnsi" w:cs="Arial"/>
          <w:sz w:val="20"/>
          <w:szCs w:val="20"/>
        </w:rPr>
        <w:t xml:space="preserve"> gruppi elettrogeni,</w:t>
      </w:r>
      <w:r w:rsidR="003161D9">
        <w:rPr>
          <w:rFonts w:asciiTheme="minorHAnsi" w:hAnsiTheme="minorHAnsi" w:cs="Arial"/>
          <w:sz w:val="20"/>
          <w:szCs w:val="20"/>
        </w:rPr>
        <w:t xml:space="preserve"> illuminazione), l’impianto HVAC (“</w:t>
      </w:r>
      <w:proofErr w:type="spellStart"/>
      <w:r w:rsidR="003161D9" w:rsidRPr="00223F3B">
        <w:rPr>
          <w:rFonts w:asciiTheme="minorHAnsi" w:hAnsiTheme="minorHAnsi" w:cs="Arial"/>
          <w:i/>
          <w:sz w:val="20"/>
          <w:szCs w:val="20"/>
        </w:rPr>
        <w:t>Heating</w:t>
      </w:r>
      <w:proofErr w:type="spellEnd"/>
      <w:r w:rsidR="003161D9" w:rsidRPr="00223F3B">
        <w:rPr>
          <w:rFonts w:asciiTheme="minorHAnsi" w:hAnsiTheme="minorHAnsi" w:cs="Arial"/>
          <w:i/>
          <w:sz w:val="20"/>
          <w:szCs w:val="20"/>
        </w:rPr>
        <w:t xml:space="preserve">, </w:t>
      </w:r>
      <w:proofErr w:type="spellStart"/>
      <w:r w:rsidR="003161D9" w:rsidRPr="00223F3B">
        <w:rPr>
          <w:rFonts w:asciiTheme="minorHAnsi" w:hAnsiTheme="minorHAnsi" w:cs="Arial"/>
          <w:i/>
          <w:sz w:val="20"/>
          <w:szCs w:val="20"/>
        </w:rPr>
        <w:t>Ventilation</w:t>
      </w:r>
      <w:proofErr w:type="spellEnd"/>
      <w:r w:rsidR="003161D9" w:rsidRPr="00223F3B">
        <w:rPr>
          <w:rFonts w:asciiTheme="minorHAnsi" w:hAnsiTheme="minorHAnsi" w:cs="Arial"/>
          <w:i/>
          <w:sz w:val="20"/>
          <w:szCs w:val="20"/>
        </w:rPr>
        <w:t xml:space="preserve"> and Air </w:t>
      </w:r>
      <w:proofErr w:type="spellStart"/>
      <w:r w:rsidR="003161D9" w:rsidRPr="00223F3B">
        <w:rPr>
          <w:rFonts w:asciiTheme="minorHAnsi" w:hAnsiTheme="minorHAnsi" w:cs="Arial"/>
          <w:i/>
          <w:sz w:val="20"/>
          <w:szCs w:val="20"/>
        </w:rPr>
        <w:t>Conditioning</w:t>
      </w:r>
      <w:proofErr w:type="spellEnd"/>
      <w:r w:rsidR="003161D9">
        <w:rPr>
          <w:rFonts w:asciiTheme="minorHAnsi" w:hAnsiTheme="minorHAnsi" w:cs="Arial"/>
          <w:sz w:val="20"/>
          <w:szCs w:val="20"/>
        </w:rPr>
        <w:t>” ovvero climatizzazione), sistemi antincendio (</w:t>
      </w:r>
      <w:r w:rsidR="003161D9" w:rsidRPr="009302A8">
        <w:rPr>
          <w:rFonts w:asciiTheme="minorHAnsi" w:hAnsiTheme="minorHAnsi" w:cs="Arial"/>
          <w:sz w:val="20"/>
          <w:szCs w:val="20"/>
        </w:rPr>
        <w:t>rilevazione incendi, spegnimento incendi</w:t>
      </w:r>
      <w:r w:rsidR="00C57D1F">
        <w:rPr>
          <w:rFonts w:asciiTheme="minorHAnsi" w:hAnsiTheme="minorHAnsi" w:cs="Arial"/>
          <w:sz w:val="20"/>
          <w:szCs w:val="20"/>
        </w:rPr>
        <w:t>, antiallagamento</w:t>
      </w:r>
      <w:r w:rsidR="003161D9" w:rsidRPr="009302A8">
        <w:rPr>
          <w:rFonts w:asciiTheme="minorHAnsi" w:hAnsiTheme="minorHAnsi" w:cs="Arial"/>
          <w:sz w:val="20"/>
          <w:szCs w:val="20"/>
        </w:rPr>
        <w:t>)</w:t>
      </w:r>
      <w:r w:rsidR="003161D9">
        <w:rPr>
          <w:rFonts w:asciiTheme="minorHAnsi" w:hAnsiTheme="minorHAnsi" w:cs="Arial"/>
          <w:sz w:val="20"/>
          <w:szCs w:val="20"/>
        </w:rPr>
        <w:t xml:space="preserve">. </w:t>
      </w:r>
      <w:r w:rsidR="00062F8A" w:rsidRPr="009302A8">
        <w:rPr>
          <w:rFonts w:asciiTheme="minorHAnsi" w:hAnsiTheme="minorHAnsi" w:cs="Arial"/>
          <w:sz w:val="20"/>
          <w:szCs w:val="20"/>
        </w:rPr>
        <w:t>Resta esclus</w:t>
      </w:r>
      <w:r w:rsidR="006E71D4">
        <w:rPr>
          <w:rFonts w:asciiTheme="minorHAnsi" w:hAnsiTheme="minorHAnsi" w:cs="Arial"/>
          <w:sz w:val="20"/>
          <w:szCs w:val="20"/>
        </w:rPr>
        <w:t>a</w:t>
      </w:r>
      <w:r w:rsidR="00062F8A" w:rsidRPr="009302A8">
        <w:rPr>
          <w:rFonts w:asciiTheme="minorHAnsi" w:hAnsiTheme="minorHAnsi" w:cs="Arial"/>
          <w:sz w:val="20"/>
          <w:szCs w:val="20"/>
        </w:rPr>
        <w:t xml:space="preserve"> l</w:t>
      </w:r>
      <w:r w:rsidR="006E71D4">
        <w:rPr>
          <w:rFonts w:asciiTheme="minorHAnsi" w:hAnsiTheme="minorHAnsi" w:cs="Arial"/>
          <w:sz w:val="20"/>
          <w:szCs w:val="20"/>
        </w:rPr>
        <w:t>’</w:t>
      </w:r>
      <w:r w:rsidR="00062F8A" w:rsidRPr="009302A8">
        <w:rPr>
          <w:rFonts w:asciiTheme="minorHAnsi" w:hAnsiTheme="minorHAnsi" w:cs="Arial"/>
          <w:sz w:val="20"/>
          <w:szCs w:val="20"/>
        </w:rPr>
        <w:t>infrastruttur</w:t>
      </w:r>
      <w:r w:rsidR="006E71D4">
        <w:rPr>
          <w:rFonts w:asciiTheme="minorHAnsi" w:hAnsiTheme="minorHAnsi" w:cs="Arial"/>
          <w:sz w:val="20"/>
          <w:szCs w:val="20"/>
        </w:rPr>
        <w:t>a</w:t>
      </w:r>
      <w:r w:rsidR="00062F8A" w:rsidRPr="009302A8">
        <w:rPr>
          <w:rFonts w:asciiTheme="minorHAnsi" w:hAnsiTheme="minorHAnsi" w:cs="Arial"/>
          <w:sz w:val="20"/>
          <w:szCs w:val="20"/>
        </w:rPr>
        <w:t xml:space="preserve"> di rete “attiva” (apparati di rete, server, sistemi di </w:t>
      </w:r>
      <w:proofErr w:type="spellStart"/>
      <w:r w:rsidR="00062F8A" w:rsidRPr="009302A8">
        <w:rPr>
          <w:rFonts w:asciiTheme="minorHAnsi" w:hAnsiTheme="minorHAnsi" w:cs="Arial"/>
          <w:sz w:val="20"/>
          <w:szCs w:val="20"/>
        </w:rPr>
        <w:t>storage</w:t>
      </w:r>
      <w:proofErr w:type="spellEnd"/>
      <w:r w:rsidR="00062F8A" w:rsidRPr="009302A8">
        <w:rPr>
          <w:rFonts w:asciiTheme="minorHAnsi" w:hAnsiTheme="minorHAnsi" w:cs="Arial"/>
          <w:sz w:val="20"/>
          <w:szCs w:val="20"/>
        </w:rPr>
        <w:t xml:space="preserve">, ecc.). </w:t>
      </w:r>
    </w:p>
    <w:p w:rsidR="004C43B5" w:rsidRPr="00C54E9E" w:rsidRDefault="004C43B5" w:rsidP="00C54E9E">
      <w:pPr>
        <w:jc w:val="both"/>
        <w:rPr>
          <w:rFonts w:asciiTheme="minorHAnsi" w:hAnsiTheme="minorHAnsi"/>
          <w:i/>
          <w:sz w:val="20"/>
          <w:szCs w:val="20"/>
        </w:rPr>
      </w:pPr>
    </w:p>
    <w:p w:rsidR="000D0D40" w:rsidRPr="00C54E9E" w:rsidRDefault="000D0D40" w:rsidP="00C54E9E">
      <w:pPr>
        <w:jc w:val="both"/>
        <w:rPr>
          <w:rFonts w:asciiTheme="minorHAnsi" w:hAnsiTheme="minorHAnsi"/>
          <w:i/>
          <w:sz w:val="20"/>
          <w:szCs w:val="20"/>
        </w:rPr>
      </w:pPr>
    </w:p>
    <w:p w:rsidR="002969B7" w:rsidRDefault="002969B7">
      <w:pPr>
        <w:rPr>
          <w:rFonts w:asciiTheme="minorHAnsi" w:hAnsiTheme="minorHAnsi"/>
          <w:b/>
        </w:rPr>
      </w:pPr>
      <w:r>
        <w:rPr>
          <w:rFonts w:asciiTheme="minorHAnsi" w:hAnsiTheme="minorHAnsi"/>
        </w:rPr>
        <w:br w:type="page"/>
      </w:r>
    </w:p>
    <w:p w:rsidR="00C86CFC" w:rsidRPr="009302A8" w:rsidRDefault="00C86CFC" w:rsidP="00C71D66">
      <w:pPr>
        <w:pStyle w:val="Titolo1"/>
        <w:numPr>
          <w:ilvl w:val="0"/>
          <w:numId w:val="0"/>
        </w:numPr>
        <w:jc w:val="center"/>
        <w:rPr>
          <w:rFonts w:asciiTheme="minorHAnsi" w:hAnsiTheme="minorHAnsi"/>
          <w:sz w:val="24"/>
        </w:rPr>
      </w:pPr>
      <w:r w:rsidRPr="009302A8">
        <w:rPr>
          <w:rFonts w:asciiTheme="minorHAnsi" w:hAnsiTheme="minorHAnsi"/>
          <w:sz w:val="24"/>
        </w:rPr>
        <w:lastRenderedPageBreak/>
        <w:t>Domande</w:t>
      </w:r>
    </w:p>
    <w:p w:rsidR="00C86CFC" w:rsidRPr="009302A8" w:rsidRDefault="00C86CFC">
      <w:pPr>
        <w:jc w:val="both"/>
        <w:rPr>
          <w:rFonts w:asciiTheme="minorHAnsi" w:hAnsiTheme="minorHAnsi"/>
          <w:i/>
          <w:sz w:val="20"/>
          <w:szCs w:val="20"/>
        </w:rPr>
      </w:pPr>
    </w:p>
    <w:p w:rsidR="00C71D66" w:rsidRPr="009302A8" w:rsidRDefault="00593DDB" w:rsidP="00593DDB">
      <w:pPr>
        <w:numPr>
          <w:ilvl w:val="0"/>
          <w:numId w:val="4"/>
        </w:numPr>
        <w:jc w:val="both"/>
        <w:rPr>
          <w:rFonts w:asciiTheme="minorHAnsi" w:hAnsiTheme="minorHAnsi" w:cs="Arial"/>
          <w:i/>
          <w:iCs/>
          <w:sz w:val="20"/>
          <w:szCs w:val="20"/>
        </w:rPr>
      </w:pPr>
      <w:r w:rsidRPr="009302A8">
        <w:rPr>
          <w:rFonts w:asciiTheme="minorHAnsi" w:hAnsiTheme="minorHAnsi" w:cs="Arial"/>
          <w:i/>
          <w:iCs/>
          <w:sz w:val="20"/>
          <w:szCs w:val="20"/>
        </w:rPr>
        <w:t xml:space="preserve">DESCRIZIONE AZIENDA: </w:t>
      </w:r>
      <w:r w:rsidR="00C71D66" w:rsidRPr="009302A8">
        <w:rPr>
          <w:rFonts w:asciiTheme="minorHAnsi" w:hAnsiTheme="minorHAnsi" w:cs="Arial"/>
          <w:i/>
          <w:iCs/>
          <w:sz w:val="20"/>
          <w:szCs w:val="20"/>
        </w:rPr>
        <w:t>Vi preghiamo di riportare una breve descrizione dell’Azienda (settori di attività, core business, dipendenti, altro…).</w:t>
      </w:r>
      <w:r w:rsidR="00B75D0E" w:rsidRPr="009302A8">
        <w:rPr>
          <w:rFonts w:asciiTheme="minorHAnsi" w:hAnsiTheme="minorHAnsi" w:cs="Arial"/>
          <w:i/>
          <w:iCs/>
          <w:sz w:val="20"/>
          <w:szCs w:val="20"/>
        </w:rPr>
        <w:t xml:space="preserve"> In particolare, in relazione </w:t>
      </w:r>
      <w:r w:rsidR="000D13FD">
        <w:rPr>
          <w:rFonts w:asciiTheme="minorHAnsi" w:hAnsiTheme="minorHAnsi" w:cs="Arial"/>
          <w:i/>
          <w:iCs/>
          <w:sz w:val="20"/>
          <w:szCs w:val="20"/>
        </w:rPr>
        <w:t>all’iniziativa in questione</w:t>
      </w:r>
      <w:r w:rsidR="00B75D0E" w:rsidRPr="009302A8">
        <w:rPr>
          <w:rFonts w:asciiTheme="minorHAnsi" w:hAnsiTheme="minorHAnsi" w:cs="Arial"/>
          <w:i/>
          <w:iCs/>
          <w:sz w:val="20"/>
          <w:szCs w:val="20"/>
        </w:rPr>
        <w:t xml:space="preserve">, vi chiediamo di specificare </w:t>
      </w:r>
      <w:r w:rsidR="00BD5388" w:rsidRPr="009302A8">
        <w:rPr>
          <w:rFonts w:asciiTheme="minorHAnsi" w:hAnsiTheme="minorHAnsi" w:cs="Arial"/>
          <w:i/>
          <w:iCs/>
          <w:sz w:val="20"/>
          <w:szCs w:val="20"/>
        </w:rPr>
        <w:t xml:space="preserve">quali </w:t>
      </w:r>
      <w:r w:rsidR="00053E5C">
        <w:rPr>
          <w:rFonts w:asciiTheme="minorHAnsi" w:hAnsiTheme="minorHAnsi" w:cs="Arial"/>
          <w:i/>
          <w:iCs/>
          <w:sz w:val="20"/>
          <w:szCs w:val="20"/>
        </w:rPr>
        <w:t>lavori di manutenzione</w:t>
      </w:r>
      <w:r w:rsidR="004206B7">
        <w:rPr>
          <w:rFonts w:asciiTheme="minorHAnsi" w:hAnsiTheme="minorHAnsi" w:cs="Arial"/>
          <w:i/>
          <w:iCs/>
          <w:sz w:val="20"/>
          <w:szCs w:val="20"/>
        </w:rPr>
        <w:t xml:space="preserve"> (intesi quindi come trasformazione/ampliamento delle infrastrutture </w:t>
      </w:r>
      <w:r w:rsidR="005276B7">
        <w:rPr>
          <w:rFonts w:asciiTheme="minorHAnsi" w:hAnsiTheme="minorHAnsi" w:cs="Arial"/>
          <w:i/>
          <w:iCs/>
          <w:sz w:val="20"/>
          <w:szCs w:val="20"/>
        </w:rPr>
        <w:t xml:space="preserve">CED esistenti </w:t>
      </w:r>
      <w:r w:rsidR="00526747">
        <w:rPr>
          <w:rFonts w:asciiTheme="minorHAnsi" w:hAnsiTheme="minorHAnsi" w:cs="Arial"/>
          <w:i/>
          <w:iCs/>
          <w:sz w:val="20"/>
          <w:szCs w:val="20"/>
        </w:rPr>
        <w:t xml:space="preserve">come riportato </w:t>
      </w:r>
      <w:r w:rsidR="005276B7" w:rsidRPr="009302A8">
        <w:rPr>
          <w:rFonts w:asciiTheme="minorHAnsi" w:hAnsiTheme="minorHAnsi" w:cs="Arial"/>
          <w:i/>
          <w:iCs/>
          <w:sz w:val="20"/>
          <w:szCs w:val="20"/>
        </w:rPr>
        <w:t>nella descrizione dell’iniziativa</w:t>
      </w:r>
      <w:r w:rsidR="004206B7">
        <w:rPr>
          <w:rFonts w:asciiTheme="minorHAnsi" w:hAnsiTheme="minorHAnsi" w:cs="Arial"/>
          <w:i/>
          <w:iCs/>
          <w:sz w:val="20"/>
          <w:szCs w:val="20"/>
        </w:rPr>
        <w:t>)</w:t>
      </w:r>
      <w:r w:rsidR="00A20235">
        <w:rPr>
          <w:rFonts w:asciiTheme="minorHAnsi" w:hAnsiTheme="minorHAnsi" w:cs="Arial"/>
          <w:i/>
          <w:iCs/>
          <w:sz w:val="20"/>
          <w:szCs w:val="20"/>
        </w:rPr>
        <w:t xml:space="preserve">, </w:t>
      </w:r>
      <w:r w:rsidR="00590F94">
        <w:rPr>
          <w:rFonts w:asciiTheme="minorHAnsi" w:hAnsiTheme="minorHAnsi" w:cs="Arial"/>
          <w:i/>
          <w:iCs/>
          <w:sz w:val="20"/>
          <w:szCs w:val="20"/>
        </w:rPr>
        <w:t>servizi</w:t>
      </w:r>
      <w:r w:rsidR="00E337D8">
        <w:rPr>
          <w:rFonts w:asciiTheme="minorHAnsi" w:hAnsiTheme="minorHAnsi" w:cs="Arial"/>
          <w:i/>
          <w:iCs/>
          <w:sz w:val="20"/>
          <w:szCs w:val="20"/>
        </w:rPr>
        <w:t xml:space="preserve"> di manutenzione ordinaria</w:t>
      </w:r>
      <w:r w:rsidR="000D13FD">
        <w:rPr>
          <w:rFonts w:asciiTheme="minorHAnsi" w:hAnsiTheme="minorHAnsi" w:cs="Arial"/>
          <w:i/>
          <w:iCs/>
          <w:sz w:val="20"/>
          <w:szCs w:val="20"/>
        </w:rPr>
        <w:t xml:space="preserve"> e/o servizi di </w:t>
      </w:r>
      <w:proofErr w:type="spellStart"/>
      <w:r w:rsidR="000D13FD">
        <w:rPr>
          <w:rFonts w:asciiTheme="minorHAnsi" w:hAnsiTheme="minorHAnsi" w:cs="Arial"/>
          <w:i/>
          <w:iCs/>
          <w:sz w:val="20"/>
          <w:szCs w:val="20"/>
        </w:rPr>
        <w:t>Moving</w:t>
      </w:r>
      <w:proofErr w:type="spellEnd"/>
      <w:r w:rsidR="00053E5C">
        <w:rPr>
          <w:rFonts w:asciiTheme="minorHAnsi" w:hAnsiTheme="minorHAnsi" w:cs="Arial"/>
          <w:i/>
          <w:iCs/>
          <w:sz w:val="20"/>
          <w:szCs w:val="20"/>
        </w:rPr>
        <w:t xml:space="preserve"> </w:t>
      </w:r>
      <w:r w:rsidR="00BD5388" w:rsidRPr="009302A8">
        <w:rPr>
          <w:rFonts w:asciiTheme="minorHAnsi" w:hAnsiTheme="minorHAnsi" w:cs="Arial"/>
          <w:i/>
          <w:iCs/>
          <w:sz w:val="20"/>
          <w:szCs w:val="20"/>
        </w:rPr>
        <w:t xml:space="preserve">rientrano tra </w:t>
      </w:r>
      <w:r w:rsidR="00B75D0E" w:rsidRPr="009302A8">
        <w:rPr>
          <w:rFonts w:asciiTheme="minorHAnsi" w:hAnsiTheme="minorHAnsi" w:cs="Arial"/>
          <w:i/>
          <w:iCs/>
          <w:sz w:val="20"/>
          <w:szCs w:val="20"/>
        </w:rPr>
        <w:t xml:space="preserve">le </w:t>
      </w:r>
      <w:r w:rsidR="00C62FDE" w:rsidRPr="009302A8">
        <w:rPr>
          <w:rFonts w:asciiTheme="minorHAnsi" w:hAnsiTheme="minorHAnsi" w:cs="Arial"/>
          <w:i/>
          <w:iCs/>
          <w:sz w:val="20"/>
          <w:szCs w:val="20"/>
        </w:rPr>
        <w:t>V</w:t>
      </w:r>
      <w:r w:rsidR="00B75D0E" w:rsidRPr="009302A8">
        <w:rPr>
          <w:rFonts w:asciiTheme="minorHAnsi" w:hAnsiTheme="minorHAnsi" w:cs="Arial"/>
          <w:i/>
          <w:iCs/>
          <w:sz w:val="20"/>
          <w:szCs w:val="20"/>
        </w:rPr>
        <w:t>ost</w:t>
      </w:r>
      <w:r w:rsidR="00BD5388" w:rsidRPr="009302A8">
        <w:rPr>
          <w:rFonts w:asciiTheme="minorHAnsi" w:hAnsiTheme="minorHAnsi" w:cs="Arial"/>
          <w:i/>
          <w:iCs/>
          <w:sz w:val="20"/>
          <w:szCs w:val="20"/>
        </w:rPr>
        <w:t xml:space="preserve">re </w:t>
      </w:r>
      <w:r w:rsidR="00245BB2">
        <w:rPr>
          <w:rFonts w:asciiTheme="minorHAnsi" w:hAnsiTheme="minorHAnsi" w:cs="Arial"/>
          <w:i/>
          <w:iCs/>
          <w:sz w:val="20"/>
          <w:szCs w:val="20"/>
        </w:rPr>
        <w:t>attività</w:t>
      </w:r>
      <w:r w:rsidR="00B75D0E" w:rsidRPr="009302A8">
        <w:rPr>
          <w:rFonts w:asciiTheme="minorHAnsi" w:hAnsiTheme="minorHAnsi" w:cs="Arial"/>
          <w:i/>
          <w:iCs/>
          <w:sz w:val="20"/>
          <w:szCs w:val="20"/>
        </w:rPr>
        <w:t>.</w:t>
      </w:r>
    </w:p>
    <w:p w:rsidR="00C71D66" w:rsidRPr="009302A8" w:rsidRDefault="00C71D66" w:rsidP="00C71D66">
      <w:pPr>
        <w:pStyle w:val="Titolo1"/>
        <w:numPr>
          <w:ilvl w:val="0"/>
          <w:numId w:val="0"/>
        </w:numPr>
        <w:rPr>
          <w:rFonts w:asciiTheme="minorHAnsi" w:hAnsiTheme="minorHAnsi"/>
          <w:b w:val="0"/>
          <w:sz w:val="24"/>
        </w:rPr>
      </w:pPr>
      <w:r w:rsidRPr="009302A8">
        <w:rPr>
          <w:rFonts w:asciiTheme="minorHAnsi" w:hAnsiTheme="minorHAnsi"/>
          <w:sz w:val="24"/>
        </w:rPr>
        <w:t>Risposta:</w:t>
      </w:r>
      <w:r w:rsidRPr="009302A8">
        <w:rPr>
          <w:rFonts w:asciiTheme="minorHAnsi" w:hAnsiTheme="minorHAnsi" w:cs="Arial"/>
          <w:b w:val="0"/>
          <w:i/>
          <w:color w:val="FF0000"/>
          <w:szCs w:val="22"/>
        </w:rPr>
        <w:t xml:space="preserve"> </w:t>
      </w:r>
    </w:p>
    <w:p w:rsidR="00C71D66" w:rsidRPr="009302A8" w:rsidRDefault="00C71D66" w:rsidP="00C71D66">
      <w:pPr>
        <w:tabs>
          <w:tab w:val="left" w:pos="3376"/>
        </w:tabs>
        <w:jc w:val="both"/>
        <w:rPr>
          <w:rFonts w:asciiTheme="minorHAnsi" w:hAnsiTheme="minorHAnsi"/>
          <w:i/>
          <w:sz w:val="20"/>
          <w:szCs w:val="20"/>
        </w:rPr>
      </w:pPr>
      <w:r w:rsidRPr="009302A8">
        <w:rPr>
          <w:rFonts w:asciiTheme="minorHAnsi" w:hAnsi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D66" w:rsidRPr="009302A8" w:rsidRDefault="00C71D66" w:rsidP="003218E2">
      <w:pPr>
        <w:jc w:val="both"/>
        <w:rPr>
          <w:rFonts w:asciiTheme="minorHAnsi" w:hAnsiTheme="minorHAnsi"/>
          <w:sz w:val="20"/>
          <w:szCs w:val="20"/>
        </w:rPr>
      </w:pPr>
    </w:p>
    <w:p w:rsidR="006B0A97" w:rsidRPr="009302A8" w:rsidRDefault="006B0A97" w:rsidP="003218E2">
      <w:pPr>
        <w:jc w:val="both"/>
        <w:rPr>
          <w:rFonts w:asciiTheme="minorHAnsi" w:hAnsiTheme="minorHAnsi"/>
          <w:sz w:val="20"/>
          <w:szCs w:val="20"/>
        </w:rPr>
      </w:pPr>
    </w:p>
    <w:p w:rsidR="006E117D" w:rsidRPr="009302A8" w:rsidRDefault="006E117D" w:rsidP="00042CA3">
      <w:pPr>
        <w:numPr>
          <w:ilvl w:val="0"/>
          <w:numId w:val="4"/>
        </w:numPr>
        <w:jc w:val="both"/>
        <w:rPr>
          <w:rFonts w:asciiTheme="minorHAnsi" w:hAnsiTheme="minorHAnsi" w:cs="Arial"/>
          <w:bCs/>
          <w:i/>
          <w:sz w:val="20"/>
          <w:szCs w:val="20"/>
        </w:rPr>
      </w:pPr>
      <w:r w:rsidRPr="009302A8">
        <w:rPr>
          <w:rFonts w:asciiTheme="minorHAnsi" w:hAnsiTheme="minorHAnsi" w:cs="Arial"/>
          <w:i/>
          <w:iCs/>
          <w:sz w:val="20"/>
          <w:szCs w:val="20"/>
        </w:rPr>
        <w:t xml:space="preserve">DESCRIZIONE AZIENDA: </w:t>
      </w:r>
      <w:r w:rsidR="00042CA3" w:rsidRPr="00042CA3">
        <w:rPr>
          <w:rFonts w:asciiTheme="minorHAnsi" w:hAnsiTheme="minorHAnsi" w:cs="Arial"/>
          <w:i/>
          <w:iCs/>
          <w:sz w:val="20"/>
          <w:szCs w:val="20"/>
        </w:rPr>
        <w:t>Sareste interessati ad offrire i Vs</w:t>
      </w:r>
      <w:r w:rsidR="00042CA3">
        <w:rPr>
          <w:rFonts w:asciiTheme="minorHAnsi" w:hAnsiTheme="minorHAnsi" w:cs="Arial"/>
          <w:i/>
          <w:iCs/>
          <w:sz w:val="20"/>
          <w:szCs w:val="20"/>
        </w:rPr>
        <w:t>.</w:t>
      </w:r>
      <w:r w:rsidR="00042CA3" w:rsidRPr="00042CA3">
        <w:rPr>
          <w:rFonts w:asciiTheme="minorHAnsi" w:hAnsiTheme="minorHAnsi" w:cs="Arial"/>
          <w:i/>
          <w:iCs/>
          <w:sz w:val="20"/>
          <w:szCs w:val="20"/>
        </w:rPr>
        <w:t xml:space="preserve"> servizi alla Pubblica Amministrazi</w:t>
      </w:r>
      <w:r w:rsidR="00590F94">
        <w:rPr>
          <w:rFonts w:asciiTheme="minorHAnsi" w:hAnsiTheme="minorHAnsi" w:cs="Arial"/>
          <w:i/>
          <w:iCs/>
          <w:sz w:val="20"/>
          <w:szCs w:val="20"/>
        </w:rPr>
        <w:t xml:space="preserve">one attraverso la piattaforma </w:t>
      </w:r>
      <w:proofErr w:type="spellStart"/>
      <w:r w:rsidR="00590F94">
        <w:rPr>
          <w:rFonts w:asciiTheme="minorHAnsi" w:hAnsiTheme="minorHAnsi" w:cs="Arial"/>
          <w:i/>
          <w:iCs/>
          <w:sz w:val="20"/>
          <w:szCs w:val="20"/>
        </w:rPr>
        <w:t>Me</w:t>
      </w:r>
      <w:r w:rsidR="00042CA3" w:rsidRPr="00042CA3">
        <w:rPr>
          <w:rFonts w:asciiTheme="minorHAnsi" w:hAnsiTheme="minorHAnsi" w:cs="Arial"/>
          <w:i/>
          <w:iCs/>
          <w:sz w:val="20"/>
          <w:szCs w:val="20"/>
        </w:rPr>
        <w:t>PA</w:t>
      </w:r>
      <w:proofErr w:type="spellEnd"/>
      <w:r w:rsidR="00042CA3" w:rsidRPr="00042CA3">
        <w:rPr>
          <w:rFonts w:asciiTheme="minorHAnsi" w:hAnsiTheme="minorHAnsi" w:cs="Arial"/>
          <w:i/>
          <w:iCs/>
          <w:sz w:val="20"/>
          <w:szCs w:val="20"/>
        </w:rPr>
        <w:t xml:space="preserve"> (Mercato Elettronico della Pubblica Amministrazione)? Se no, quali sono le motivazioni principali</w:t>
      </w:r>
      <w:r w:rsidR="00042CA3">
        <w:rPr>
          <w:rFonts w:asciiTheme="minorHAnsi" w:hAnsiTheme="minorHAnsi" w:cs="Arial"/>
          <w:bCs/>
          <w:i/>
          <w:sz w:val="20"/>
          <w:szCs w:val="20"/>
        </w:rPr>
        <w:t xml:space="preserve">? </w:t>
      </w:r>
    </w:p>
    <w:p w:rsidR="006E117D" w:rsidRPr="009302A8" w:rsidRDefault="006E117D" w:rsidP="006E117D">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6E117D" w:rsidRPr="009302A8" w:rsidRDefault="006E117D" w:rsidP="006E117D">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17D" w:rsidRPr="00095BCF" w:rsidRDefault="006E117D" w:rsidP="00095BCF">
      <w:pPr>
        <w:jc w:val="both"/>
        <w:rPr>
          <w:rFonts w:asciiTheme="minorHAnsi" w:hAnsiTheme="minorHAnsi"/>
          <w:sz w:val="20"/>
          <w:szCs w:val="20"/>
        </w:rPr>
      </w:pPr>
    </w:p>
    <w:p w:rsidR="006E117D" w:rsidRPr="00095BCF" w:rsidRDefault="006E117D" w:rsidP="00095BCF">
      <w:pPr>
        <w:jc w:val="both"/>
        <w:rPr>
          <w:rFonts w:asciiTheme="minorHAnsi" w:hAnsiTheme="minorHAnsi"/>
          <w:sz w:val="20"/>
          <w:szCs w:val="20"/>
        </w:rPr>
      </w:pPr>
    </w:p>
    <w:p w:rsidR="006B0A97" w:rsidRPr="009302A8" w:rsidRDefault="006B0A97" w:rsidP="006B0A97">
      <w:pPr>
        <w:numPr>
          <w:ilvl w:val="0"/>
          <w:numId w:val="4"/>
        </w:numPr>
        <w:jc w:val="both"/>
        <w:rPr>
          <w:rFonts w:asciiTheme="minorHAnsi" w:hAnsiTheme="minorHAnsi" w:cs="Arial"/>
          <w:i/>
          <w:iCs/>
          <w:sz w:val="20"/>
          <w:szCs w:val="20"/>
        </w:rPr>
      </w:pPr>
      <w:r w:rsidRPr="009302A8">
        <w:rPr>
          <w:rFonts w:asciiTheme="minorHAnsi" w:hAnsiTheme="minorHAnsi" w:cs="Arial"/>
          <w:i/>
          <w:iCs/>
          <w:sz w:val="20"/>
          <w:szCs w:val="20"/>
        </w:rPr>
        <w:t xml:space="preserve">COPERTURA TERRITORIALE: </w:t>
      </w:r>
      <w:r w:rsidR="00042CA3">
        <w:rPr>
          <w:rFonts w:asciiTheme="minorHAnsi" w:hAnsiTheme="minorHAnsi" w:cs="Arial"/>
          <w:bCs/>
          <w:i/>
          <w:sz w:val="20"/>
          <w:szCs w:val="20"/>
        </w:rPr>
        <w:t>Qual è la tipologia della Vs. Azienda (micro, piccola, media, ecc.)? L</w:t>
      </w:r>
      <w:r w:rsidRPr="009302A8">
        <w:rPr>
          <w:rFonts w:asciiTheme="minorHAnsi" w:hAnsiTheme="minorHAnsi" w:cs="Arial"/>
          <w:i/>
          <w:iCs/>
          <w:sz w:val="20"/>
          <w:szCs w:val="20"/>
        </w:rPr>
        <w:t>a Vostra struttura logistica copre autonomamente tutto il territorio nazionale o solo alcune aree geografiche? In quest’ultimo caso quali sono le aree geografiche in cui operate ed in relazione a quali tipologie di attività (fornitura, realizzazione impianti, erogazione di assistenza e manutenzione, ecc.)? Avete accordi commerciali/partnership che Vi garantiscono la copertura di aree non direttamente raggiunte dalla Vostra struttura?</w:t>
      </w:r>
    </w:p>
    <w:p w:rsidR="00213743" w:rsidRPr="009302A8" w:rsidRDefault="00213743" w:rsidP="00213743">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213743" w:rsidRPr="009302A8" w:rsidRDefault="00213743" w:rsidP="00213743">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4C9" w:rsidRPr="009302A8" w:rsidRDefault="00C444C9" w:rsidP="003218E2">
      <w:pPr>
        <w:jc w:val="both"/>
        <w:rPr>
          <w:rFonts w:asciiTheme="minorHAnsi" w:hAnsiTheme="minorHAnsi"/>
          <w:sz w:val="20"/>
          <w:szCs w:val="20"/>
        </w:rPr>
      </w:pPr>
    </w:p>
    <w:p w:rsidR="00967031" w:rsidRPr="009302A8" w:rsidRDefault="00967031" w:rsidP="003218E2">
      <w:pPr>
        <w:jc w:val="both"/>
        <w:rPr>
          <w:rFonts w:asciiTheme="minorHAnsi" w:hAnsiTheme="minorHAnsi"/>
          <w:sz w:val="20"/>
          <w:szCs w:val="20"/>
        </w:rPr>
      </w:pPr>
    </w:p>
    <w:p w:rsidR="005D7DD5" w:rsidRPr="009302A8" w:rsidRDefault="005D7DD5" w:rsidP="005D7DD5">
      <w:pPr>
        <w:numPr>
          <w:ilvl w:val="0"/>
          <w:numId w:val="4"/>
        </w:numPr>
        <w:jc w:val="both"/>
        <w:rPr>
          <w:rFonts w:asciiTheme="minorHAnsi" w:hAnsiTheme="minorHAnsi" w:cs="Arial"/>
          <w:bCs/>
          <w:i/>
          <w:sz w:val="20"/>
          <w:szCs w:val="20"/>
        </w:rPr>
      </w:pPr>
      <w:r w:rsidRPr="009302A8">
        <w:rPr>
          <w:rFonts w:asciiTheme="minorHAnsi" w:hAnsiTheme="minorHAnsi" w:cs="Arial"/>
          <w:i/>
          <w:iCs/>
          <w:sz w:val="20"/>
          <w:szCs w:val="20"/>
        </w:rPr>
        <w:t xml:space="preserve">FATTURATO: </w:t>
      </w:r>
      <w:r w:rsidRPr="009302A8">
        <w:rPr>
          <w:rFonts w:asciiTheme="minorHAnsi" w:hAnsiTheme="minorHAnsi" w:cs="Arial"/>
          <w:bCs/>
          <w:i/>
          <w:iCs/>
          <w:sz w:val="20"/>
          <w:szCs w:val="20"/>
        </w:rPr>
        <w:t xml:space="preserve">Quale è il fatturato annuale </w:t>
      </w:r>
      <w:r>
        <w:rPr>
          <w:rFonts w:asciiTheme="minorHAnsi" w:hAnsiTheme="minorHAnsi" w:cs="Arial"/>
          <w:bCs/>
          <w:i/>
          <w:iCs/>
          <w:sz w:val="20"/>
          <w:szCs w:val="20"/>
        </w:rPr>
        <w:t>totale</w:t>
      </w:r>
      <w:r w:rsidR="00111BDF">
        <w:rPr>
          <w:rFonts w:asciiTheme="minorHAnsi" w:hAnsiTheme="minorHAnsi" w:cs="Arial"/>
          <w:bCs/>
          <w:i/>
          <w:iCs/>
          <w:sz w:val="20"/>
          <w:szCs w:val="20"/>
        </w:rPr>
        <w:t xml:space="preserve"> </w:t>
      </w:r>
      <w:r w:rsidR="00111BDF" w:rsidRPr="009302A8">
        <w:rPr>
          <w:rFonts w:asciiTheme="minorHAnsi" w:hAnsiTheme="minorHAnsi" w:cs="Arial"/>
          <w:bCs/>
          <w:i/>
          <w:iCs/>
          <w:sz w:val="20"/>
          <w:szCs w:val="20"/>
        </w:rPr>
        <w:t xml:space="preserve">(media sugli ultimi </w:t>
      </w:r>
      <w:r w:rsidR="00111BDF">
        <w:rPr>
          <w:rFonts w:asciiTheme="minorHAnsi" w:hAnsiTheme="minorHAnsi" w:cs="Arial"/>
          <w:bCs/>
          <w:i/>
          <w:iCs/>
          <w:sz w:val="20"/>
          <w:szCs w:val="20"/>
        </w:rPr>
        <w:t>3</w:t>
      </w:r>
      <w:r w:rsidR="00111BDF" w:rsidRPr="009302A8">
        <w:rPr>
          <w:rFonts w:asciiTheme="minorHAnsi" w:hAnsiTheme="minorHAnsi" w:cs="Arial"/>
          <w:bCs/>
          <w:i/>
          <w:iCs/>
          <w:sz w:val="20"/>
          <w:szCs w:val="20"/>
        </w:rPr>
        <w:t xml:space="preserve"> anni disponibili)</w:t>
      </w:r>
      <w:r w:rsidR="00111BDF">
        <w:rPr>
          <w:rFonts w:asciiTheme="minorHAnsi" w:hAnsiTheme="minorHAnsi" w:cs="Arial"/>
          <w:bCs/>
          <w:i/>
          <w:iCs/>
          <w:sz w:val="20"/>
          <w:szCs w:val="20"/>
        </w:rPr>
        <w:t xml:space="preserve"> realizzato nel mercato Italiano</w:t>
      </w:r>
      <w:r w:rsidRPr="009302A8">
        <w:rPr>
          <w:rFonts w:asciiTheme="minorHAnsi" w:hAnsiTheme="minorHAnsi" w:cs="Arial"/>
          <w:bCs/>
          <w:i/>
          <w:iCs/>
          <w:sz w:val="20"/>
          <w:szCs w:val="20"/>
        </w:rPr>
        <w:t xml:space="preserve"> d</w:t>
      </w:r>
      <w:r w:rsidR="00111BDF">
        <w:rPr>
          <w:rFonts w:asciiTheme="minorHAnsi" w:hAnsiTheme="minorHAnsi" w:cs="Arial"/>
          <w:bCs/>
          <w:i/>
          <w:iCs/>
          <w:sz w:val="20"/>
          <w:szCs w:val="20"/>
        </w:rPr>
        <w:t>a</w:t>
      </w:r>
      <w:r w:rsidRPr="009302A8">
        <w:rPr>
          <w:rFonts w:asciiTheme="minorHAnsi" w:hAnsiTheme="minorHAnsi" w:cs="Arial"/>
          <w:bCs/>
          <w:i/>
          <w:iCs/>
          <w:sz w:val="20"/>
          <w:szCs w:val="20"/>
        </w:rPr>
        <w:t>lla Vostra Azienda? Che percentuale di questo fatturato è realizzato all’interno del mercato della Pubblica Amministrazione?</w:t>
      </w:r>
    </w:p>
    <w:p w:rsidR="005D7DD5" w:rsidRPr="009302A8" w:rsidRDefault="005D7DD5" w:rsidP="005D7DD5">
      <w:pPr>
        <w:pStyle w:val="Titolo1"/>
        <w:numPr>
          <w:ilvl w:val="0"/>
          <w:numId w:val="0"/>
        </w:numPr>
        <w:rPr>
          <w:rFonts w:asciiTheme="minorHAnsi" w:hAnsiTheme="minorHAnsi"/>
          <w:b w:val="0"/>
          <w:sz w:val="24"/>
        </w:rPr>
      </w:pPr>
      <w:r w:rsidRPr="009302A8">
        <w:rPr>
          <w:rFonts w:asciiTheme="minorHAnsi" w:hAnsiTheme="minorHAnsi"/>
          <w:sz w:val="24"/>
        </w:rPr>
        <w:t>Risposta:</w:t>
      </w:r>
      <w:r w:rsidRPr="009302A8">
        <w:rPr>
          <w:rFonts w:asciiTheme="minorHAnsi" w:hAnsiTheme="minorHAnsi" w:cs="Arial"/>
          <w:b w:val="0"/>
          <w:i/>
          <w:color w:val="FF0000"/>
          <w:szCs w:val="22"/>
        </w:rPr>
        <w:t xml:space="preserve"> </w:t>
      </w:r>
    </w:p>
    <w:p w:rsidR="005D7DD5" w:rsidRPr="009302A8" w:rsidRDefault="005D7DD5" w:rsidP="005D7DD5">
      <w:pPr>
        <w:tabs>
          <w:tab w:val="left" w:pos="3376"/>
        </w:tabs>
        <w:jc w:val="both"/>
        <w:rPr>
          <w:rFonts w:asciiTheme="minorHAnsi" w:hAnsiTheme="minorHAnsi"/>
          <w:i/>
          <w:sz w:val="20"/>
          <w:szCs w:val="20"/>
        </w:rPr>
      </w:pPr>
      <w:r w:rsidRPr="009302A8">
        <w:rPr>
          <w:rFonts w:asciiTheme="minorHAnsi" w:hAnsi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DD5" w:rsidRPr="005D7DD5" w:rsidRDefault="005D7DD5" w:rsidP="005D7DD5">
      <w:pPr>
        <w:numPr>
          <w:ilvl w:val="0"/>
          <w:numId w:val="4"/>
        </w:numPr>
        <w:jc w:val="both"/>
        <w:rPr>
          <w:rFonts w:asciiTheme="minorHAnsi" w:hAnsiTheme="minorHAnsi" w:cs="Arial"/>
          <w:i/>
          <w:iCs/>
          <w:sz w:val="20"/>
          <w:szCs w:val="20"/>
        </w:rPr>
      </w:pPr>
      <w:r w:rsidRPr="005D7DD5">
        <w:rPr>
          <w:rFonts w:asciiTheme="minorHAnsi" w:hAnsiTheme="minorHAnsi" w:cs="Arial"/>
          <w:i/>
          <w:iCs/>
          <w:sz w:val="20"/>
          <w:szCs w:val="20"/>
        </w:rPr>
        <w:lastRenderedPageBreak/>
        <w:t>FATTURATO SPECIFICO: Indicare, nelle tabelle seguenti, il fatturato annuale specifico</w:t>
      </w:r>
      <w:r w:rsidR="00F35D0D">
        <w:rPr>
          <w:rFonts w:asciiTheme="minorHAnsi" w:hAnsiTheme="minorHAnsi" w:cs="Arial"/>
          <w:bCs/>
          <w:i/>
          <w:iCs/>
          <w:sz w:val="20"/>
          <w:szCs w:val="20"/>
        </w:rPr>
        <w:t>,</w:t>
      </w:r>
      <w:r w:rsidR="00F35D0D" w:rsidRPr="005D7DD5">
        <w:rPr>
          <w:rFonts w:asciiTheme="minorHAnsi" w:hAnsiTheme="minorHAnsi" w:cs="Arial"/>
          <w:i/>
          <w:iCs/>
          <w:sz w:val="20"/>
          <w:szCs w:val="20"/>
        </w:rPr>
        <w:t xml:space="preserve"> ovvero inerente lavori di manutenzione (adeguamenti/ampliamenti) di Infrastrutture CED</w:t>
      </w:r>
      <w:r w:rsidR="00F35D0D">
        <w:rPr>
          <w:rFonts w:asciiTheme="minorHAnsi" w:hAnsiTheme="minorHAnsi" w:cs="Arial"/>
          <w:i/>
          <w:iCs/>
          <w:sz w:val="20"/>
          <w:szCs w:val="20"/>
        </w:rPr>
        <w:t>,</w:t>
      </w:r>
      <w:r w:rsidR="00F35D0D" w:rsidRPr="005D7DD5">
        <w:rPr>
          <w:rFonts w:asciiTheme="minorHAnsi" w:hAnsiTheme="minorHAnsi" w:cs="Arial"/>
          <w:i/>
          <w:iCs/>
          <w:sz w:val="20"/>
          <w:szCs w:val="20"/>
        </w:rPr>
        <w:t xml:space="preserve"> </w:t>
      </w:r>
      <w:r>
        <w:rPr>
          <w:rFonts w:asciiTheme="minorHAnsi" w:hAnsiTheme="minorHAnsi" w:cs="Arial"/>
          <w:i/>
          <w:iCs/>
          <w:sz w:val="20"/>
          <w:szCs w:val="20"/>
        </w:rPr>
        <w:t xml:space="preserve"> </w:t>
      </w:r>
      <w:r w:rsidR="0034579D">
        <w:rPr>
          <w:rFonts w:asciiTheme="minorHAnsi" w:hAnsiTheme="minorHAnsi" w:cs="Arial"/>
          <w:i/>
          <w:iCs/>
          <w:sz w:val="20"/>
          <w:szCs w:val="20"/>
        </w:rPr>
        <w:t>de</w:t>
      </w:r>
      <w:r w:rsidRPr="009302A8">
        <w:rPr>
          <w:rFonts w:asciiTheme="minorHAnsi" w:hAnsiTheme="minorHAnsi" w:cs="Arial"/>
          <w:bCs/>
          <w:i/>
          <w:iCs/>
          <w:sz w:val="20"/>
          <w:szCs w:val="20"/>
        </w:rPr>
        <w:t xml:space="preserve">gli ultimi </w:t>
      </w:r>
      <w:r>
        <w:rPr>
          <w:rFonts w:asciiTheme="minorHAnsi" w:hAnsiTheme="minorHAnsi" w:cs="Arial"/>
          <w:bCs/>
          <w:i/>
          <w:iCs/>
          <w:sz w:val="20"/>
          <w:szCs w:val="20"/>
        </w:rPr>
        <w:t>3</w:t>
      </w:r>
      <w:r w:rsidRPr="009302A8">
        <w:rPr>
          <w:rFonts w:asciiTheme="minorHAnsi" w:hAnsiTheme="minorHAnsi" w:cs="Arial"/>
          <w:bCs/>
          <w:i/>
          <w:iCs/>
          <w:sz w:val="20"/>
          <w:szCs w:val="20"/>
        </w:rPr>
        <w:t xml:space="preserve"> anni disponibili</w:t>
      </w:r>
      <w:r w:rsidR="00F35D0D">
        <w:rPr>
          <w:rFonts w:asciiTheme="minorHAnsi" w:hAnsiTheme="minorHAnsi" w:cs="Arial"/>
          <w:bCs/>
          <w:i/>
          <w:iCs/>
          <w:sz w:val="20"/>
          <w:szCs w:val="20"/>
        </w:rPr>
        <w:t xml:space="preserve"> </w:t>
      </w:r>
      <w:r w:rsidRPr="005D7DD5">
        <w:rPr>
          <w:rFonts w:asciiTheme="minorHAnsi" w:hAnsiTheme="minorHAnsi" w:cs="Arial"/>
          <w:i/>
          <w:iCs/>
          <w:sz w:val="20"/>
          <w:szCs w:val="20"/>
        </w:rPr>
        <w:t>suddividendolo se possibile in base agli ambiti tecnologici sotto indicati</w:t>
      </w:r>
      <w:r w:rsidR="0034579D">
        <w:rPr>
          <w:rFonts w:asciiTheme="minorHAnsi" w:hAnsiTheme="minorHAnsi" w:cs="Arial"/>
          <w:i/>
          <w:iCs/>
          <w:sz w:val="20"/>
          <w:szCs w:val="20"/>
        </w:rPr>
        <w:t>,</w:t>
      </w:r>
      <w:r w:rsidRPr="005D7DD5">
        <w:rPr>
          <w:rFonts w:asciiTheme="minorHAnsi" w:hAnsiTheme="minorHAnsi" w:cs="Arial"/>
          <w:i/>
          <w:iCs/>
          <w:sz w:val="20"/>
          <w:szCs w:val="20"/>
        </w:rPr>
        <w:t xml:space="preserve"> rispettivamente nel mercato i</w:t>
      </w:r>
      <w:r w:rsidR="0034579D">
        <w:rPr>
          <w:rFonts w:asciiTheme="minorHAnsi" w:hAnsiTheme="minorHAnsi" w:cs="Arial"/>
          <w:i/>
          <w:iCs/>
          <w:sz w:val="20"/>
          <w:szCs w:val="20"/>
        </w:rPr>
        <w:t>taliano e nel mercato della P.A.</w:t>
      </w:r>
      <w:r w:rsidRPr="005D7DD5">
        <w:rPr>
          <w:rFonts w:asciiTheme="minorHAnsi" w:hAnsiTheme="minorHAnsi" w:cs="Arial"/>
          <w:i/>
          <w:iCs/>
          <w:sz w:val="20"/>
          <w:szCs w:val="20"/>
        </w:rPr>
        <w:t>.</w:t>
      </w:r>
    </w:p>
    <w:p w:rsidR="005D7DD5" w:rsidRDefault="005D7DD5" w:rsidP="005D7DD5">
      <w:pPr>
        <w:ind w:left="360"/>
        <w:jc w:val="both"/>
        <w:rPr>
          <w:rFonts w:asciiTheme="minorHAnsi" w:hAnsiTheme="minorHAnsi" w:cs="Arial"/>
          <w:bCs/>
          <w:i/>
          <w:sz w:val="20"/>
          <w:szCs w:val="20"/>
        </w:rPr>
      </w:pPr>
    </w:p>
    <w:tbl>
      <w:tblPr>
        <w:tblW w:w="5000" w:type="pct"/>
        <w:tblCellMar>
          <w:left w:w="70" w:type="dxa"/>
          <w:right w:w="70" w:type="dxa"/>
        </w:tblCellMar>
        <w:tblLook w:val="04A0" w:firstRow="1" w:lastRow="0" w:firstColumn="1" w:lastColumn="0" w:noHBand="0" w:noVBand="1"/>
      </w:tblPr>
      <w:tblGrid>
        <w:gridCol w:w="2018"/>
        <w:gridCol w:w="2209"/>
        <w:gridCol w:w="2209"/>
        <w:gridCol w:w="2208"/>
      </w:tblGrid>
      <w:tr w:rsidR="0034579D" w:rsidRPr="009302A8" w:rsidTr="0034579D">
        <w:trPr>
          <w:trHeight w:val="315"/>
        </w:trPr>
        <w:tc>
          <w:tcPr>
            <w:tcW w:w="116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34579D" w:rsidRPr="009302A8" w:rsidRDefault="0034579D" w:rsidP="00334970">
            <w:pPr>
              <w:jc w:val="center"/>
              <w:rPr>
                <w:rFonts w:asciiTheme="minorHAnsi" w:hAnsiTheme="minorHAnsi"/>
                <w:b/>
                <w:bCs/>
                <w:sz w:val="18"/>
                <w:szCs w:val="18"/>
              </w:rPr>
            </w:pPr>
            <w:r w:rsidRPr="009302A8">
              <w:rPr>
                <w:rFonts w:asciiTheme="minorHAnsi" w:hAnsiTheme="minorHAnsi"/>
                <w:b/>
                <w:bCs/>
                <w:sz w:val="18"/>
                <w:szCs w:val="18"/>
              </w:rPr>
              <w:t>Dominio sociale</w:t>
            </w:r>
          </w:p>
        </w:tc>
        <w:tc>
          <w:tcPr>
            <w:tcW w:w="1278" w:type="pct"/>
            <w:tcBorders>
              <w:top w:val="single" w:sz="8" w:space="0" w:color="auto"/>
              <w:left w:val="nil"/>
              <w:bottom w:val="single" w:sz="8" w:space="0" w:color="auto"/>
              <w:right w:val="single" w:sz="4" w:space="0" w:color="auto"/>
            </w:tcBorders>
            <w:shd w:val="clear" w:color="000000" w:fill="BFBFBF"/>
            <w:vAlign w:val="center"/>
            <w:hideMark/>
          </w:tcPr>
          <w:p w:rsidR="0034579D" w:rsidRPr="009302A8" w:rsidRDefault="0034579D" w:rsidP="0034579D">
            <w:pPr>
              <w:jc w:val="center"/>
              <w:rPr>
                <w:rFonts w:asciiTheme="minorHAnsi" w:hAnsiTheme="minorHAnsi"/>
                <w:b/>
                <w:bCs/>
                <w:sz w:val="18"/>
                <w:szCs w:val="18"/>
              </w:rPr>
            </w:pPr>
            <w:r w:rsidRPr="009302A8">
              <w:rPr>
                <w:rFonts w:asciiTheme="minorHAnsi" w:hAnsiTheme="minorHAnsi" w:cs="Arial"/>
                <w:b/>
                <w:bCs/>
                <w:sz w:val="18"/>
                <w:szCs w:val="18"/>
              </w:rPr>
              <w:t>Fatturato 201</w:t>
            </w:r>
            <w:r>
              <w:rPr>
                <w:rFonts w:asciiTheme="minorHAnsi" w:hAnsiTheme="minorHAnsi" w:cs="Arial"/>
                <w:b/>
                <w:bCs/>
                <w:sz w:val="18"/>
                <w:szCs w:val="18"/>
              </w:rPr>
              <w:t>3</w:t>
            </w:r>
          </w:p>
        </w:tc>
        <w:tc>
          <w:tcPr>
            <w:tcW w:w="1278" w:type="pct"/>
            <w:tcBorders>
              <w:top w:val="single" w:sz="4" w:space="0" w:color="auto"/>
              <w:left w:val="single" w:sz="4" w:space="0" w:color="auto"/>
              <w:bottom w:val="single" w:sz="4" w:space="0" w:color="auto"/>
              <w:right w:val="single" w:sz="4" w:space="0" w:color="auto"/>
            </w:tcBorders>
            <w:shd w:val="clear" w:color="000000" w:fill="BFBFBF"/>
            <w:vAlign w:val="center"/>
          </w:tcPr>
          <w:p w:rsidR="0034579D" w:rsidRPr="009302A8" w:rsidRDefault="0034579D" w:rsidP="0034579D">
            <w:pPr>
              <w:jc w:val="center"/>
              <w:rPr>
                <w:rFonts w:asciiTheme="minorHAnsi" w:hAnsiTheme="minorHAnsi" w:cs="Arial"/>
                <w:b/>
                <w:bCs/>
                <w:sz w:val="18"/>
                <w:szCs w:val="18"/>
              </w:rPr>
            </w:pPr>
            <w:r w:rsidRPr="009302A8">
              <w:rPr>
                <w:rFonts w:asciiTheme="minorHAnsi" w:hAnsiTheme="minorHAnsi" w:cs="Arial"/>
                <w:b/>
                <w:bCs/>
                <w:sz w:val="18"/>
                <w:szCs w:val="18"/>
              </w:rPr>
              <w:t>Fatturato 2014</w:t>
            </w:r>
          </w:p>
        </w:tc>
        <w:tc>
          <w:tcPr>
            <w:tcW w:w="1278" w:type="pct"/>
            <w:tcBorders>
              <w:top w:val="single" w:sz="8" w:space="0" w:color="auto"/>
              <w:left w:val="single" w:sz="4" w:space="0" w:color="auto"/>
              <w:bottom w:val="single" w:sz="8" w:space="0" w:color="auto"/>
              <w:right w:val="single" w:sz="8" w:space="0" w:color="auto"/>
            </w:tcBorders>
            <w:shd w:val="clear" w:color="000000" w:fill="BFBFBF"/>
            <w:vAlign w:val="center"/>
            <w:hideMark/>
          </w:tcPr>
          <w:p w:rsidR="0034579D" w:rsidRPr="009302A8" w:rsidRDefault="0034579D" w:rsidP="00334970">
            <w:pPr>
              <w:jc w:val="center"/>
              <w:rPr>
                <w:rFonts w:asciiTheme="minorHAnsi" w:hAnsiTheme="minorHAnsi"/>
                <w:b/>
                <w:bCs/>
                <w:sz w:val="18"/>
                <w:szCs w:val="18"/>
              </w:rPr>
            </w:pPr>
            <w:r w:rsidRPr="009302A8">
              <w:rPr>
                <w:rFonts w:asciiTheme="minorHAnsi" w:hAnsiTheme="minorHAnsi" w:cs="Arial"/>
                <w:b/>
                <w:bCs/>
                <w:sz w:val="18"/>
                <w:szCs w:val="18"/>
              </w:rPr>
              <w:t>Fatturato 2015</w:t>
            </w:r>
          </w:p>
        </w:tc>
      </w:tr>
      <w:tr w:rsidR="0034579D" w:rsidRPr="009302A8" w:rsidTr="0034579D">
        <w:trPr>
          <w:trHeight w:val="311"/>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34579D" w:rsidRPr="009F26F1" w:rsidRDefault="0034579D" w:rsidP="00334970">
            <w:pPr>
              <w:rPr>
                <w:rFonts w:asciiTheme="minorHAnsi" w:hAnsiTheme="minorHAnsi"/>
                <w:b/>
                <w:sz w:val="18"/>
                <w:szCs w:val="18"/>
              </w:rPr>
            </w:pPr>
            <w:r w:rsidRPr="009F26F1">
              <w:rPr>
                <w:rFonts w:asciiTheme="minorHAnsi" w:hAnsiTheme="minorHAnsi"/>
                <w:b/>
                <w:sz w:val="18"/>
                <w:szCs w:val="18"/>
              </w:rPr>
              <w:t>Lavori di manutenzione di Infrastrutture CED</w:t>
            </w:r>
          </w:p>
        </w:tc>
        <w:tc>
          <w:tcPr>
            <w:tcW w:w="1278" w:type="pct"/>
            <w:tcBorders>
              <w:top w:val="nil"/>
              <w:left w:val="nil"/>
              <w:bottom w:val="single" w:sz="8" w:space="0" w:color="auto"/>
              <w:right w:val="single" w:sz="4" w:space="0" w:color="auto"/>
            </w:tcBorders>
            <w:shd w:val="clear" w:color="auto" w:fill="auto"/>
            <w:vAlign w:val="center"/>
            <w:hideMark/>
          </w:tcPr>
          <w:p w:rsidR="0034579D" w:rsidRPr="009302A8" w:rsidRDefault="0034579D" w:rsidP="00334970">
            <w:pPr>
              <w:rPr>
                <w:rFonts w:asciiTheme="minorHAnsi" w:hAnsiTheme="minorHAnsi"/>
                <w:sz w:val="18"/>
                <w:szCs w:val="18"/>
              </w:rPr>
            </w:pPr>
            <w:r w:rsidRPr="009302A8">
              <w:rPr>
                <w:rFonts w:asciiTheme="minorHAnsi" w:hAnsiTheme="minorHAnsi"/>
                <w:sz w:val="18"/>
                <w:szCs w:val="18"/>
              </w:rPr>
              <w:t> </w:t>
            </w: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rPr>
                <w:rFonts w:asciiTheme="minorHAnsi" w:hAnsiTheme="minorHAnsi"/>
                <w:sz w:val="18"/>
                <w:szCs w:val="18"/>
              </w:rPr>
            </w:pPr>
          </w:p>
        </w:tc>
        <w:tc>
          <w:tcPr>
            <w:tcW w:w="1278" w:type="pct"/>
            <w:tcBorders>
              <w:top w:val="nil"/>
              <w:left w:val="single" w:sz="4" w:space="0" w:color="auto"/>
              <w:bottom w:val="single" w:sz="8" w:space="0" w:color="auto"/>
              <w:right w:val="single" w:sz="8" w:space="0" w:color="auto"/>
            </w:tcBorders>
            <w:shd w:val="clear" w:color="auto" w:fill="auto"/>
            <w:vAlign w:val="center"/>
            <w:hideMark/>
          </w:tcPr>
          <w:p w:rsidR="0034579D" w:rsidRPr="009302A8" w:rsidRDefault="0034579D" w:rsidP="00334970">
            <w:pPr>
              <w:rPr>
                <w:rFonts w:asciiTheme="minorHAnsi" w:hAnsiTheme="minorHAnsi"/>
                <w:sz w:val="18"/>
                <w:szCs w:val="18"/>
              </w:rPr>
            </w:pPr>
            <w:r w:rsidRPr="009302A8">
              <w:rPr>
                <w:rFonts w:asciiTheme="minorHAnsi" w:hAnsiTheme="minorHAnsi"/>
                <w:sz w:val="18"/>
                <w:szCs w:val="18"/>
              </w:rPr>
              <w:t> </w:t>
            </w:r>
          </w:p>
        </w:tc>
      </w:tr>
      <w:tr w:rsidR="0034579D" w:rsidRPr="009302A8" w:rsidTr="0034579D">
        <w:trPr>
          <w:trHeight w:val="345"/>
        </w:trPr>
        <w:tc>
          <w:tcPr>
            <w:tcW w:w="1167" w:type="pct"/>
            <w:tcBorders>
              <w:top w:val="single" w:sz="8" w:space="0" w:color="auto"/>
              <w:left w:val="single" w:sz="8" w:space="0" w:color="auto"/>
              <w:bottom w:val="single" w:sz="4" w:space="0" w:color="auto"/>
              <w:right w:val="single" w:sz="8" w:space="0" w:color="auto"/>
            </w:tcBorders>
            <w:shd w:val="clear" w:color="auto" w:fill="auto"/>
            <w:vAlign w:val="bottom"/>
          </w:tcPr>
          <w:p w:rsidR="0034579D" w:rsidRPr="009302A8" w:rsidRDefault="0034579D" w:rsidP="00334970">
            <w:pPr>
              <w:jc w:val="right"/>
              <w:rPr>
                <w:rFonts w:asciiTheme="minorHAnsi" w:hAnsiTheme="minorHAnsi"/>
                <w:sz w:val="18"/>
                <w:szCs w:val="18"/>
              </w:rPr>
            </w:pPr>
            <w:r>
              <w:rPr>
                <w:rFonts w:asciiTheme="minorHAnsi" w:hAnsiTheme="minorHAnsi"/>
                <w:sz w:val="18"/>
                <w:szCs w:val="18"/>
              </w:rPr>
              <w:t>Architetturale/strutturale (c</w:t>
            </w:r>
            <w:r w:rsidRPr="009302A8">
              <w:rPr>
                <w:rFonts w:asciiTheme="minorHAnsi" w:hAnsiTheme="minorHAnsi"/>
                <w:sz w:val="18"/>
                <w:szCs w:val="18"/>
              </w:rPr>
              <w:t xml:space="preserve">ontrollo accessi, </w:t>
            </w:r>
          </w:p>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anti-intrusione</w:t>
            </w:r>
            <w:r>
              <w:rPr>
                <w:rFonts w:asciiTheme="minorHAnsi" w:hAnsiTheme="minorHAnsi"/>
                <w:sz w:val="18"/>
                <w:szCs w:val="18"/>
              </w:rPr>
              <w:t>, p</w:t>
            </w:r>
            <w:r w:rsidRPr="009302A8">
              <w:rPr>
                <w:rFonts w:asciiTheme="minorHAnsi" w:hAnsiTheme="minorHAnsi"/>
                <w:sz w:val="18"/>
                <w:szCs w:val="18"/>
              </w:rPr>
              <w:t>avimenti flottanti, controsoffitti</w:t>
            </w:r>
            <w:r>
              <w:rPr>
                <w:rFonts w:asciiTheme="minorHAnsi" w:hAnsiTheme="minorHAnsi"/>
                <w:sz w:val="18"/>
                <w:szCs w:val="18"/>
              </w:rPr>
              <w:t xml:space="preserve">, compartimentazioni) </w:t>
            </w:r>
          </w:p>
        </w:tc>
        <w:tc>
          <w:tcPr>
            <w:tcW w:w="1278" w:type="pct"/>
            <w:tcBorders>
              <w:top w:val="single" w:sz="8" w:space="0" w:color="auto"/>
              <w:left w:val="nil"/>
              <w:bottom w:val="single" w:sz="4" w:space="0" w:color="auto"/>
              <w:right w:val="single" w:sz="4" w:space="0" w:color="auto"/>
            </w:tcBorders>
            <w:shd w:val="clear" w:color="auto" w:fill="auto"/>
            <w:vAlign w:val="center"/>
          </w:tcPr>
          <w:p w:rsidR="0034579D" w:rsidRPr="009302A8" w:rsidRDefault="0034579D" w:rsidP="00334970">
            <w:pPr>
              <w:jc w:val="right"/>
              <w:rPr>
                <w:rFonts w:asciiTheme="minorHAnsi" w:hAnsiTheme="minorHAnsi"/>
                <w:sz w:val="18"/>
                <w:szCs w:val="18"/>
              </w:rPr>
            </w:pP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jc w:val="right"/>
              <w:rPr>
                <w:rFonts w:asciiTheme="minorHAnsi" w:hAnsiTheme="minorHAnsi"/>
                <w:sz w:val="18"/>
                <w:szCs w:val="18"/>
              </w:rPr>
            </w:pPr>
          </w:p>
        </w:tc>
        <w:tc>
          <w:tcPr>
            <w:tcW w:w="1278" w:type="pct"/>
            <w:tcBorders>
              <w:top w:val="single" w:sz="8" w:space="0" w:color="auto"/>
              <w:left w:val="single" w:sz="4" w:space="0" w:color="auto"/>
              <w:bottom w:val="single" w:sz="4" w:space="0" w:color="auto"/>
              <w:right w:val="single" w:sz="8" w:space="0" w:color="auto"/>
            </w:tcBorders>
            <w:shd w:val="clear" w:color="auto" w:fill="auto"/>
            <w:vAlign w:val="center"/>
          </w:tcPr>
          <w:p w:rsidR="0034579D" w:rsidRPr="009302A8" w:rsidRDefault="0034579D" w:rsidP="00334970">
            <w:pPr>
              <w:jc w:val="right"/>
              <w:rPr>
                <w:rFonts w:asciiTheme="minorHAnsi" w:hAnsiTheme="minorHAnsi"/>
                <w:sz w:val="18"/>
                <w:szCs w:val="18"/>
              </w:rPr>
            </w:pPr>
          </w:p>
        </w:tc>
      </w:tr>
      <w:tr w:rsidR="0034579D" w:rsidRPr="009302A8" w:rsidTr="0034579D">
        <w:trPr>
          <w:trHeight w:val="345"/>
        </w:trPr>
        <w:tc>
          <w:tcPr>
            <w:tcW w:w="116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34579D" w:rsidRPr="009302A8" w:rsidRDefault="0034579D" w:rsidP="00334970">
            <w:pPr>
              <w:jc w:val="right"/>
              <w:rPr>
                <w:rFonts w:asciiTheme="minorHAnsi" w:hAnsiTheme="minorHAnsi"/>
                <w:sz w:val="18"/>
                <w:szCs w:val="18"/>
              </w:rPr>
            </w:pPr>
            <w:r>
              <w:rPr>
                <w:rFonts w:asciiTheme="minorHAnsi" w:hAnsiTheme="minorHAnsi"/>
                <w:sz w:val="18"/>
                <w:szCs w:val="18"/>
              </w:rPr>
              <w:t>Impianto elettrico (a</w:t>
            </w:r>
            <w:r w:rsidRPr="009302A8">
              <w:rPr>
                <w:rFonts w:asciiTheme="minorHAnsi" w:hAnsiTheme="minorHAnsi"/>
                <w:sz w:val="18"/>
                <w:szCs w:val="18"/>
              </w:rPr>
              <w:t xml:space="preserve">limentazione, </w:t>
            </w:r>
          </w:p>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gruppi di continuità, gruppi elettrogeni</w:t>
            </w:r>
            <w:r>
              <w:rPr>
                <w:rFonts w:asciiTheme="minorHAnsi" w:hAnsiTheme="minorHAnsi"/>
                <w:sz w:val="18"/>
                <w:szCs w:val="18"/>
              </w:rPr>
              <w:t>, illuminazione)</w:t>
            </w:r>
          </w:p>
        </w:tc>
        <w:tc>
          <w:tcPr>
            <w:tcW w:w="1278" w:type="pct"/>
            <w:tcBorders>
              <w:top w:val="single" w:sz="4" w:space="0" w:color="auto"/>
              <w:left w:val="nil"/>
              <w:bottom w:val="single" w:sz="8" w:space="0" w:color="auto"/>
              <w:right w:val="single" w:sz="4"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 </w:t>
            </w: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jc w:val="right"/>
              <w:rPr>
                <w:rFonts w:asciiTheme="minorHAnsi" w:hAnsiTheme="minorHAnsi"/>
                <w:sz w:val="18"/>
                <w:szCs w:val="18"/>
              </w:rPr>
            </w:pPr>
          </w:p>
        </w:tc>
        <w:tc>
          <w:tcPr>
            <w:tcW w:w="127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 </w:t>
            </w:r>
          </w:p>
        </w:tc>
      </w:tr>
      <w:tr w:rsidR="0034579D" w:rsidRPr="009302A8" w:rsidTr="0034579D">
        <w:trPr>
          <w:trHeight w:val="345"/>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34579D" w:rsidRPr="009302A8" w:rsidRDefault="0034579D" w:rsidP="00334970">
            <w:pPr>
              <w:jc w:val="right"/>
              <w:rPr>
                <w:rFonts w:asciiTheme="minorHAnsi" w:hAnsiTheme="minorHAnsi"/>
                <w:sz w:val="18"/>
                <w:szCs w:val="18"/>
              </w:rPr>
            </w:pPr>
            <w:r>
              <w:rPr>
                <w:rFonts w:asciiTheme="minorHAnsi" w:hAnsiTheme="minorHAnsi"/>
                <w:sz w:val="18"/>
                <w:szCs w:val="18"/>
              </w:rPr>
              <w:t>Impianto HVAC  (climatizzazione)</w:t>
            </w:r>
          </w:p>
        </w:tc>
        <w:tc>
          <w:tcPr>
            <w:tcW w:w="1278" w:type="pct"/>
            <w:tcBorders>
              <w:top w:val="nil"/>
              <w:left w:val="nil"/>
              <w:bottom w:val="single" w:sz="8" w:space="0" w:color="auto"/>
              <w:right w:val="single" w:sz="4"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 </w:t>
            </w: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jc w:val="right"/>
              <w:rPr>
                <w:rFonts w:asciiTheme="minorHAnsi" w:hAnsiTheme="minorHAnsi"/>
                <w:sz w:val="18"/>
                <w:szCs w:val="18"/>
              </w:rPr>
            </w:pPr>
          </w:p>
        </w:tc>
        <w:tc>
          <w:tcPr>
            <w:tcW w:w="1278" w:type="pct"/>
            <w:tcBorders>
              <w:top w:val="nil"/>
              <w:left w:val="single" w:sz="4" w:space="0" w:color="auto"/>
              <w:bottom w:val="single" w:sz="8" w:space="0" w:color="auto"/>
              <w:right w:val="single" w:sz="8"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 </w:t>
            </w:r>
          </w:p>
        </w:tc>
      </w:tr>
      <w:tr w:rsidR="0034579D" w:rsidRPr="009302A8" w:rsidTr="0034579D">
        <w:trPr>
          <w:trHeight w:val="314"/>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34579D" w:rsidRPr="009302A8" w:rsidRDefault="0034579D" w:rsidP="00334970">
            <w:pPr>
              <w:jc w:val="right"/>
              <w:rPr>
                <w:rFonts w:asciiTheme="minorHAnsi" w:hAnsiTheme="minorHAnsi"/>
                <w:sz w:val="18"/>
                <w:szCs w:val="18"/>
              </w:rPr>
            </w:pPr>
            <w:r>
              <w:rPr>
                <w:rFonts w:asciiTheme="minorHAnsi" w:hAnsiTheme="minorHAnsi"/>
                <w:sz w:val="18"/>
                <w:szCs w:val="18"/>
              </w:rPr>
              <w:t>Antincendio</w:t>
            </w:r>
            <w:r w:rsidRPr="009302A8">
              <w:rPr>
                <w:rFonts w:asciiTheme="minorHAnsi" w:hAnsiTheme="minorHAnsi"/>
                <w:sz w:val="18"/>
                <w:szCs w:val="18"/>
              </w:rPr>
              <w:t xml:space="preserve"> </w:t>
            </w:r>
          </w:p>
        </w:tc>
        <w:tc>
          <w:tcPr>
            <w:tcW w:w="1278" w:type="pct"/>
            <w:tcBorders>
              <w:top w:val="nil"/>
              <w:left w:val="nil"/>
              <w:bottom w:val="single" w:sz="8" w:space="0" w:color="auto"/>
              <w:right w:val="single" w:sz="4"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jc w:val="right"/>
              <w:rPr>
                <w:rFonts w:asciiTheme="minorHAnsi" w:hAnsiTheme="minorHAnsi"/>
                <w:sz w:val="18"/>
                <w:szCs w:val="18"/>
              </w:rPr>
            </w:pPr>
          </w:p>
        </w:tc>
        <w:tc>
          <w:tcPr>
            <w:tcW w:w="1278" w:type="pct"/>
            <w:tcBorders>
              <w:top w:val="nil"/>
              <w:left w:val="single" w:sz="4" w:space="0" w:color="auto"/>
              <w:bottom w:val="single" w:sz="8" w:space="0" w:color="auto"/>
              <w:right w:val="single" w:sz="8" w:space="0" w:color="auto"/>
            </w:tcBorders>
            <w:shd w:val="clear" w:color="auto" w:fill="auto"/>
            <w:vAlign w:val="center"/>
            <w:hideMark/>
          </w:tcPr>
          <w:p w:rsidR="0034579D" w:rsidRPr="009302A8" w:rsidRDefault="0034579D" w:rsidP="00334970">
            <w:pPr>
              <w:jc w:val="right"/>
              <w:rPr>
                <w:rFonts w:asciiTheme="minorHAnsi" w:hAnsiTheme="minorHAnsi"/>
                <w:sz w:val="18"/>
                <w:szCs w:val="18"/>
              </w:rPr>
            </w:pPr>
          </w:p>
        </w:tc>
      </w:tr>
      <w:tr w:rsidR="0034579D" w:rsidRPr="009302A8" w:rsidTr="0034579D">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4579D" w:rsidRPr="009302A8" w:rsidRDefault="0034579D" w:rsidP="00334970">
            <w:pPr>
              <w:jc w:val="right"/>
              <w:rPr>
                <w:rFonts w:asciiTheme="minorHAnsi" w:hAnsiTheme="minorHAnsi"/>
                <w:sz w:val="18"/>
                <w:szCs w:val="18"/>
              </w:rPr>
            </w:pPr>
            <w:r w:rsidRPr="009302A8">
              <w:rPr>
                <w:rFonts w:asciiTheme="minorHAnsi" w:hAnsiTheme="minorHAnsi"/>
                <w:sz w:val="18"/>
                <w:szCs w:val="18"/>
              </w:rPr>
              <w:t>Altro (specificare)</w:t>
            </w:r>
          </w:p>
        </w:tc>
        <w:tc>
          <w:tcPr>
            <w:tcW w:w="1278" w:type="pct"/>
            <w:tcBorders>
              <w:top w:val="single" w:sz="8" w:space="0" w:color="auto"/>
              <w:left w:val="nil"/>
              <w:bottom w:val="single" w:sz="8" w:space="0" w:color="auto"/>
              <w:right w:val="single" w:sz="4" w:space="0" w:color="auto"/>
            </w:tcBorders>
            <w:shd w:val="clear" w:color="auto" w:fill="auto"/>
            <w:vAlign w:val="center"/>
            <w:hideMark/>
          </w:tcPr>
          <w:p w:rsidR="0034579D" w:rsidRPr="009302A8" w:rsidRDefault="0034579D" w:rsidP="00334970">
            <w:pPr>
              <w:rPr>
                <w:rFonts w:asciiTheme="minorHAnsi" w:hAnsiTheme="minorHAnsi"/>
                <w:sz w:val="20"/>
                <w:szCs w:val="20"/>
              </w:rPr>
            </w:pP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rPr>
                <w:rFonts w:asciiTheme="minorHAnsi" w:hAnsiTheme="minorHAnsi"/>
                <w:sz w:val="20"/>
                <w:szCs w:val="20"/>
              </w:rPr>
            </w:pPr>
          </w:p>
        </w:tc>
        <w:tc>
          <w:tcPr>
            <w:tcW w:w="1278"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4579D" w:rsidRPr="009302A8" w:rsidRDefault="0034579D" w:rsidP="00334970">
            <w:pPr>
              <w:rPr>
                <w:rFonts w:asciiTheme="minorHAnsi" w:hAnsiTheme="minorHAnsi"/>
                <w:sz w:val="20"/>
                <w:szCs w:val="20"/>
              </w:rPr>
            </w:pPr>
          </w:p>
        </w:tc>
      </w:tr>
      <w:tr w:rsidR="0034579D" w:rsidRPr="009302A8" w:rsidTr="0034579D">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34579D" w:rsidRPr="00B461EE" w:rsidRDefault="00963C50" w:rsidP="00963C50">
            <w:pPr>
              <w:rPr>
                <w:rFonts w:asciiTheme="minorHAnsi" w:hAnsiTheme="minorHAnsi"/>
                <w:b/>
                <w:sz w:val="18"/>
                <w:szCs w:val="18"/>
              </w:rPr>
            </w:pPr>
            <w:r>
              <w:rPr>
                <w:rFonts w:asciiTheme="minorHAnsi" w:hAnsiTheme="minorHAnsi"/>
                <w:b/>
                <w:sz w:val="18"/>
                <w:szCs w:val="18"/>
              </w:rPr>
              <w:t>Servizi di manutenzione</w:t>
            </w:r>
            <w:r w:rsidR="0034579D">
              <w:rPr>
                <w:rFonts w:asciiTheme="minorHAnsi" w:hAnsiTheme="minorHAnsi"/>
                <w:b/>
                <w:sz w:val="18"/>
                <w:szCs w:val="18"/>
              </w:rPr>
              <w:t xml:space="preserve"> </w:t>
            </w:r>
            <w:r>
              <w:rPr>
                <w:rFonts w:asciiTheme="minorHAnsi" w:hAnsiTheme="minorHAnsi"/>
                <w:b/>
                <w:sz w:val="18"/>
                <w:szCs w:val="18"/>
              </w:rPr>
              <w:t xml:space="preserve">ordinaria impianti </w:t>
            </w:r>
            <w:r w:rsidR="0034579D">
              <w:rPr>
                <w:rFonts w:asciiTheme="minorHAnsi" w:hAnsiTheme="minorHAnsi"/>
                <w:b/>
                <w:sz w:val="18"/>
                <w:szCs w:val="18"/>
              </w:rPr>
              <w:t>CED</w:t>
            </w:r>
          </w:p>
        </w:tc>
        <w:tc>
          <w:tcPr>
            <w:tcW w:w="1278" w:type="pct"/>
            <w:tcBorders>
              <w:top w:val="single" w:sz="8" w:space="0" w:color="auto"/>
              <w:left w:val="nil"/>
              <w:bottom w:val="single" w:sz="8" w:space="0" w:color="auto"/>
              <w:right w:val="single" w:sz="4" w:space="0" w:color="auto"/>
            </w:tcBorders>
            <w:shd w:val="clear" w:color="auto" w:fill="auto"/>
            <w:vAlign w:val="center"/>
          </w:tcPr>
          <w:p w:rsidR="0034579D" w:rsidRPr="009302A8" w:rsidRDefault="0034579D" w:rsidP="00334970">
            <w:pPr>
              <w:rPr>
                <w:rFonts w:asciiTheme="minorHAnsi" w:hAnsiTheme="minorHAnsi"/>
                <w:sz w:val="20"/>
                <w:szCs w:val="20"/>
              </w:rPr>
            </w:pP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rPr>
                <w:rFonts w:asciiTheme="minorHAnsi" w:hAnsiTheme="minorHAnsi"/>
                <w:sz w:val="20"/>
                <w:szCs w:val="20"/>
              </w:rPr>
            </w:pPr>
          </w:p>
        </w:tc>
        <w:tc>
          <w:tcPr>
            <w:tcW w:w="1278" w:type="pct"/>
            <w:tcBorders>
              <w:top w:val="single" w:sz="8" w:space="0" w:color="auto"/>
              <w:left w:val="single" w:sz="4" w:space="0" w:color="auto"/>
              <w:bottom w:val="single" w:sz="8" w:space="0" w:color="auto"/>
              <w:right w:val="single" w:sz="8" w:space="0" w:color="auto"/>
            </w:tcBorders>
            <w:shd w:val="clear" w:color="auto" w:fill="auto"/>
            <w:vAlign w:val="center"/>
          </w:tcPr>
          <w:p w:rsidR="0034579D" w:rsidRPr="009302A8" w:rsidRDefault="0034579D" w:rsidP="00334970">
            <w:pPr>
              <w:rPr>
                <w:rFonts w:asciiTheme="minorHAnsi" w:hAnsiTheme="minorHAnsi"/>
                <w:sz w:val="20"/>
                <w:szCs w:val="20"/>
              </w:rPr>
            </w:pPr>
          </w:p>
        </w:tc>
      </w:tr>
      <w:tr w:rsidR="0034579D" w:rsidRPr="009302A8" w:rsidTr="0034579D">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34579D" w:rsidRPr="00B461EE" w:rsidRDefault="0034579D" w:rsidP="00334970">
            <w:pPr>
              <w:rPr>
                <w:rFonts w:asciiTheme="minorHAnsi" w:hAnsiTheme="minorHAnsi"/>
                <w:b/>
                <w:sz w:val="18"/>
                <w:szCs w:val="18"/>
              </w:rPr>
            </w:pPr>
            <w:r>
              <w:rPr>
                <w:rFonts w:asciiTheme="minorHAnsi" w:hAnsiTheme="minorHAnsi"/>
                <w:b/>
                <w:sz w:val="18"/>
                <w:szCs w:val="18"/>
              </w:rPr>
              <w:t xml:space="preserve">Servizio di </w:t>
            </w:r>
            <w:proofErr w:type="spellStart"/>
            <w:r>
              <w:rPr>
                <w:rFonts w:asciiTheme="minorHAnsi" w:hAnsiTheme="minorHAnsi"/>
                <w:b/>
                <w:sz w:val="18"/>
                <w:szCs w:val="18"/>
              </w:rPr>
              <w:t>Moving</w:t>
            </w:r>
            <w:proofErr w:type="spellEnd"/>
          </w:p>
        </w:tc>
        <w:tc>
          <w:tcPr>
            <w:tcW w:w="1278" w:type="pct"/>
            <w:tcBorders>
              <w:top w:val="single" w:sz="8" w:space="0" w:color="auto"/>
              <w:left w:val="nil"/>
              <w:bottom w:val="single" w:sz="8" w:space="0" w:color="auto"/>
              <w:right w:val="single" w:sz="4" w:space="0" w:color="auto"/>
            </w:tcBorders>
            <w:shd w:val="clear" w:color="auto" w:fill="auto"/>
            <w:vAlign w:val="center"/>
          </w:tcPr>
          <w:p w:rsidR="0034579D" w:rsidRPr="009302A8" w:rsidRDefault="0034579D" w:rsidP="00334970">
            <w:pPr>
              <w:rPr>
                <w:rFonts w:asciiTheme="minorHAnsi" w:hAnsiTheme="minorHAnsi"/>
                <w:sz w:val="20"/>
                <w:szCs w:val="20"/>
              </w:rPr>
            </w:pPr>
          </w:p>
        </w:tc>
        <w:tc>
          <w:tcPr>
            <w:tcW w:w="1278" w:type="pct"/>
            <w:tcBorders>
              <w:top w:val="single" w:sz="4" w:space="0" w:color="auto"/>
              <w:left w:val="single" w:sz="4" w:space="0" w:color="auto"/>
              <w:bottom w:val="single" w:sz="4" w:space="0" w:color="auto"/>
              <w:right w:val="single" w:sz="4" w:space="0" w:color="auto"/>
            </w:tcBorders>
          </w:tcPr>
          <w:p w:rsidR="0034579D" w:rsidRPr="009302A8" w:rsidRDefault="0034579D" w:rsidP="00334970">
            <w:pPr>
              <w:rPr>
                <w:rFonts w:asciiTheme="minorHAnsi" w:hAnsiTheme="minorHAnsi"/>
                <w:sz w:val="20"/>
                <w:szCs w:val="20"/>
              </w:rPr>
            </w:pPr>
          </w:p>
        </w:tc>
        <w:tc>
          <w:tcPr>
            <w:tcW w:w="1278" w:type="pct"/>
            <w:tcBorders>
              <w:top w:val="single" w:sz="8" w:space="0" w:color="auto"/>
              <w:left w:val="single" w:sz="4" w:space="0" w:color="auto"/>
              <w:bottom w:val="single" w:sz="8" w:space="0" w:color="auto"/>
              <w:right w:val="single" w:sz="8" w:space="0" w:color="auto"/>
            </w:tcBorders>
            <w:shd w:val="clear" w:color="auto" w:fill="auto"/>
            <w:vAlign w:val="center"/>
          </w:tcPr>
          <w:p w:rsidR="0034579D" w:rsidRPr="009302A8" w:rsidRDefault="0034579D" w:rsidP="00334970">
            <w:pPr>
              <w:rPr>
                <w:rFonts w:asciiTheme="minorHAnsi" w:hAnsiTheme="minorHAnsi"/>
                <w:sz w:val="20"/>
                <w:szCs w:val="20"/>
              </w:rPr>
            </w:pPr>
          </w:p>
        </w:tc>
      </w:tr>
    </w:tbl>
    <w:p w:rsidR="005D7DD5" w:rsidRPr="009302A8" w:rsidRDefault="005D7DD5" w:rsidP="005D7DD5">
      <w:pPr>
        <w:spacing w:before="60"/>
        <w:jc w:val="center"/>
        <w:rPr>
          <w:rFonts w:asciiTheme="minorHAnsi" w:hAnsiTheme="minorHAnsi"/>
          <w:b/>
          <w:sz w:val="18"/>
          <w:szCs w:val="20"/>
        </w:rPr>
      </w:pPr>
      <w:r w:rsidRPr="009302A8">
        <w:rPr>
          <w:rFonts w:asciiTheme="minorHAnsi" w:hAnsiTheme="minorHAnsi"/>
          <w:b/>
          <w:sz w:val="18"/>
          <w:szCs w:val="20"/>
        </w:rPr>
        <w:t>Fatturato annuale specifico nel mercato italiano</w:t>
      </w:r>
    </w:p>
    <w:p w:rsidR="005D7DD5" w:rsidRDefault="005D7DD5" w:rsidP="005D7DD5">
      <w:pPr>
        <w:jc w:val="center"/>
        <w:rPr>
          <w:rFonts w:asciiTheme="minorHAnsi" w:hAnsiTheme="minorHAnsi"/>
          <w:sz w:val="20"/>
          <w:szCs w:val="20"/>
        </w:rPr>
      </w:pPr>
    </w:p>
    <w:tbl>
      <w:tblPr>
        <w:tblW w:w="5000" w:type="pct"/>
        <w:tblCellMar>
          <w:left w:w="70" w:type="dxa"/>
          <w:right w:w="70" w:type="dxa"/>
        </w:tblCellMar>
        <w:tblLook w:val="04A0" w:firstRow="1" w:lastRow="0" w:firstColumn="1" w:lastColumn="0" w:noHBand="0" w:noVBand="1"/>
      </w:tblPr>
      <w:tblGrid>
        <w:gridCol w:w="2017"/>
        <w:gridCol w:w="2175"/>
        <w:gridCol w:w="2227"/>
        <w:gridCol w:w="2225"/>
      </w:tblGrid>
      <w:tr w:rsidR="009B73DD" w:rsidRPr="009302A8" w:rsidTr="00705BF0">
        <w:trPr>
          <w:trHeight w:val="315"/>
        </w:trPr>
        <w:tc>
          <w:tcPr>
            <w:tcW w:w="116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9B73DD" w:rsidRPr="009302A8" w:rsidRDefault="009B73DD" w:rsidP="00334970">
            <w:pPr>
              <w:jc w:val="center"/>
              <w:rPr>
                <w:rFonts w:asciiTheme="minorHAnsi" w:hAnsiTheme="minorHAnsi"/>
                <w:b/>
                <w:bCs/>
                <w:sz w:val="18"/>
                <w:szCs w:val="18"/>
              </w:rPr>
            </w:pPr>
            <w:r w:rsidRPr="009302A8">
              <w:rPr>
                <w:rFonts w:asciiTheme="minorHAnsi" w:hAnsiTheme="minorHAnsi"/>
                <w:b/>
                <w:bCs/>
                <w:sz w:val="18"/>
                <w:szCs w:val="18"/>
              </w:rPr>
              <w:t>Dominio sociale</w:t>
            </w:r>
          </w:p>
        </w:tc>
        <w:tc>
          <w:tcPr>
            <w:tcW w:w="1258" w:type="pct"/>
            <w:tcBorders>
              <w:top w:val="single" w:sz="8" w:space="0" w:color="auto"/>
              <w:left w:val="nil"/>
              <w:bottom w:val="single" w:sz="8" w:space="0" w:color="auto"/>
              <w:right w:val="single" w:sz="4" w:space="0" w:color="auto"/>
            </w:tcBorders>
            <w:shd w:val="clear" w:color="000000" w:fill="BFBFBF"/>
            <w:vAlign w:val="center"/>
            <w:hideMark/>
          </w:tcPr>
          <w:p w:rsidR="009B73DD" w:rsidRPr="009302A8" w:rsidRDefault="009B73DD" w:rsidP="00334970">
            <w:pPr>
              <w:jc w:val="center"/>
              <w:rPr>
                <w:rFonts w:asciiTheme="minorHAnsi" w:hAnsiTheme="minorHAnsi"/>
                <w:b/>
                <w:bCs/>
                <w:sz w:val="18"/>
                <w:szCs w:val="18"/>
              </w:rPr>
            </w:pPr>
            <w:r w:rsidRPr="009302A8">
              <w:rPr>
                <w:rFonts w:asciiTheme="minorHAnsi" w:hAnsiTheme="minorHAnsi" w:cs="Arial"/>
                <w:b/>
                <w:bCs/>
                <w:sz w:val="18"/>
                <w:szCs w:val="18"/>
              </w:rPr>
              <w:t>Fatturato 201</w:t>
            </w:r>
            <w:r>
              <w:rPr>
                <w:rFonts w:asciiTheme="minorHAnsi" w:hAnsiTheme="minorHAnsi" w:cs="Arial"/>
                <w:b/>
                <w:bCs/>
                <w:sz w:val="18"/>
                <w:szCs w:val="18"/>
              </w:rPr>
              <w:t>3</w:t>
            </w:r>
          </w:p>
        </w:tc>
        <w:tc>
          <w:tcPr>
            <w:tcW w:w="1288" w:type="pct"/>
            <w:tcBorders>
              <w:top w:val="single" w:sz="4" w:space="0" w:color="auto"/>
              <w:left w:val="single" w:sz="4" w:space="0" w:color="auto"/>
              <w:bottom w:val="single" w:sz="4" w:space="0" w:color="auto"/>
              <w:right w:val="single" w:sz="4" w:space="0" w:color="auto"/>
            </w:tcBorders>
            <w:shd w:val="clear" w:color="000000" w:fill="BFBFBF"/>
            <w:vAlign w:val="center"/>
          </w:tcPr>
          <w:p w:rsidR="009B73DD" w:rsidRPr="009302A8" w:rsidRDefault="009B73DD" w:rsidP="009B73DD">
            <w:pPr>
              <w:jc w:val="center"/>
              <w:rPr>
                <w:rFonts w:asciiTheme="minorHAnsi" w:hAnsiTheme="minorHAnsi" w:cs="Arial"/>
                <w:b/>
                <w:bCs/>
                <w:sz w:val="18"/>
                <w:szCs w:val="18"/>
              </w:rPr>
            </w:pPr>
            <w:r w:rsidRPr="009302A8">
              <w:rPr>
                <w:rFonts w:asciiTheme="minorHAnsi" w:hAnsiTheme="minorHAnsi" w:cs="Arial"/>
                <w:b/>
                <w:bCs/>
                <w:sz w:val="18"/>
                <w:szCs w:val="18"/>
              </w:rPr>
              <w:t>Fatturato 2014</w:t>
            </w:r>
          </w:p>
        </w:tc>
        <w:tc>
          <w:tcPr>
            <w:tcW w:w="1287" w:type="pct"/>
            <w:tcBorders>
              <w:top w:val="single" w:sz="8" w:space="0" w:color="auto"/>
              <w:left w:val="single" w:sz="4" w:space="0" w:color="auto"/>
              <w:bottom w:val="single" w:sz="8" w:space="0" w:color="auto"/>
              <w:right w:val="single" w:sz="8" w:space="0" w:color="auto"/>
            </w:tcBorders>
            <w:shd w:val="clear" w:color="000000" w:fill="BFBFBF"/>
            <w:vAlign w:val="center"/>
            <w:hideMark/>
          </w:tcPr>
          <w:p w:rsidR="009B73DD" w:rsidRPr="009302A8" w:rsidRDefault="009B73DD" w:rsidP="00334970">
            <w:pPr>
              <w:jc w:val="center"/>
              <w:rPr>
                <w:rFonts w:asciiTheme="minorHAnsi" w:hAnsiTheme="minorHAnsi"/>
                <w:b/>
                <w:bCs/>
                <w:sz w:val="18"/>
                <w:szCs w:val="18"/>
              </w:rPr>
            </w:pPr>
            <w:r w:rsidRPr="009302A8">
              <w:rPr>
                <w:rFonts w:asciiTheme="minorHAnsi" w:hAnsiTheme="minorHAnsi" w:cs="Arial"/>
                <w:b/>
                <w:bCs/>
                <w:sz w:val="18"/>
                <w:szCs w:val="18"/>
              </w:rPr>
              <w:t>Fatturato 2015</w:t>
            </w:r>
          </w:p>
        </w:tc>
      </w:tr>
      <w:tr w:rsidR="009B73DD" w:rsidRPr="009302A8" w:rsidTr="00705BF0">
        <w:trPr>
          <w:trHeight w:val="311"/>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9B73DD" w:rsidRPr="00B461EE" w:rsidRDefault="009B73DD" w:rsidP="00334970">
            <w:pPr>
              <w:rPr>
                <w:rFonts w:asciiTheme="minorHAnsi" w:hAnsiTheme="minorHAnsi"/>
                <w:b/>
                <w:sz w:val="18"/>
                <w:szCs w:val="18"/>
              </w:rPr>
            </w:pPr>
            <w:r w:rsidRPr="00B461EE">
              <w:rPr>
                <w:rFonts w:asciiTheme="minorHAnsi" w:hAnsiTheme="minorHAnsi"/>
                <w:b/>
                <w:sz w:val="18"/>
                <w:szCs w:val="18"/>
              </w:rPr>
              <w:t>Lavori di manutenzione di Infrastrutture CED</w:t>
            </w:r>
          </w:p>
        </w:tc>
        <w:tc>
          <w:tcPr>
            <w:tcW w:w="1258" w:type="pct"/>
            <w:tcBorders>
              <w:top w:val="nil"/>
              <w:left w:val="nil"/>
              <w:bottom w:val="single" w:sz="8" w:space="0" w:color="auto"/>
              <w:right w:val="single" w:sz="4" w:space="0" w:color="auto"/>
            </w:tcBorders>
            <w:shd w:val="clear" w:color="auto" w:fill="auto"/>
            <w:vAlign w:val="center"/>
            <w:hideMark/>
          </w:tcPr>
          <w:p w:rsidR="009B73DD" w:rsidRPr="009302A8" w:rsidRDefault="009B73DD" w:rsidP="00334970">
            <w:pPr>
              <w:rPr>
                <w:rFonts w:asciiTheme="minorHAnsi" w:hAnsiTheme="minorHAnsi"/>
                <w:sz w:val="20"/>
                <w:szCs w:val="20"/>
              </w:rPr>
            </w:pPr>
            <w:r w:rsidRPr="009302A8">
              <w:rPr>
                <w:rFonts w:asciiTheme="minorHAnsi" w:hAnsiTheme="minorHAnsi"/>
                <w:sz w:val="20"/>
                <w:szCs w:val="20"/>
              </w:rPr>
              <w:t> </w:t>
            </w: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20"/>
                <w:szCs w:val="20"/>
              </w:rPr>
            </w:pPr>
          </w:p>
        </w:tc>
        <w:tc>
          <w:tcPr>
            <w:tcW w:w="1287" w:type="pct"/>
            <w:tcBorders>
              <w:top w:val="nil"/>
              <w:left w:val="single" w:sz="4" w:space="0" w:color="auto"/>
              <w:bottom w:val="single" w:sz="8" w:space="0" w:color="auto"/>
              <w:right w:val="single" w:sz="8" w:space="0" w:color="auto"/>
            </w:tcBorders>
            <w:shd w:val="clear" w:color="auto" w:fill="auto"/>
            <w:vAlign w:val="center"/>
            <w:hideMark/>
          </w:tcPr>
          <w:p w:rsidR="009B73DD" w:rsidRPr="009302A8" w:rsidRDefault="009B73DD" w:rsidP="00334970">
            <w:pPr>
              <w:rPr>
                <w:rFonts w:asciiTheme="minorHAnsi" w:hAnsiTheme="minorHAnsi"/>
                <w:sz w:val="20"/>
                <w:szCs w:val="20"/>
              </w:rPr>
            </w:pPr>
            <w:r w:rsidRPr="009302A8">
              <w:rPr>
                <w:rFonts w:asciiTheme="minorHAnsi" w:hAnsiTheme="minorHAnsi"/>
                <w:sz w:val="20"/>
                <w:szCs w:val="20"/>
              </w:rPr>
              <w:t> </w:t>
            </w:r>
          </w:p>
        </w:tc>
      </w:tr>
      <w:tr w:rsidR="009B73DD" w:rsidRPr="009302A8" w:rsidTr="00705BF0">
        <w:trPr>
          <w:trHeight w:val="345"/>
        </w:trPr>
        <w:tc>
          <w:tcPr>
            <w:tcW w:w="1167" w:type="pct"/>
            <w:tcBorders>
              <w:top w:val="single" w:sz="8" w:space="0" w:color="auto"/>
              <w:left w:val="single" w:sz="8" w:space="0" w:color="auto"/>
              <w:bottom w:val="single" w:sz="4" w:space="0" w:color="auto"/>
              <w:right w:val="single" w:sz="8" w:space="0" w:color="auto"/>
            </w:tcBorders>
            <w:shd w:val="clear" w:color="auto" w:fill="auto"/>
            <w:vAlign w:val="bottom"/>
          </w:tcPr>
          <w:p w:rsidR="009B73DD" w:rsidRPr="009302A8" w:rsidRDefault="009B73DD" w:rsidP="00334970">
            <w:pPr>
              <w:jc w:val="right"/>
              <w:rPr>
                <w:rFonts w:asciiTheme="minorHAnsi" w:hAnsiTheme="minorHAnsi"/>
                <w:sz w:val="18"/>
                <w:szCs w:val="18"/>
              </w:rPr>
            </w:pPr>
            <w:r>
              <w:rPr>
                <w:rFonts w:asciiTheme="minorHAnsi" w:hAnsiTheme="minorHAnsi"/>
                <w:sz w:val="18"/>
                <w:szCs w:val="18"/>
              </w:rPr>
              <w:t>Architetturale/strutturale (c</w:t>
            </w:r>
            <w:r w:rsidRPr="009302A8">
              <w:rPr>
                <w:rFonts w:asciiTheme="minorHAnsi" w:hAnsiTheme="minorHAnsi"/>
                <w:sz w:val="18"/>
                <w:szCs w:val="18"/>
              </w:rPr>
              <w:t xml:space="preserve">ontrollo accessi, </w:t>
            </w:r>
          </w:p>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anti-intrusione</w:t>
            </w:r>
            <w:r>
              <w:rPr>
                <w:rFonts w:asciiTheme="minorHAnsi" w:hAnsiTheme="minorHAnsi"/>
                <w:sz w:val="18"/>
                <w:szCs w:val="18"/>
              </w:rPr>
              <w:t>, p</w:t>
            </w:r>
            <w:r w:rsidRPr="009302A8">
              <w:rPr>
                <w:rFonts w:asciiTheme="minorHAnsi" w:hAnsiTheme="minorHAnsi"/>
                <w:sz w:val="18"/>
                <w:szCs w:val="18"/>
              </w:rPr>
              <w:t>avimenti flottanti, controsoffitti</w:t>
            </w:r>
            <w:r>
              <w:rPr>
                <w:rFonts w:asciiTheme="minorHAnsi" w:hAnsiTheme="minorHAnsi"/>
                <w:sz w:val="18"/>
                <w:szCs w:val="18"/>
              </w:rPr>
              <w:t xml:space="preserve">, compartimentazioni) </w:t>
            </w:r>
          </w:p>
        </w:tc>
        <w:tc>
          <w:tcPr>
            <w:tcW w:w="1258" w:type="pct"/>
            <w:tcBorders>
              <w:top w:val="single" w:sz="8" w:space="0" w:color="auto"/>
              <w:left w:val="nil"/>
              <w:bottom w:val="single" w:sz="4" w:space="0" w:color="auto"/>
              <w:right w:val="single" w:sz="4" w:space="0" w:color="auto"/>
            </w:tcBorders>
            <w:shd w:val="clear" w:color="auto" w:fill="auto"/>
            <w:vAlign w:val="center"/>
          </w:tcPr>
          <w:p w:rsidR="009B73DD" w:rsidRPr="009302A8" w:rsidRDefault="009B73DD" w:rsidP="00334970">
            <w:pPr>
              <w:jc w:val="right"/>
              <w:rPr>
                <w:rFonts w:asciiTheme="minorHAnsi" w:hAnsiTheme="minorHAnsi"/>
                <w:sz w:val="18"/>
                <w:szCs w:val="18"/>
              </w:rPr>
            </w:pP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18"/>
                <w:szCs w:val="18"/>
              </w:rPr>
            </w:pPr>
          </w:p>
        </w:tc>
        <w:tc>
          <w:tcPr>
            <w:tcW w:w="1287" w:type="pct"/>
            <w:tcBorders>
              <w:top w:val="single" w:sz="8" w:space="0" w:color="auto"/>
              <w:left w:val="single" w:sz="4" w:space="0" w:color="auto"/>
              <w:bottom w:val="single" w:sz="4" w:space="0" w:color="auto"/>
              <w:right w:val="single" w:sz="8" w:space="0" w:color="auto"/>
            </w:tcBorders>
            <w:shd w:val="clear" w:color="auto" w:fill="auto"/>
            <w:vAlign w:val="center"/>
          </w:tcPr>
          <w:p w:rsidR="009B73DD" w:rsidRPr="009302A8" w:rsidRDefault="009B73DD" w:rsidP="00334970">
            <w:pPr>
              <w:jc w:val="right"/>
              <w:rPr>
                <w:rFonts w:asciiTheme="minorHAnsi" w:hAnsiTheme="minorHAnsi"/>
                <w:sz w:val="18"/>
                <w:szCs w:val="18"/>
              </w:rPr>
            </w:pPr>
          </w:p>
        </w:tc>
      </w:tr>
      <w:tr w:rsidR="009B73DD" w:rsidRPr="009302A8" w:rsidTr="00705BF0">
        <w:trPr>
          <w:trHeight w:val="345"/>
        </w:trPr>
        <w:tc>
          <w:tcPr>
            <w:tcW w:w="116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9B73DD" w:rsidRPr="009302A8" w:rsidRDefault="009B73DD" w:rsidP="00334970">
            <w:pPr>
              <w:jc w:val="right"/>
              <w:rPr>
                <w:rFonts w:asciiTheme="minorHAnsi" w:hAnsiTheme="minorHAnsi"/>
                <w:sz w:val="18"/>
                <w:szCs w:val="18"/>
              </w:rPr>
            </w:pPr>
            <w:r>
              <w:rPr>
                <w:rFonts w:asciiTheme="minorHAnsi" w:hAnsiTheme="minorHAnsi"/>
                <w:sz w:val="18"/>
                <w:szCs w:val="18"/>
              </w:rPr>
              <w:t>Impianto elettrico (a</w:t>
            </w:r>
            <w:r w:rsidRPr="009302A8">
              <w:rPr>
                <w:rFonts w:asciiTheme="minorHAnsi" w:hAnsiTheme="minorHAnsi"/>
                <w:sz w:val="18"/>
                <w:szCs w:val="18"/>
              </w:rPr>
              <w:t xml:space="preserve">limentazione, </w:t>
            </w:r>
          </w:p>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gruppi di continuità, gruppi elettrogeni</w:t>
            </w:r>
            <w:r>
              <w:rPr>
                <w:rFonts w:asciiTheme="minorHAnsi" w:hAnsiTheme="minorHAnsi"/>
                <w:sz w:val="18"/>
                <w:szCs w:val="18"/>
              </w:rPr>
              <w:t>, illuminazione)</w:t>
            </w:r>
          </w:p>
        </w:tc>
        <w:tc>
          <w:tcPr>
            <w:tcW w:w="1258" w:type="pct"/>
            <w:tcBorders>
              <w:top w:val="single" w:sz="4" w:space="0" w:color="auto"/>
              <w:left w:val="nil"/>
              <w:bottom w:val="single" w:sz="8" w:space="0" w:color="auto"/>
              <w:right w:val="single" w:sz="4"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 </w:t>
            </w: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18"/>
                <w:szCs w:val="18"/>
              </w:rPr>
            </w:pPr>
          </w:p>
        </w:tc>
        <w:tc>
          <w:tcPr>
            <w:tcW w:w="128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 </w:t>
            </w:r>
          </w:p>
        </w:tc>
      </w:tr>
      <w:tr w:rsidR="009B73DD" w:rsidRPr="009302A8" w:rsidTr="00705BF0">
        <w:trPr>
          <w:trHeight w:val="345"/>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9B73DD" w:rsidRPr="009302A8" w:rsidRDefault="009B73DD" w:rsidP="00334970">
            <w:pPr>
              <w:jc w:val="right"/>
              <w:rPr>
                <w:rFonts w:asciiTheme="minorHAnsi" w:hAnsiTheme="minorHAnsi"/>
                <w:sz w:val="18"/>
                <w:szCs w:val="18"/>
              </w:rPr>
            </w:pPr>
            <w:r>
              <w:rPr>
                <w:rFonts w:asciiTheme="minorHAnsi" w:hAnsiTheme="minorHAnsi"/>
                <w:sz w:val="18"/>
                <w:szCs w:val="18"/>
              </w:rPr>
              <w:t>Impianto HVAC  (climatizzazione)</w:t>
            </w:r>
          </w:p>
        </w:tc>
        <w:tc>
          <w:tcPr>
            <w:tcW w:w="1258" w:type="pct"/>
            <w:tcBorders>
              <w:top w:val="nil"/>
              <w:left w:val="nil"/>
              <w:bottom w:val="single" w:sz="8" w:space="0" w:color="auto"/>
              <w:right w:val="single" w:sz="4"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 </w:t>
            </w: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18"/>
                <w:szCs w:val="18"/>
              </w:rPr>
            </w:pPr>
          </w:p>
        </w:tc>
        <w:tc>
          <w:tcPr>
            <w:tcW w:w="1287" w:type="pct"/>
            <w:tcBorders>
              <w:top w:val="nil"/>
              <w:left w:val="single" w:sz="4" w:space="0" w:color="auto"/>
              <w:bottom w:val="single" w:sz="8" w:space="0" w:color="auto"/>
              <w:right w:val="single" w:sz="8"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 </w:t>
            </w:r>
          </w:p>
        </w:tc>
      </w:tr>
      <w:tr w:rsidR="009B73DD" w:rsidRPr="009302A8" w:rsidTr="00705BF0">
        <w:trPr>
          <w:trHeight w:val="314"/>
        </w:trPr>
        <w:tc>
          <w:tcPr>
            <w:tcW w:w="1167" w:type="pct"/>
            <w:tcBorders>
              <w:top w:val="nil"/>
              <w:left w:val="single" w:sz="8" w:space="0" w:color="auto"/>
              <w:bottom w:val="single" w:sz="8" w:space="0" w:color="auto"/>
              <w:right w:val="single" w:sz="8" w:space="0" w:color="auto"/>
            </w:tcBorders>
            <w:shd w:val="clear" w:color="auto" w:fill="auto"/>
            <w:vAlign w:val="bottom"/>
            <w:hideMark/>
          </w:tcPr>
          <w:p w:rsidR="009B73DD" w:rsidRPr="009302A8" w:rsidRDefault="009B73DD" w:rsidP="00334970">
            <w:pPr>
              <w:jc w:val="right"/>
              <w:rPr>
                <w:rFonts w:asciiTheme="minorHAnsi" w:hAnsiTheme="minorHAnsi"/>
                <w:sz w:val="18"/>
                <w:szCs w:val="18"/>
              </w:rPr>
            </w:pPr>
            <w:r>
              <w:rPr>
                <w:rFonts w:asciiTheme="minorHAnsi" w:hAnsiTheme="minorHAnsi"/>
                <w:sz w:val="18"/>
                <w:szCs w:val="18"/>
              </w:rPr>
              <w:t>Antincendio</w:t>
            </w:r>
            <w:r w:rsidRPr="009302A8">
              <w:rPr>
                <w:rFonts w:asciiTheme="minorHAnsi" w:hAnsiTheme="minorHAnsi"/>
                <w:sz w:val="18"/>
                <w:szCs w:val="18"/>
              </w:rPr>
              <w:t xml:space="preserve"> </w:t>
            </w:r>
          </w:p>
        </w:tc>
        <w:tc>
          <w:tcPr>
            <w:tcW w:w="1258" w:type="pct"/>
            <w:tcBorders>
              <w:top w:val="nil"/>
              <w:left w:val="nil"/>
              <w:bottom w:val="single" w:sz="8" w:space="0" w:color="auto"/>
              <w:right w:val="single" w:sz="4"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18"/>
                <w:szCs w:val="18"/>
              </w:rPr>
            </w:pPr>
          </w:p>
        </w:tc>
        <w:tc>
          <w:tcPr>
            <w:tcW w:w="1287" w:type="pct"/>
            <w:tcBorders>
              <w:top w:val="nil"/>
              <w:left w:val="single" w:sz="4" w:space="0" w:color="auto"/>
              <w:bottom w:val="single" w:sz="8" w:space="0" w:color="auto"/>
              <w:right w:val="single" w:sz="8" w:space="0" w:color="auto"/>
            </w:tcBorders>
            <w:shd w:val="clear" w:color="auto" w:fill="auto"/>
            <w:vAlign w:val="center"/>
            <w:hideMark/>
          </w:tcPr>
          <w:p w:rsidR="009B73DD" w:rsidRPr="009302A8" w:rsidRDefault="009B73DD" w:rsidP="00334970">
            <w:pPr>
              <w:jc w:val="right"/>
              <w:rPr>
                <w:rFonts w:asciiTheme="minorHAnsi" w:hAnsiTheme="minorHAnsi"/>
                <w:sz w:val="18"/>
                <w:szCs w:val="18"/>
              </w:rPr>
            </w:pPr>
          </w:p>
        </w:tc>
      </w:tr>
      <w:tr w:rsidR="009B73DD" w:rsidRPr="009302A8" w:rsidTr="00705BF0">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9B73DD" w:rsidRPr="009302A8" w:rsidRDefault="009B73DD" w:rsidP="00334970">
            <w:pPr>
              <w:jc w:val="right"/>
              <w:rPr>
                <w:rFonts w:asciiTheme="minorHAnsi" w:hAnsiTheme="minorHAnsi"/>
                <w:sz w:val="18"/>
                <w:szCs w:val="18"/>
              </w:rPr>
            </w:pPr>
            <w:r w:rsidRPr="009302A8">
              <w:rPr>
                <w:rFonts w:asciiTheme="minorHAnsi" w:hAnsiTheme="minorHAnsi"/>
                <w:sz w:val="18"/>
                <w:szCs w:val="18"/>
              </w:rPr>
              <w:t>Altro (specificare)</w:t>
            </w:r>
          </w:p>
        </w:tc>
        <w:tc>
          <w:tcPr>
            <w:tcW w:w="1258" w:type="pct"/>
            <w:tcBorders>
              <w:top w:val="single" w:sz="8" w:space="0" w:color="auto"/>
              <w:left w:val="nil"/>
              <w:bottom w:val="single" w:sz="8" w:space="0" w:color="auto"/>
              <w:right w:val="single" w:sz="4" w:space="0" w:color="auto"/>
            </w:tcBorders>
            <w:shd w:val="clear" w:color="auto" w:fill="auto"/>
            <w:vAlign w:val="center"/>
            <w:hideMark/>
          </w:tcPr>
          <w:p w:rsidR="009B73DD" w:rsidRPr="009302A8" w:rsidRDefault="009B73DD" w:rsidP="00334970">
            <w:pPr>
              <w:rPr>
                <w:rFonts w:asciiTheme="minorHAnsi" w:hAnsiTheme="minorHAnsi"/>
                <w:sz w:val="20"/>
                <w:szCs w:val="20"/>
              </w:rPr>
            </w:pP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20"/>
                <w:szCs w:val="20"/>
              </w:rPr>
            </w:pPr>
          </w:p>
        </w:tc>
        <w:tc>
          <w:tcPr>
            <w:tcW w:w="128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B73DD" w:rsidRPr="009302A8" w:rsidRDefault="009B73DD" w:rsidP="00334970">
            <w:pPr>
              <w:rPr>
                <w:rFonts w:asciiTheme="minorHAnsi" w:hAnsiTheme="minorHAnsi"/>
                <w:sz w:val="20"/>
                <w:szCs w:val="20"/>
              </w:rPr>
            </w:pPr>
          </w:p>
        </w:tc>
      </w:tr>
      <w:tr w:rsidR="009B73DD" w:rsidRPr="009302A8" w:rsidTr="00705BF0">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9B73DD" w:rsidRPr="009302A8" w:rsidRDefault="009B73DD" w:rsidP="00334970">
            <w:pPr>
              <w:rPr>
                <w:rFonts w:asciiTheme="minorHAnsi" w:hAnsiTheme="minorHAnsi"/>
                <w:sz w:val="18"/>
                <w:szCs w:val="18"/>
              </w:rPr>
            </w:pPr>
            <w:r>
              <w:rPr>
                <w:rFonts w:asciiTheme="minorHAnsi" w:hAnsiTheme="minorHAnsi"/>
                <w:b/>
                <w:sz w:val="18"/>
                <w:szCs w:val="18"/>
              </w:rPr>
              <w:t>Servizi di manutenzione ordinaria impianti CED</w:t>
            </w:r>
          </w:p>
        </w:tc>
        <w:tc>
          <w:tcPr>
            <w:tcW w:w="1258" w:type="pct"/>
            <w:tcBorders>
              <w:top w:val="single" w:sz="8" w:space="0" w:color="auto"/>
              <w:left w:val="nil"/>
              <w:bottom w:val="single" w:sz="8" w:space="0" w:color="auto"/>
              <w:right w:val="single" w:sz="4" w:space="0" w:color="auto"/>
            </w:tcBorders>
            <w:shd w:val="clear" w:color="auto" w:fill="auto"/>
            <w:vAlign w:val="center"/>
          </w:tcPr>
          <w:p w:rsidR="009B73DD" w:rsidRPr="009302A8" w:rsidRDefault="009B73DD" w:rsidP="00334970">
            <w:pPr>
              <w:rPr>
                <w:rFonts w:asciiTheme="minorHAnsi" w:hAnsiTheme="minorHAnsi"/>
                <w:sz w:val="20"/>
                <w:szCs w:val="20"/>
              </w:rPr>
            </w:pP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20"/>
                <w:szCs w:val="20"/>
              </w:rPr>
            </w:pPr>
          </w:p>
        </w:tc>
        <w:tc>
          <w:tcPr>
            <w:tcW w:w="1287" w:type="pct"/>
            <w:tcBorders>
              <w:top w:val="single" w:sz="8" w:space="0" w:color="auto"/>
              <w:left w:val="single" w:sz="4" w:space="0" w:color="auto"/>
              <w:bottom w:val="single" w:sz="8" w:space="0" w:color="auto"/>
              <w:right w:val="single" w:sz="8" w:space="0" w:color="auto"/>
            </w:tcBorders>
            <w:shd w:val="clear" w:color="auto" w:fill="auto"/>
            <w:vAlign w:val="center"/>
          </w:tcPr>
          <w:p w:rsidR="009B73DD" w:rsidRPr="009302A8" w:rsidRDefault="009B73DD" w:rsidP="00334970">
            <w:pPr>
              <w:rPr>
                <w:rFonts w:asciiTheme="minorHAnsi" w:hAnsiTheme="minorHAnsi"/>
                <w:sz w:val="20"/>
                <w:szCs w:val="20"/>
              </w:rPr>
            </w:pPr>
          </w:p>
        </w:tc>
      </w:tr>
      <w:tr w:rsidR="009B73DD" w:rsidRPr="009302A8" w:rsidTr="00705BF0">
        <w:trPr>
          <w:trHeight w:val="345"/>
        </w:trPr>
        <w:tc>
          <w:tcPr>
            <w:tcW w:w="1167" w:type="pct"/>
            <w:tcBorders>
              <w:top w:val="single" w:sz="8" w:space="0" w:color="auto"/>
              <w:left w:val="single" w:sz="8" w:space="0" w:color="auto"/>
              <w:bottom w:val="single" w:sz="8" w:space="0" w:color="auto"/>
              <w:right w:val="single" w:sz="8" w:space="0" w:color="auto"/>
            </w:tcBorders>
            <w:shd w:val="clear" w:color="auto" w:fill="auto"/>
            <w:vAlign w:val="bottom"/>
          </w:tcPr>
          <w:p w:rsidR="009B73DD" w:rsidRPr="009302A8" w:rsidRDefault="009B73DD" w:rsidP="00334970">
            <w:pPr>
              <w:rPr>
                <w:rFonts w:asciiTheme="minorHAnsi" w:hAnsiTheme="minorHAnsi"/>
                <w:sz w:val="18"/>
                <w:szCs w:val="18"/>
              </w:rPr>
            </w:pPr>
            <w:r>
              <w:rPr>
                <w:rFonts w:asciiTheme="minorHAnsi" w:hAnsiTheme="minorHAnsi"/>
                <w:b/>
                <w:sz w:val="18"/>
                <w:szCs w:val="18"/>
              </w:rPr>
              <w:t xml:space="preserve">Servizio di </w:t>
            </w:r>
            <w:proofErr w:type="spellStart"/>
            <w:r>
              <w:rPr>
                <w:rFonts w:asciiTheme="minorHAnsi" w:hAnsiTheme="minorHAnsi"/>
                <w:b/>
                <w:sz w:val="18"/>
                <w:szCs w:val="18"/>
              </w:rPr>
              <w:t>Moving</w:t>
            </w:r>
            <w:proofErr w:type="spellEnd"/>
          </w:p>
        </w:tc>
        <w:tc>
          <w:tcPr>
            <w:tcW w:w="1258" w:type="pct"/>
            <w:tcBorders>
              <w:top w:val="single" w:sz="8" w:space="0" w:color="auto"/>
              <w:left w:val="nil"/>
              <w:bottom w:val="single" w:sz="8" w:space="0" w:color="auto"/>
              <w:right w:val="single" w:sz="4" w:space="0" w:color="auto"/>
            </w:tcBorders>
            <w:shd w:val="clear" w:color="auto" w:fill="auto"/>
            <w:vAlign w:val="center"/>
          </w:tcPr>
          <w:p w:rsidR="009B73DD" w:rsidRPr="009302A8" w:rsidRDefault="009B73DD" w:rsidP="00334970">
            <w:pPr>
              <w:rPr>
                <w:rFonts w:asciiTheme="minorHAnsi" w:hAnsiTheme="minorHAnsi"/>
                <w:sz w:val="20"/>
                <w:szCs w:val="20"/>
              </w:rPr>
            </w:pPr>
          </w:p>
        </w:tc>
        <w:tc>
          <w:tcPr>
            <w:tcW w:w="1288" w:type="pct"/>
            <w:tcBorders>
              <w:top w:val="single" w:sz="4" w:space="0" w:color="auto"/>
              <w:left w:val="single" w:sz="4" w:space="0" w:color="auto"/>
              <w:bottom w:val="single" w:sz="4" w:space="0" w:color="auto"/>
              <w:right w:val="single" w:sz="4" w:space="0" w:color="auto"/>
            </w:tcBorders>
            <w:vAlign w:val="center"/>
          </w:tcPr>
          <w:p w:rsidR="009B73DD" w:rsidRPr="009302A8" w:rsidRDefault="009B73DD" w:rsidP="009B73DD">
            <w:pPr>
              <w:jc w:val="center"/>
              <w:rPr>
                <w:rFonts w:asciiTheme="minorHAnsi" w:hAnsiTheme="minorHAnsi"/>
                <w:sz w:val="20"/>
                <w:szCs w:val="20"/>
              </w:rPr>
            </w:pPr>
          </w:p>
        </w:tc>
        <w:tc>
          <w:tcPr>
            <w:tcW w:w="1287" w:type="pct"/>
            <w:tcBorders>
              <w:top w:val="single" w:sz="8" w:space="0" w:color="auto"/>
              <w:left w:val="single" w:sz="4" w:space="0" w:color="auto"/>
              <w:bottom w:val="single" w:sz="8" w:space="0" w:color="auto"/>
              <w:right w:val="single" w:sz="8" w:space="0" w:color="auto"/>
            </w:tcBorders>
            <w:shd w:val="clear" w:color="auto" w:fill="auto"/>
            <w:vAlign w:val="center"/>
          </w:tcPr>
          <w:p w:rsidR="009B73DD" w:rsidRPr="009302A8" w:rsidRDefault="009B73DD" w:rsidP="00334970">
            <w:pPr>
              <w:rPr>
                <w:rFonts w:asciiTheme="minorHAnsi" w:hAnsiTheme="minorHAnsi"/>
                <w:sz w:val="20"/>
                <w:szCs w:val="20"/>
              </w:rPr>
            </w:pPr>
          </w:p>
        </w:tc>
      </w:tr>
    </w:tbl>
    <w:p w:rsidR="005D7DD5" w:rsidRPr="009302A8" w:rsidRDefault="005D7DD5" w:rsidP="005D7DD5">
      <w:pPr>
        <w:spacing w:before="60"/>
        <w:jc w:val="center"/>
        <w:rPr>
          <w:rFonts w:asciiTheme="minorHAnsi" w:hAnsiTheme="minorHAnsi"/>
          <w:b/>
          <w:sz w:val="18"/>
          <w:szCs w:val="20"/>
        </w:rPr>
      </w:pPr>
      <w:r w:rsidRPr="009302A8">
        <w:rPr>
          <w:rFonts w:asciiTheme="minorHAnsi" w:hAnsiTheme="minorHAnsi"/>
          <w:b/>
          <w:sz w:val="18"/>
          <w:szCs w:val="20"/>
        </w:rPr>
        <w:t>Fatturato annuale specifico nel mercato P.A.</w:t>
      </w:r>
    </w:p>
    <w:p w:rsidR="0037274A" w:rsidRPr="003F19AC" w:rsidRDefault="00C44967" w:rsidP="0037274A">
      <w:pPr>
        <w:numPr>
          <w:ilvl w:val="0"/>
          <w:numId w:val="4"/>
        </w:numPr>
        <w:jc w:val="both"/>
        <w:rPr>
          <w:rFonts w:asciiTheme="minorHAnsi" w:hAnsiTheme="minorHAnsi" w:cs="Arial"/>
          <w:i/>
          <w:iCs/>
          <w:sz w:val="20"/>
          <w:szCs w:val="20"/>
        </w:rPr>
      </w:pPr>
      <w:r w:rsidRPr="003F19AC">
        <w:rPr>
          <w:rFonts w:asciiTheme="minorHAnsi" w:hAnsiTheme="minorHAnsi" w:cs="Arial"/>
          <w:i/>
          <w:iCs/>
          <w:sz w:val="20"/>
          <w:szCs w:val="20"/>
        </w:rPr>
        <w:lastRenderedPageBreak/>
        <w:t>AMBITO DI ATTIVITA’</w:t>
      </w:r>
      <w:r w:rsidR="00EF78E7" w:rsidRPr="003F19AC">
        <w:rPr>
          <w:rFonts w:asciiTheme="minorHAnsi" w:hAnsiTheme="minorHAnsi" w:cs="Arial"/>
          <w:i/>
          <w:iCs/>
          <w:sz w:val="20"/>
          <w:szCs w:val="20"/>
        </w:rPr>
        <w:t xml:space="preserve">: </w:t>
      </w:r>
      <w:r w:rsidR="0037274A" w:rsidRPr="003F19AC">
        <w:rPr>
          <w:rFonts w:asciiTheme="minorHAnsi" w:hAnsiTheme="minorHAnsi" w:cs="Arial"/>
          <w:bCs/>
          <w:i/>
          <w:sz w:val="20"/>
          <w:szCs w:val="20"/>
        </w:rPr>
        <w:t>Avete partecipato a precedenti gare d’appalto relative ai servizi ricompresi nella presente iniziativa? Presso quali comuni o amministrazioni? In quale forma avete partecipato (RTI, Impresa singola, ecc.)</w:t>
      </w:r>
      <w:r w:rsidR="00657E87" w:rsidRPr="003F19AC">
        <w:rPr>
          <w:rFonts w:asciiTheme="minorHAnsi" w:hAnsiTheme="minorHAnsi" w:cs="Arial"/>
          <w:bCs/>
          <w:i/>
          <w:sz w:val="20"/>
          <w:szCs w:val="20"/>
        </w:rPr>
        <w:t xml:space="preserve"> e per quali specifiche attività </w:t>
      </w:r>
      <w:r w:rsidR="00657E87" w:rsidRPr="003F19AC">
        <w:rPr>
          <w:rFonts w:asciiTheme="minorHAnsi" w:hAnsiTheme="minorHAnsi" w:cs="Arial"/>
          <w:i/>
          <w:color w:val="000000"/>
          <w:sz w:val="20"/>
          <w:szCs w:val="20"/>
        </w:rPr>
        <w:t xml:space="preserve">(fornitura, lavori di manutenzione, </w:t>
      </w:r>
      <w:r w:rsidR="00963C50">
        <w:rPr>
          <w:rFonts w:asciiTheme="minorHAnsi" w:hAnsiTheme="minorHAnsi" w:cs="Arial"/>
          <w:i/>
          <w:color w:val="000000"/>
          <w:sz w:val="20"/>
          <w:szCs w:val="20"/>
        </w:rPr>
        <w:t xml:space="preserve">servizi di </w:t>
      </w:r>
      <w:r w:rsidR="00657E87" w:rsidRPr="003F19AC">
        <w:rPr>
          <w:rFonts w:asciiTheme="minorHAnsi" w:hAnsiTheme="minorHAnsi" w:cs="Arial"/>
          <w:i/>
          <w:color w:val="000000"/>
          <w:sz w:val="20"/>
          <w:szCs w:val="20"/>
        </w:rPr>
        <w:t xml:space="preserve">manutenzione impianti, </w:t>
      </w:r>
      <w:proofErr w:type="spellStart"/>
      <w:r w:rsidR="00657E87" w:rsidRPr="003F19AC">
        <w:rPr>
          <w:rFonts w:asciiTheme="minorHAnsi" w:hAnsiTheme="minorHAnsi" w:cs="Arial"/>
          <w:i/>
          <w:color w:val="000000"/>
          <w:sz w:val="20"/>
          <w:szCs w:val="20"/>
        </w:rPr>
        <w:t>moving</w:t>
      </w:r>
      <w:proofErr w:type="spellEnd"/>
      <w:r w:rsidR="00657E87" w:rsidRPr="003F19AC">
        <w:rPr>
          <w:rFonts w:asciiTheme="minorHAnsi" w:hAnsiTheme="minorHAnsi" w:cs="Arial"/>
          <w:i/>
          <w:color w:val="000000"/>
          <w:sz w:val="20"/>
          <w:szCs w:val="20"/>
        </w:rPr>
        <w:t>, ecc.)</w:t>
      </w:r>
      <w:r w:rsidR="0037274A" w:rsidRPr="003F19AC">
        <w:rPr>
          <w:rFonts w:asciiTheme="minorHAnsi" w:hAnsiTheme="minorHAnsi" w:cs="Arial"/>
          <w:bCs/>
          <w:i/>
          <w:sz w:val="20"/>
          <w:szCs w:val="20"/>
        </w:rPr>
        <w:t>?</w:t>
      </w:r>
      <w:r w:rsidR="006D1A2A" w:rsidRPr="003F19AC">
        <w:rPr>
          <w:rFonts w:asciiTheme="minorHAnsi" w:hAnsiTheme="minorHAnsi" w:cs="Arial"/>
          <w:i/>
          <w:iCs/>
          <w:sz w:val="20"/>
          <w:szCs w:val="20"/>
        </w:rPr>
        <w:t xml:space="preserve"> </w:t>
      </w:r>
    </w:p>
    <w:p w:rsidR="00765EF4" w:rsidRPr="009302A8" w:rsidRDefault="00765EF4" w:rsidP="00765EF4">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765EF4" w:rsidRPr="009302A8" w:rsidRDefault="00765EF4" w:rsidP="00765EF4">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EF4" w:rsidRPr="009302A8" w:rsidRDefault="00765EF4" w:rsidP="00765EF4">
      <w:pPr>
        <w:jc w:val="both"/>
        <w:rPr>
          <w:rFonts w:asciiTheme="minorHAnsi" w:hAnsiTheme="minorHAnsi"/>
          <w:sz w:val="20"/>
          <w:szCs w:val="20"/>
        </w:rPr>
      </w:pPr>
    </w:p>
    <w:p w:rsidR="00765EF4" w:rsidRPr="009302A8" w:rsidRDefault="00765EF4" w:rsidP="00765EF4">
      <w:pPr>
        <w:jc w:val="both"/>
        <w:rPr>
          <w:rFonts w:asciiTheme="minorHAnsi" w:hAnsiTheme="minorHAnsi"/>
          <w:sz w:val="20"/>
          <w:szCs w:val="20"/>
        </w:rPr>
      </w:pPr>
    </w:p>
    <w:p w:rsidR="00765EF4" w:rsidRPr="00765EF4" w:rsidRDefault="00160122" w:rsidP="005E2B51">
      <w:pPr>
        <w:numPr>
          <w:ilvl w:val="0"/>
          <w:numId w:val="4"/>
        </w:numPr>
        <w:jc w:val="both"/>
        <w:rPr>
          <w:rFonts w:asciiTheme="minorHAnsi" w:hAnsiTheme="minorHAnsi" w:cs="Arial"/>
          <w:bCs/>
          <w:i/>
          <w:sz w:val="20"/>
          <w:szCs w:val="20"/>
        </w:rPr>
      </w:pPr>
      <w:r>
        <w:rPr>
          <w:rFonts w:asciiTheme="minorHAnsi" w:hAnsiTheme="minorHAnsi" w:cs="Arial"/>
          <w:i/>
          <w:iCs/>
          <w:sz w:val="20"/>
          <w:szCs w:val="20"/>
        </w:rPr>
        <w:t xml:space="preserve">AMBITO DI ATTIVITA’: </w:t>
      </w:r>
      <w:r w:rsidR="00765EF4" w:rsidRPr="003F19AC">
        <w:rPr>
          <w:rFonts w:asciiTheme="minorHAnsi" w:hAnsiTheme="minorHAnsi" w:cs="Arial"/>
          <w:i/>
          <w:iCs/>
          <w:sz w:val="20"/>
          <w:szCs w:val="20"/>
        </w:rPr>
        <w:t xml:space="preserve">Si prega di indicare i principali contratti </w:t>
      </w:r>
      <w:r w:rsidR="0006362E">
        <w:rPr>
          <w:rFonts w:asciiTheme="minorHAnsi" w:hAnsiTheme="minorHAnsi" w:cs="Arial"/>
          <w:i/>
          <w:iCs/>
          <w:sz w:val="20"/>
          <w:szCs w:val="20"/>
        </w:rPr>
        <w:t xml:space="preserve">dell’ultimo triennio inerenti le attività oggetto dell’iniziativa, </w:t>
      </w:r>
      <w:r w:rsidR="00765EF4" w:rsidRPr="003F19AC">
        <w:rPr>
          <w:rFonts w:asciiTheme="minorHAnsi" w:hAnsiTheme="minorHAnsi" w:cs="Arial"/>
          <w:i/>
          <w:iCs/>
          <w:sz w:val="20"/>
          <w:szCs w:val="20"/>
        </w:rPr>
        <w:t>evidenziando la tipologia di PA committente (PA Centrale, Ente Locale, Sanità, Università, ecc.), le specifiche attività svolte, la durata dell’affidamento ed il relativo valore.</w:t>
      </w:r>
    </w:p>
    <w:p w:rsidR="00765EF4" w:rsidRPr="0037274A" w:rsidRDefault="00765EF4" w:rsidP="00765EF4">
      <w:pPr>
        <w:pStyle w:val="Titolo1"/>
        <w:numPr>
          <w:ilvl w:val="0"/>
          <w:numId w:val="0"/>
        </w:numPr>
        <w:rPr>
          <w:rFonts w:asciiTheme="minorHAnsi" w:hAnsiTheme="minorHAnsi"/>
          <w:i/>
          <w:sz w:val="24"/>
        </w:rPr>
      </w:pPr>
      <w:r w:rsidRPr="003F19AC">
        <w:rPr>
          <w:rFonts w:asciiTheme="minorHAnsi" w:hAnsiTheme="minorHAnsi"/>
          <w:i/>
          <w:sz w:val="24"/>
        </w:rPr>
        <w:t>Risposta: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628"/>
        <w:gridCol w:w="1741"/>
        <w:gridCol w:w="1500"/>
      </w:tblGrid>
      <w:tr w:rsidR="00765EF4" w:rsidRPr="009302A8" w:rsidTr="00334970">
        <w:trPr>
          <w:trHeight w:val="358"/>
        </w:trPr>
        <w:tc>
          <w:tcPr>
            <w:tcW w:w="1062" w:type="pct"/>
            <w:shd w:val="clear" w:color="auto" w:fill="BFBFBF"/>
            <w:vAlign w:val="center"/>
          </w:tcPr>
          <w:p w:rsidR="00765EF4" w:rsidRPr="009302A8" w:rsidRDefault="00765EF4" w:rsidP="00334970">
            <w:pPr>
              <w:jc w:val="center"/>
              <w:rPr>
                <w:rFonts w:asciiTheme="minorHAnsi" w:hAnsiTheme="minorHAnsi" w:cs="Arial"/>
                <w:b/>
                <w:bCs/>
                <w:sz w:val="18"/>
                <w:szCs w:val="18"/>
              </w:rPr>
            </w:pPr>
            <w:r>
              <w:rPr>
                <w:rFonts w:asciiTheme="minorHAnsi" w:hAnsiTheme="minorHAnsi" w:cs="Arial"/>
                <w:b/>
                <w:bCs/>
                <w:sz w:val="18"/>
                <w:szCs w:val="18"/>
              </w:rPr>
              <w:t>Tipologia PA</w:t>
            </w:r>
          </w:p>
        </w:tc>
        <w:tc>
          <w:tcPr>
            <w:tcW w:w="2080" w:type="pct"/>
            <w:shd w:val="clear" w:color="auto" w:fill="BFBFBF"/>
            <w:vAlign w:val="center"/>
          </w:tcPr>
          <w:p w:rsidR="00765EF4" w:rsidRPr="009302A8" w:rsidRDefault="00765EF4" w:rsidP="00334970">
            <w:pPr>
              <w:jc w:val="center"/>
              <w:rPr>
                <w:rFonts w:asciiTheme="minorHAnsi" w:hAnsiTheme="minorHAnsi" w:cs="Arial"/>
                <w:b/>
                <w:bCs/>
                <w:sz w:val="18"/>
                <w:szCs w:val="18"/>
              </w:rPr>
            </w:pPr>
            <w:r w:rsidRPr="009302A8">
              <w:rPr>
                <w:rFonts w:asciiTheme="minorHAnsi" w:hAnsiTheme="minorHAnsi" w:cs="Arial"/>
                <w:b/>
                <w:bCs/>
                <w:sz w:val="18"/>
                <w:szCs w:val="18"/>
              </w:rPr>
              <w:t>Descrizione Servizio</w:t>
            </w:r>
          </w:p>
        </w:tc>
        <w:tc>
          <w:tcPr>
            <w:tcW w:w="998" w:type="pct"/>
            <w:shd w:val="clear" w:color="auto" w:fill="BFBFBF"/>
            <w:vAlign w:val="center"/>
          </w:tcPr>
          <w:p w:rsidR="00765EF4" w:rsidRPr="009302A8" w:rsidRDefault="00765EF4" w:rsidP="00334970">
            <w:pPr>
              <w:jc w:val="center"/>
              <w:rPr>
                <w:rFonts w:asciiTheme="minorHAnsi" w:hAnsiTheme="minorHAnsi" w:cs="Arial"/>
                <w:b/>
                <w:bCs/>
                <w:sz w:val="18"/>
                <w:szCs w:val="18"/>
              </w:rPr>
            </w:pPr>
            <w:r w:rsidRPr="009302A8">
              <w:rPr>
                <w:rFonts w:asciiTheme="minorHAnsi" w:hAnsiTheme="minorHAnsi" w:cs="Arial"/>
                <w:b/>
                <w:bCs/>
                <w:sz w:val="18"/>
                <w:szCs w:val="18"/>
              </w:rPr>
              <w:t>Periodo/Durata</w:t>
            </w:r>
          </w:p>
        </w:tc>
        <w:tc>
          <w:tcPr>
            <w:tcW w:w="860" w:type="pct"/>
            <w:shd w:val="clear" w:color="auto" w:fill="BFBFBF"/>
            <w:vAlign w:val="center"/>
          </w:tcPr>
          <w:p w:rsidR="00765EF4" w:rsidRPr="009302A8" w:rsidRDefault="00765EF4" w:rsidP="00334970">
            <w:pPr>
              <w:jc w:val="center"/>
              <w:rPr>
                <w:rFonts w:asciiTheme="minorHAnsi" w:hAnsiTheme="minorHAnsi" w:cs="Arial"/>
                <w:b/>
                <w:bCs/>
                <w:sz w:val="18"/>
                <w:szCs w:val="18"/>
              </w:rPr>
            </w:pPr>
            <w:r w:rsidRPr="009302A8">
              <w:rPr>
                <w:rFonts w:asciiTheme="minorHAnsi" w:hAnsiTheme="minorHAnsi" w:cs="Arial"/>
                <w:b/>
                <w:bCs/>
                <w:sz w:val="18"/>
                <w:szCs w:val="18"/>
              </w:rPr>
              <w:t>Valore</w:t>
            </w:r>
          </w:p>
        </w:tc>
      </w:tr>
      <w:tr w:rsidR="00765EF4" w:rsidRPr="009302A8" w:rsidTr="00334970">
        <w:tc>
          <w:tcPr>
            <w:tcW w:w="1062" w:type="pct"/>
            <w:vAlign w:val="center"/>
          </w:tcPr>
          <w:p w:rsidR="00765EF4" w:rsidRPr="009302A8" w:rsidRDefault="00765EF4" w:rsidP="00334970">
            <w:pPr>
              <w:rPr>
                <w:rFonts w:asciiTheme="minorHAnsi" w:hAnsiTheme="minorHAnsi" w:cs="Arial"/>
                <w:bCs/>
                <w:sz w:val="18"/>
                <w:szCs w:val="18"/>
              </w:rPr>
            </w:pPr>
          </w:p>
        </w:tc>
        <w:tc>
          <w:tcPr>
            <w:tcW w:w="2080" w:type="pct"/>
            <w:vAlign w:val="center"/>
          </w:tcPr>
          <w:p w:rsidR="00765EF4" w:rsidRPr="009302A8" w:rsidRDefault="00765EF4" w:rsidP="00334970">
            <w:pPr>
              <w:rPr>
                <w:rFonts w:asciiTheme="minorHAnsi" w:hAnsiTheme="minorHAnsi" w:cs="Arial"/>
                <w:sz w:val="18"/>
                <w:szCs w:val="18"/>
              </w:rPr>
            </w:pPr>
          </w:p>
        </w:tc>
        <w:tc>
          <w:tcPr>
            <w:tcW w:w="998" w:type="pct"/>
            <w:vAlign w:val="center"/>
          </w:tcPr>
          <w:p w:rsidR="00765EF4" w:rsidRPr="009302A8" w:rsidRDefault="00765EF4" w:rsidP="00334970">
            <w:pPr>
              <w:rPr>
                <w:rFonts w:asciiTheme="minorHAnsi" w:hAnsiTheme="minorHAnsi" w:cs="Arial"/>
                <w:bCs/>
                <w:sz w:val="18"/>
                <w:szCs w:val="18"/>
              </w:rPr>
            </w:pPr>
          </w:p>
        </w:tc>
        <w:tc>
          <w:tcPr>
            <w:tcW w:w="860" w:type="pct"/>
          </w:tcPr>
          <w:p w:rsidR="00765EF4" w:rsidRPr="009302A8" w:rsidRDefault="00765EF4" w:rsidP="00334970">
            <w:pPr>
              <w:rPr>
                <w:rFonts w:asciiTheme="minorHAnsi" w:hAnsiTheme="minorHAnsi" w:cs="Arial"/>
                <w:bCs/>
                <w:sz w:val="18"/>
                <w:szCs w:val="18"/>
              </w:rPr>
            </w:pPr>
          </w:p>
        </w:tc>
      </w:tr>
      <w:tr w:rsidR="00765EF4" w:rsidRPr="009302A8" w:rsidTr="00334970">
        <w:tc>
          <w:tcPr>
            <w:tcW w:w="1062" w:type="pct"/>
            <w:vAlign w:val="center"/>
          </w:tcPr>
          <w:p w:rsidR="00765EF4" w:rsidRPr="009302A8" w:rsidRDefault="00765EF4" w:rsidP="00334970">
            <w:pPr>
              <w:rPr>
                <w:rFonts w:asciiTheme="minorHAnsi" w:hAnsiTheme="minorHAnsi" w:cs="Arial"/>
                <w:bCs/>
                <w:sz w:val="18"/>
                <w:szCs w:val="18"/>
              </w:rPr>
            </w:pPr>
          </w:p>
        </w:tc>
        <w:tc>
          <w:tcPr>
            <w:tcW w:w="2080" w:type="pct"/>
            <w:vAlign w:val="center"/>
          </w:tcPr>
          <w:p w:rsidR="00765EF4" w:rsidRPr="009302A8" w:rsidRDefault="00765EF4" w:rsidP="00334970">
            <w:pPr>
              <w:rPr>
                <w:rFonts w:asciiTheme="minorHAnsi" w:hAnsiTheme="minorHAnsi" w:cs="Arial"/>
                <w:sz w:val="18"/>
                <w:szCs w:val="18"/>
              </w:rPr>
            </w:pPr>
          </w:p>
        </w:tc>
        <w:tc>
          <w:tcPr>
            <w:tcW w:w="998" w:type="pct"/>
          </w:tcPr>
          <w:p w:rsidR="00765EF4" w:rsidRPr="009302A8" w:rsidRDefault="00765EF4" w:rsidP="00334970">
            <w:pPr>
              <w:rPr>
                <w:rFonts w:asciiTheme="minorHAnsi" w:hAnsiTheme="minorHAnsi" w:cs="Arial"/>
                <w:bCs/>
                <w:sz w:val="18"/>
                <w:szCs w:val="18"/>
              </w:rPr>
            </w:pPr>
          </w:p>
        </w:tc>
        <w:tc>
          <w:tcPr>
            <w:tcW w:w="860" w:type="pct"/>
          </w:tcPr>
          <w:p w:rsidR="00765EF4" w:rsidRPr="009302A8" w:rsidRDefault="00765EF4" w:rsidP="00334970">
            <w:pPr>
              <w:rPr>
                <w:rFonts w:asciiTheme="minorHAnsi" w:hAnsiTheme="minorHAnsi" w:cs="Arial"/>
                <w:bCs/>
                <w:sz w:val="18"/>
                <w:szCs w:val="18"/>
              </w:rPr>
            </w:pPr>
          </w:p>
        </w:tc>
      </w:tr>
      <w:tr w:rsidR="00765EF4" w:rsidRPr="009302A8" w:rsidTr="00334970">
        <w:tc>
          <w:tcPr>
            <w:tcW w:w="1062" w:type="pct"/>
            <w:vAlign w:val="center"/>
          </w:tcPr>
          <w:p w:rsidR="00765EF4" w:rsidRPr="009302A8" w:rsidRDefault="00765EF4" w:rsidP="00334970">
            <w:pPr>
              <w:rPr>
                <w:rFonts w:asciiTheme="minorHAnsi" w:hAnsiTheme="minorHAnsi" w:cs="Arial"/>
                <w:bCs/>
                <w:sz w:val="18"/>
                <w:szCs w:val="18"/>
              </w:rPr>
            </w:pPr>
          </w:p>
        </w:tc>
        <w:tc>
          <w:tcPr>
            <w:tcW w:w="2080" w:type="pct"/>
            <w:vAlign w:val="center"/>
          </w:tcPr>
          <w:p w:rsidR="00765EF4" w:rsidRPr="009302A8" w:rsidRDefault="00765EF4" w:rsidP="00334970">
            <w:pPr>
              <w:rPr>
                <w:rFonts w:asciiTheme="minorHAnsi" w:hAnsiTheme="minorHAnsi" w:cs="Arial"/>
                <w:sz w:val="18"/>
                <w:szCs w:val="18"/>
              </w:rPr>
            </w:pPr>
          </w:p>
        </w:tc>
        <w:tc>
          <w:tcPr>
            <w:tcW w:w="998" w:type="pct"/>
            <w:vAlign w:val="center"/>
          </w:tcPr>
          <w:p w:rsidR="00765EF4" w:rsidRPr="009302A8" w:rsidRDefault="00765EF4" w:rsidP="00334970">
            <w:pPr>
              <w:rPr>
                <w:rFonts w:asciiTheme="minorHAnsi" w:hAnsiTheme="minorHAnsi" w:cs="Arial"/>
                <w:bCs/>
                <w:sz w:val="18"/>
                <w:szCs w:val="18"/>
              </w:rPr>
            </w:pPr>
          </w:p>
        </w:tc>
        <w:tc>
          <w:tcPr>
            <w:tcW w:w="860" w:type="pct"/>
          </w:tcPr>
          <w:p w:rsidR="00765EF4" w:rsidRPr="009302A8" w:rsidRDefault="00765EF4" w:rsidP="00334970">
            <w:pPr>
              <w:rPr>
                <w:rFonts w:asciiTheme="minorHAnsi" w:hAnsiTheme="minorHAnsi" w:cs="Arial"/>
                <w:bCs/>
                <w:sz w:val="18"/>
                <w:szCs w:val="18"/>
              </w:rPr>
            </w:pPr>
          </w:p>
        </w:tc>
      </w:tr>
    </w:tbl>
    <w:p w:rsidR="00765EF4" w:rsidRPr="009302A8" w:rsidRDefault="00765EF4" w:rsidP="00095BCF">
      <w:pPr>
        <w:jc w:val="both"/>
        <w:rPr>
          <w:rFonts w:asciiTheme="minorHAnsi" w:hAnsiTheme="minorHAnsi"/>
          <w:sz w:val="20"/>
          <w:szCs w:val="20"/>
        </w:rPr>
      </w:pPr>
    </w:p>
    <w:p w:rsidR="00765EF4" w:rsidRPr="009302A8" w:rsidRDefault="00765EF4" w:rsidP="00765EF4">
      <w:pPr>
        <w:jc w:val="both"/>
        <w:rPr>
          <w:rFonts w:asciiTheme="minorHAnsi" w:hAnsiTheme="minorHAnsi"/>
          <w:sz w:val="20"/>
          <w:szCs w:val="20"/>
        </w:rPr>
      </w:pPr>
    </w:p>
    <w:p w:rsidR="005E2B51" w:rsidRPr="007D5CA8" w:rsidRDefault="00533878" w:rsidP="005E2B51">
      <w:pPr>
        <w:numPr>
          <w:ilvl w:val="0"/>
          <w:numId w:val="4"/>
        </w:numPr>
        <w:jc w:val="both"/>
        <w:rPr>
          <w:rFonts w:asciiTheme="minorHAnsi" w:hAnsiTheme="minorHAnsi" w:cs="Arial"/>
          <w:bCs/>
          <w:i/>
          <w:sz w:val="20"/>
          <w:szCs w:val="20"/>
        </w:rPr>
      </w:pPr>
      <w:r w:rsidRPr="007D5CA8">
        <w:rPr>
          <w:rFonts w:asciiTheme="minorHAnsi" w:hAnsiTheme="minorHAnsi" w:cs="Arial"/>
          <w:bCs/>
          <w:i/>
          <w:sz w:val="20"/>
          <w:szCs w:val="20"/>
        </w:rPr>
        <w:t>OGGETTO DELL’INIZIATIVA</w:t>
      </w:r>
      <w:r w:rsidR="005E2B51" w:rsidRPr="007D5CA8">
        <w:rPr>
          <w:rFonts w:asciiTheme="minorHAnsi" w:hAnsiTheme="minorHAnsi" w:cs="Arial"/>
          <w:bCs/>
          <w:i/>
          <w:sz w:val="20"/>
          <w:szCs w:val="20"/>
        </w:rPr>
        <w:t xml:space="preserve">: </w:t>
      </w:r>
      <w:r w:rsidRPr="007D5CA8">
        <w:rPr>
          <w:rFonts w:asciiTheme="minorHAnsi" w:hAnsiTheme="minorHAnsi" w:cs="Arial"/>
          <w:bCs/>
          <w:i/>
          <w:sz w:val="20"/>
          <w:szCs w:val="20"/>
        </w:rPr>
        <w:t>Rispetto a quanto previsto nella descrizione dell’iniziativa in precedenza riportata, reputate necessario inserire nell’oggetto dell</w:t>
      </w:r>
      <w:r w:rsidR="00A758FD" w:rsidRPr="007D5CA8">
        <w:rPr>
          <w:rFonts w:asciiTheme="minorHAnsi" w:hAnsiTheme="minorHAnsi" w:cs="Arial"/>
          <w:bCs/>
          <w:i/>
          <w:sz w:val="20"/>
          <w:szCs w:val="20"/>
        </w:rPr>
        <w:t>a stessa</w:t>
      </w:r>
      <w:r w:rsidRPr="007D5CA8">
        <w:rPr>
          <w:rFonts w:asciiTheme="minorHAnsi" w:hAnsiTheme="minorHAnsi" w:cs="Arial"/>
          <w:bCs/>
          <w:i/>
          <w:sz w:val="20"/>
          <w:szCs w:val="20"/>
        </w:rPr>
        <w:t xml:space="preserve"> ulteriori </w:t>
      </w:r>
      <w:r w:rsidR="00CC50E7" w:rsidRPr="007D5CA8">
        <w:rPr>
          <w:rFonts w:asciiTheme="minorHAnsi" w:hAnsiTheme="minorHAnsi" w:cs="Arial"/>
          <w:bCs/>
          <w:i/>
          <w:sz w:val="20"/>
          <w:szCs w:val="20"/>
        </w:rPr>
        <w:t>servizi/elementi/impianti</w:t>
      </w:r>
      <w:r w:rsidRPr="007D5CA8">
        <w:rPr>
          <w:rFonts w:asciiTheme="minorHAnsi" w:hAnsiTheme="minorHAnsi" w:cs="Arial"/>
          <w:bCs/>
          <w:i/>
          <w:sz w:val="20"/>
          <w:szCs w:val="20"/>
        </w:rPr>
        <w:t xml:space="preserve"> utili al</w:t>
      </w:r>
      <w:r w:rsidR="00DA0D73" w:rsidRPr="007D5CA8">
        <w:rPr>
          <w:rFonts w:asciiTheme="minorHAnsi" w:hAnsiTheme="minorHAnsi" w:cs="Arial"/>
          <w:bCs/>
          <w:i/>
          <w:sz w:val="20"/>
          <w:szCs w:val="20"/>
        </w:rPr>
        <w:t>l</w:t>
      </w:r>
      <w:r w:rsidR="00D61AEE">
        <w:rPr>
          <w:rFonts w:asciiTheme="minorHAnsi" w:hAnsiTheme="minorHAnsi" w:cs="Arial"/>
          <w:bCs/>
          <w:i/>
          <w:sz w:val="20"/>
          <w:szCs w:val="20"/>
        </w:rPr>
        <w:t>o svolgimento di lavori di manutenzione delle</w:t>
      </w:r>
      <w:r w:rsidR="00CE5301" w:rsidRPr="007D5CA8">
        <w:rPr>
          <w:rFonts w:asciiTheme="minorHAnsi" w:hAnsiTheme="minorHAnsi" w:cs="Arial"/>
          <w:bCs/>
          <w:i/>
          <w:sz w:val="20"/>
          <w:szCs w:val="20"/>
        </w:rPr>
        <w:t xml:space="preserve"> Infrastrutture CED?</w:t>
      </w:r>
    </w:p>
    <w:p w:rsidR="005E2B51" w:rsidRPr="009302A8" w:rsidRDefault="005E2B51" w:rsidP="005E2B51">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5E2B51" w:rsidRPr="009302A8" w:rsidRDefault="005E2B51" w:rsidP="005E2B51">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83" w:rsidRPr="009302A8" w:rsidRDefault="00736E83" w:rsidP="00736E83">
      <w:pPr>
        <w:jc w:val="both"/>
        <w:rPr>
          <w:rFonts w:asciiTheme="minorHAnsi" w:hAnsiTheme="minorHAnsi"/>
          <w:sz w:val="20"/>
          <w:szCs w:val="20"/>
        </w:rPr>
      </w:pPr>
    </w:p>
    <w:p w:rsidR="00631CFA" w:rsidRPr="009302A8" w:rsidRDefault="00631CFA" w:rsidP="00631CFA">
      <w:pPr>
        <w:jc w:val="both"/>
        <w:rPr>
          <w:rFonts w:asciiTheme="minorHAnsi" w:hAnsiTheme="minorHAnsi"/>
          <w:sz w:val="20"/>
          <w:szCs w:val="20"/>
        </w:rPr>
      </w:pPr>
    </w:p>
    <w:p w:rsidR="00963C50" w:rsidRPr="00963C50" w:rsidRDefault="00C644A6" w:rsidP="004420C0">
      <w:pPr>
        <w:pStyle w:val="Paragrafoelenco"/>
        <w:numPr>
          <w:ilvl w:val="0"/>
          <w:numId w:val="4"/>
        </w:numPr>
        <w:jc w:val="both"/>
        <w:rPr>
          <w:rFonts w:asciiTheme="minorHAnsi" w:hAnsiTheme="minorHAnsi" w:cs="Arial"/>
          <w:bCs/>
          <w:i/>
          <w:iCs/>
          <w:sz w:val="20"/>
          <w:szCs w:val="20"/>
        </w:rPr>
      </w:pPr>
      <w:r w:rsidRPr="007D5CA8">
        <w:rPr>
          <w:rFonts w:asciiTheme="minorHAnsi" w:hAnsiTheme="minorHAnsi" w:cs="Arial"/>
          <w:bCs/>
          <w:i/>
          <w:sz w:val="20"/>
          <w:szCs w:val="20"/>
        </w:rPr>
        <w:t xml:space="preserve">OGGETTO DELL’INIZIATIVA: </w:t>
      </w:r>
      <w:r w:rsidR="00963C50" w:rsidRPr="00963C50">
        <w:rPr>
          <w:rFonts w:asciiTheme="minorHAnsi" w:hAnsiTheme="minorHAnsi" w:cs="Arial"/>
          <w:bCs/>
          <w:i/>
          <w:iCs/>
          <w:sz w:val="20"/>
          <w:szCs w:val="20"/>
        </w:rPr>
        <w:t>Se doveste misurare la vostra performance relativamente ai servizi oggetto dell’iniziativa, quali indicatori ritenete possano essere più appropriati ed oggettivamente misurabili?</w:t>
      </w:r>
    </w:p>
    <w:p w:rsidR="00963C50" w:rsidRPr="009302A8" w:rsidRDefault="00963C50" w:rsidP="00963C50">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963C50" w:rsidRPr="009302A8" w:rsidRDefault="00963C50" w:rsidP="00963C50">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C50" w:rsidRDefault="00963C50" w:rsidP="00963C50">
      <w:pPr>
        <w:jc w:val="both"/>
        <w:rPr>
          <w:rFonts w:asciiTheme="minorHAnsi" w:hAnsiTheme="minorHAnsi"/>
          <w:sz w:val="20"/>
          <w:szCs w:val="20"/>
        </w:rPr>
      </w:pPr>
    </w:p>
    <w:p w:rsidR="004420C0" w:rsidRDefault="004420C0" w:rsidP="00963C50">
      <w:pPr>
        <w:jc w:val="both"/>
        <w:rPr>
          <w:rFonts w:asciiTheme="minorHAnsi" w:hAnsiTheme="minorHAnsi"/>
          <w:sz w:val="20"/>
          <w:szCs w:val="20"/>
        </w:rPr>
      </w:pPr>
    </w:p>
    <w:p w:rsidR="004420C0" w:rsidRDefault="004420C0" w:rsidP="00963C50">
      <w:pPr>
        <w:jc w:val="both"/>
        <w:rPr>
          <w:rFonts w:asciiTheme="minorHAnsi" w:hAnsiTheme="minorHAnsi"/>
          <w:sz w:val="20"/>
          <w:szCs w:val="20"/>
        </w:rPr>
      </w:pPr>
    </w:p>
    <w:p w:rsidR="004420C0" w:rsidRDefault="004420C0" w:rsidP="00963C50">
      <w:pPr>
        <w:jc w:val="both"/>
        <w:rPr>
          <w:rFonts w:asciiTheme="minorHAnsi" w:hAnsiTheme="minorHAnsi"/>
          <w:sz w:val="20"/>
          <w:szCs w:val="20"/>
        </w:rPr>
      </w:pPr>
    </w:p>
    <w:p w:rsidR="004420C0" w:rsidRDefault="004420C0" w:rsidP="00963C50">
      <w:pPr>
        <w:jc w:val="both"/>
        <w:rPr>
          <w:rFonts w:asciiTheme="minorHAnsi" w:hAnsiTheme="minorHAnsi"/>
          <w:sz w:val="20"/>
          <w:szCs w:val="20"/>
        </w:rPr>
      </w:pPr>
    </w:p>
    <w:p w:rsidR="004420C0" w:rsidRDefault="004420C0" w:rsidP="00963C50">
      <w:pPr>
        <w:jc w:val="both"/>
        <w:rPr>
          <w:rFonts w:asciiTheme="minorHAnsi" w:hAnsiTheme="minorHAnsi"/>
          <w:sz w:val="20"/>
          <w:szCs w:val="20"/>
        </w:rPr>
      </w:pPr>
    </w:p>
    <w:p w:rsidR="001E25E6" w:rsidRPr="009302A8" w:rsidRDefault="00D85940" w:rsidP="003218E2">
      <w:pPr>
        <w:numPr>
          <w:ilvl w:val="0"/>
          <w:numId w:val="4"/>
        </w:numPr>
        <w:jc w:val="both"/>
        <w:rPr>
          <w:rFonts w:asciiTheme="minorHAnsi" w:hAnsiTheme="minorHAnsi" w:cs="Arial"/>
          <w:bCs/>
          <w:i/>
          <w:iCs/>
          <w:sz w:val="20"/>
          <w:szCs w:val="20"/>
        </w:rPr>
      </w:pPr>
      <w:r w:rsidRPr="00F92DE1">
        <w:rPr>
          <w:rFonts w:asciiTheme="minorHAnsi" w:hAnsiTheme="minorHAnsi" w:cs="Arial"/>
          <w:bCs/>
          <w:i/>
          <w:iCs/>
          <w:caps/>
          <w:sz w:val="20"/>
          <w:szCs w:val="20"/>
        </w:rPr>
        <w:lastRenderedPageBreak/>
        <w:t>G</w:t>
      </w:r>
      <w:r w:rsidR="00550C0F" w:rsidRPr="00F92DE1">
        <w:rPr>
          <w:rFonts w:asciiTheme="minorHAnsi" w:hAnsiTheme="minorHAnsi" w:cs="Arial"/>
          <w:bCs/>
          <w:i/>
          <w:iCs/>
          <w:caps/>
          <w:sz w:val="20"/>
          <w:szCs w:val="20"/>
        </w:rPr>
        <w:t xml:space="preserve">reen </w:t>
      </w:r>
      <w:r w:rsidRPr="00F92DE1">
        <w:rPr>
          <w:rFonts w:asciiTheme="minorHAnsi" w:hAnsiTheme="minorHAnsi" w:cs="Arial"/>
          <w:bCs/>
          <w:i/>
          <w:iCs/>
          <w:caps/>
          <w:sz w:val="20"/>
          <w:szCs w:val="20"/>
        </w:rPr>
        <w:t>P</w:t>
      </w:r>
      <w:r w:rsidR="00550C0F" w:rsidRPr="00F92DE1">
        <w:rPr>
          <w:rFonts w:asciiTheme="minorHAnsi" w:hAnsiTheme="minorHAnsi" w:cs="Arial"/>
          <w:bCs/>
          <w:i/>
          <w:iCs/>
          <w:caps/>
          <w:sz w:val="20"/>
          <w:szCs w:val="20"/>
        </w:rPr>
        <w:t xml:space="preserve">ublic </w:t>
      </w:r>
      <w:r w:rsidRPr="00F92DE1">
        <w:rPr>
          <w:rFonts w:asciiTheme="minorHAnsi" w:hAnsiTheme="minorHAnsi" w:cs="Arial"/>
          <w:bCs/>
          <w:i/>
          <w:iCs/>
          <w:caps/>
          <w:sz w:val="20"/>
          <w:szCs w:val="20"/>
        </w:rPr>
        <w:t>P</w:t>
      </w:r>
      <w:r w:rsidR="00550C0F" w:rsidRPr="00F92DE1">
        <w:rPr>
          <w:rFonts w:asciiTheme="minorHAnsi" w:hAnsiTheme="minorHAnsi" w:cs="Arial"/>
          <w:bCs/>
          <w:i/>
          <w:iCs/>
          <w:caps/>
          <w:sz w:val="20"/>
          <w:szCs w:val="20"/>
        </w:rPr>
        <w:t>rocurement</w:t>
      </w:r>
      <w:r w:rsidR="00550C0F">
        <w:rPr>
          <w:rFonts w:asciiTheme="minorHAnsi" w:hAnsiTheme="minorHAnsi" w:cs="Arial"/>
          <w:bCs/>
          <w:i/>
          <w:iCs/>
          <w:sz w:val="20"/>
          <w:szCs w:val="20"/>
        </w:rPr>
        <w:t xml:space="preserve"> (GPP)</w:t>
      </w:r>
      <w:r w:rsidRPr="009302A8">
        <w:rPr>
          <w:rFonts w:asciiTheme="minorHAnsi" w:hAnsiTheme="minorHAnsi" w:cs="Arial"/>
          <w:bCs/>
          <w:i/>
          <w:iCs/>
          <w:sz w:val="20"/>
          <w:szCs w:val="20"/>
        </w:rPr>
        <w:t xml:space="preserve">: </w:t>
      </w:r>
      <w:r w:rsidR="00AE6001">
        <w:rPr>
          <w:rFonts w:asciiTheme="minorHAnsi" w:hAnsiTheme="minorHAnsi" w:cs="Arial"/>
          <w:bCs/>
          <w:i/>
          <w:sz w:val="20"/>
          <w:szCs w:val="20"/>
        </w:rPr>
        <w:t>L</w:t>
      </w:r>
      <w:r w:rsidR="00783740" w:rsidRPr="009302A8">
        <w:rPr>
          <w:rFonts w:asciiTheme="minorHAnsi" w:hAnsiTheme="minorHAnsi" w:cs="Arial"/>
          <w:bCs/>
          <w:i/>
          <w:sz w:val="20"/>
          <w:szCs w:val="20"/>
        </w:rPr>
        <w:t>a Vostra azienda è in possesso di specifiche certificazioni</w:t>
      </w:r>
      <w:r w:rsidR="00AE6001">
        <w:rPr>
          <w:rFonts w:asciiTheme="minorHAnsi" w:hAnsiTheme="minorHAnsi" w:cs="Arial"/>
          <w:bCs/>
          <w:i/>
          <w:sz w:val="20"/>
          <w:szCs w:val="20"/>
        </w:rPr>
        <w:t xml:space="preserve"> legate all’impatto ambientale</w:t>
      </w:r>
      <w:r w:rsidR="00783740" w:rsidRPr="009302A8">
        <w:rPr>
          <w:rFonts w:asciiTheme="minorHAnsi" w:hAnsiTheme="minorHAnsi" w:cs="Arial"/>
          <w:bCs/>
          <w:i/>
          <w:sz w:val="20"/>
          <w:szCs w:val="20"/>
        </w:rPr>
        <w:t>?</w:t>
      </w:r>
    </w:p>
    <w:p w:rsidR="001E25E6" w:rsidRPr="009302A8" w:rsidRDefault="001E25E6" w:rsidP="001E25E6">
      <w:pPr>
        <w:pStyle w:val="Titolo1"/>
        <w:numPr>
          <w:ilvl w:val="0"/>
          <w:numId w:val="0"/>
        </w:numPr>
        <w:rPr>
          <w:rFonts w:asciiTheme="minorHAnsi" w:hAnsiTheme="minorHAnsi"/>
          <w:b w:val="0"/>
          <w:sz w:val="24"/>
        </w:rPr>
      </w:pPr>
      <w:r w:rsidRPr="009302A8">
        <w:rPr>
          <w:rFonts w:asciiTheme="minorHAnsi" w:hAnsiTheme="minorHAnsi"/>
          <w:sz w:val="24"/>
        </w:rPr>
        <w:t>Risposta:</w:t>
      </w:r>
      <w:r w:rsidRPr="009302A8">
        <w:rPr>
          <w:rFonts w:asciiTheme="minorHAnsi" w:hAnsiTheme="minorHAnsi" w:cs="Arial"/>
          <w:b w:val="0"/>
          <w:i/>
          <w:color w:val="FF0000"/>
          <w:szCs w:val="22"/>
        </w:rPr>
        <w:t xml:space="preserve"> </w:t>
      </w:r>
    </w:p>
    <w:p w:rsidR="001E25E6" w:rsidRPr="009302A8" w:rsidRDefault="001E25E6" w:rsidP="001E25E6">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5E6" w:rsidRPr="009302A8" w:rsidRDefault="001E25E6" w:rsidP="003218E2">
      <w:pPr>
        <w:jc w:val="both"/>
        <w:rPr>
          <w:rFonts w:asciiTheme="minorHAnsi" w:hAnsiTheme="minorHAnsi"/>
          <w:sz w:val="20"/>
          <w:szCs w:val="20"/>
        </w:rPr>
      </w:pPr>
    </w:p>
    <w:p w:rsidR="00783740" w:rsidRPr="009302A8" w:rsidRDefault="00783740" w:rsidP="004E00A3">
      <w:pPr>
        <w:jc w:val="both"/>
        <w:rPr>
          <w:rFonts w:asciiTheme="minorHAnsi" w:hAnsiTheme="minorHAnsi"/>
          <w:sz w:val="20"/>
          <w:szCs w:val="20"/>
        </w:rPr>
      </w:pPr>
    </w:p>
    <w:p w:rsidR="006E6899" w:rsidRPr="009302A8" w:rsidRDefault="00213743" w:rsidP="006E6899">
      <w:pPr>
        <w:numPr>
          <w:ilvl w:val="0"/>
          <w:numId w:val="4"/>
        </w:numPr>
        <w:jc w:val="both"/>
        <w:rPr>
          <w:rFonts w:asciiTheme="minorHAnsi" w:hAnsiTheme="minorHAnsi" w:cs="Arial"/>
          <w:bCs/>
          <w:i/>
          <w:sz w:val="20"/>
          <w:szCs w:val="20"/>
        </w:rPr>
      </w:pPr>
      <w:r w:rsidRPr="009302A8">
        <w:rPr>
          <w:rFonts w:asciiTheme="minorHAnsi" w:hAnsiTheme="minorHAnsi" w:cs="Arial"/>
          <w:bCs/>
          <w:i/>
          <w:sz w:val="20"/>
          <w:szCs w:val="20"/>
        </w:rPr>
        <w:t>QUADRO NORMATIVO</w:t>
      </w:r>
      <w:r w:rsidR="002E58E5" w:rsidRPr="009302A8">
        <w:rPr>
          <w:rFonts w:asciiTheme="minorHAnsi" w:hAnsiTheme="minorHAnsi" w:cs="Arial"/>
          <w:bCs/>
          <w:i/>
          <w:sz w:val="20"/>
          <w:szCs w:val="20"/>
        </w:rPr>
        <w:t xml:space="preserve"> E STANDARD</w:t>
      </w:r>
      <w:r w:rsidRPr="009302A8">
        <w:rPr>
          <w:rFonts w:asciiTheme="minorHAnsi" w:hAnsiTheme="minorHAnsi" w:cs="Arial"/>
          <w:bCs/>
          <w:i/>
          <w:sz w:val="20"/>
          <w:szCs w:val="20"/>
        </w:rPr>
        <w:t xml:space="preserve">: </w:t>
      </w:r>
      <w:r w:rsidR="006E6899" w:rsidRPr="009302A8">
        <w:rPr>
          <w:rFonts w:asciiTheme="minorHAnsi" w:hAnsiTheme="minorHAnsi" w:cs="Arial"/>
          <w:bCs/>
          <w:i/>
          <w:sz w:val="20"/>
          <w:szCs w:val="20"/>
        </w:rPr>
        <w:t xml:space="preserve">Oltre al quadro normativo </w:t>
      </w:r>
      <w:r w:rsidR="002E58E5" w:rsidRPr="009302A8">
        <w:rPr>
          <w:rFonts w:asciiTheme="minorHAnsi" w:hAnsiTheme="minorHAnsi" w:cs="Arial"/>
          <w:bCs/>
          <w:i/>
          <w:sz w:val="20"/>
          <w:szCs w:val="20"/>
        </w:rPr>
        <w:t xml:space="preserve">ed agli standard </w:t>
      </w:r>
      <w:r w:rsidR="006E6899" w:rsidRPr="009302A8">
        <w:rPr>
          <w:rFonts w:asciiTheme="minorHAnsi" w:hAnsiTheme="minorHAnsi" w:cs="Arial"/>
          <w:bCs/>
          <w:i/>
          <w:sz w:val="20"/>
          <w:szCs w:val="20"/>
        </w:rPr>
        <w:t>di seguito riportat</w:t>
      </w:r>
      <w:r w:rsidR="00A037C1">
        <w:rPr>
          <w:rFonts w:asciiTheme="minorHAnsi" w:hAnsiTheme="minorHAnsi" w:cs="Arial"/>
          <w:bCs/>
          <w:i/>
          <w:sz w:val="20"/>
          <w:szCs w:val="20"/>
        </w:rPr>
        <w:t>i</w:t>
      </w:r>
      <w:r w:rsidR="006E6899" w:rsidRPr="009302A8">
        <w:rPr>
          <w:rFonts w:asciiTheme="minorHAnsi" w:hAnsiTheme="minorHAnsi" w:cs="Arial"/>
          <w:bCs/>
          <w:i/>
          <w:sz w:val="20"/>
          <w:szCs w:val="20"/>
        </w:rPr>
        <w:t xml:space="preserve">, ritenete necessario/opportuno fare riferimento ad ulteriori norme </w:t>
      </w:r>
      <w:r w:rsidR="00213E90">
        <w:rPr>
          <w:rFonts w:asciiTheme="minorHAnsi" w:hAnsiTheme="minorHAnsi" w:cs="Arial"/>
          <w:bCs/>
          <w:i/>
          <w:sz w:val="20"/>
          <w:szCs w:val="20"/>
        </w:rPr>
        <w:t>nell</w:t>
      </w:r>
      <w:r w:rsidR="004420C0">
        <w:rPr>
          <w:rFonts w:asciiTheme="minorHAnsi" w:hAnsiTheme="minorHAnsi" w:cs="Arial"/>
          <w:bCs/>
          <w:i/>
          <w:sz w:val="20"/>
          <w:szCs w:val="20"/>
        </w:rPr>
        <w:t>o svolgimento di attività inerenti lavori di manutenzione delle</w:t>
      </w:r>
      <w:r w:rsidR="006E6899" w:rsidRPr="009302A8">
        <w:rPr>
          <w:rFonts w:asciiTheme="minorHAnsi" w:hAnsiTheme="minorHAnsi" w:cs="Arial"/>
          <w:bCs/>
          <w:i/>
          <w:sz w:val="20"/>
          <w:szCs w:val="20"/>
        </w:rPr>
        <w:t xml:space="preserve"> Infrastrutture CED?</w:t>
      </w:r>
    </w:p>
    <w:p w:rsidR="006E6899" w:rsidRPr="00FF6127" w:rsidRDefault="002E58E5" w:rsidP="006E6899">
      <w:pPr>
        <w:numPr>
          <w:ilvl w:val="0"/>
          <w:numId w:val="28"/>
        </w:numPr>
        <w:jc w:val="both"/>
        <w:rPr>
          <w:rFonts w:asciiTheme="minorHAnsi" w:hAnsiTheme="minorHAnsi" w:cs="Arial"/>
          <w:bCs/>
          <w:i/>
          <w:sz w:val="20"/>
          <w:szCs w:val="20"/>
          <w:lang w:val="en-US"/>
        </w:rPr>
      </w:pPr>
      <w:r w:rsidRPr="00FF6127">
        <w:rPr>
          <w:rFonts w:asciiTheme="minorHAnsi" w:hAnsiTheme="minorHAnsi" w:cs="Arial"/>
          <w:bCs/>
          <w:i/>
          <w:sz w:val="20"/>
          <w:szCs w:val="20"/>
          <w:lang w:val="en-US"/>
        </w:rPr>
        <w:t>Standard ANSI/TIA-942</w:t>
      </w:r>
      <w:r w:rsidR="00FF6127">
        <w:rPr>
          <w:rFonts w:asciiTheme="minorHAnsi" w:hAnsiTheme="minorHAnsi" w:cs="Arial"/>
          <w:bCs/>
          <w:i/>
          <w:sz w:val="20"/>
          <w:szCs w:val="20"/>
          <w:lang w:val="en-US"/>
        </w:rPr>
        <w:t xml:space="preserve"> – </w:t>
      </w:r>
      <w:r w:rsidR="00FF6127" w:rsidRPr="00FF6127">
        <w:rPr>
          <w:rFonts w:asciiTheme="minorHAnsi" w:hAnsiTheme="minorHAnsi" w:cs="Arial"/>
          <w:bCs/>
          <w:i/>
          <w:sz w:val="20"/>
          <w:szCs w:val="20"/>
          <w:lang w:val="en-US"/>
        </w:rPr>
        <w:t>“Telecommunications Infrastructure Standard for Data Centers”</w:t>
      </w:r>
      <w:r w:rsidR="00FF6127">
        <w:rPr>
          <w:rFonts w:asciiTheme="minorHAnsi" w:hAnsiTheme="minorHAnsi" w:cs="Arial"/>
          <w:bCs/>
          <w:i/>
          <w:sz w:val="20"/>
          <w:szCs w:val="20"/>
          <w:lang w:val="en-US"/>
        </w:rPr>
        <w:t>;</w:t>
      </w:r>
    </w:p>
    <w:p w:rsidR="00FF6127" w:rsidRDefault="00FF6127" w:rsidP="006E6899">
      <w:pPr>
        <w:numPr>
          <w:ilvl w:val="0"/>
          <w:numId w:val="28"/>
        </w:numPr>
        <w:jc w:val="both"/>
        <w:rPr>
          <w:rFonts w:asciiTheme="minorHAnsi" w:hAnsiTheme="minorHAnsi" w:cs="Arial"/>
          <w:bCs/>
          <w:i/>
          <w:sz w:val="20"/>
          <w:szCs w:val="20"/>
          <w:lang w:val="en-US"/>
        </w:rPr>
      </w:pPr>
      <w:r w:rsidRPr="00FF6127">
        <w:rPr>
          <w:rFonts w:asciiTheme="minorHAnsi" w:hAnsiTheme="minorHAnsi" w:cs="Arial"/>
          <w:bCs/>
          <w:i/>
          <w:sz w:val="20"/>
          <w:szCs w:val="20"/>
          <w:lang w:val="en-US"/>
        </w:rPr>
        <w:t>EN1047-2:2009</w:t>
      </w:r>
      <w:r>
        <w:rPr>
          <w:rFonts w:asciiTheme="minorHAnsi" w:hAnsiTheme="minorHAnsi" w:cs="Arial"/>
          <w:bCs/>
          <w:i/>
          <w:sz w:val="20"/>
          <w:szCs w:val="20"/>
          <w:lang w:val="en-US"/>
        </w:rPr>
        <w:t xml:space="preserve"> – </w:t>
      </w:r>
      <w:r w:rsidRPr="00FF6127">
        <w:rPr>
          <w:rFonts w:asciiTheme="minorHAnsi" w:hAnsiTheme="minorHAnsi" w:cs="Arial"/>
          <w:bCs/>
          <w:i/>
          <w:sz w:val="20"/>
          <w:szCs w:val="20"/>
          <w:lang w:val="en-US"/>
        </w:rPr>
        <w:t xml:space="preserve"> “Data rooms and data containers”</w:t>
      </w:r>
      <w:r>
        <w:rPr>
          <w:rFonts w:asciiTheme="minorHAnsi" w:hAnsiTheme="minorHAnsi" w:cs="Arial"/>
          <w:bCs/>
          <w:i/>
          <w:sz w:val="20"/>
          <w:szCs w:val="20"/>
          <w:lang w:val="en-US"/>
        </w:rPr>
        <w:t>;</w:t>
      </w:r>
    </w:p>
    <w:p w:rsidR="00AA4CC0" w:rsidRPr="0028076E" w:rsidRDefault="00AA4CC0" w:rsidP="0028076E">
      <w:pPr>
        <w:numPr>
          <w:ilvl w:val="0"/>
          <w:numId w:val="28"/>
        </w:numPr>
        <w:jc w:val="both"/>
        <w:rPr>
          <w:rFonts w:asciiTheme="minorHAnsi" w:hAnsiTheme="minorHAnsi" w:cs="Arial"/>
          <w:bCs/>
          <w:i/>
          <w:sz w:val="20"/>
          <w:szCs w:val="20"/>
        </w:rPr>
      </w:pPr>
      <w:r w:rsidRPr="0028076E">
        <w:rPr>
          <w:rFonts w:asciiTheme="minorHAnsi" w:hAnsiTheme="minorHAnsi" w:cs="Arial"/>
          <w:bCs/>
          <w:i/>
          <w:sz w:val="20"/>
          <w:szCs w:val="20"/>
        </w:rPr>
        <w:t>UNI EN 9795:2014 – “Sistemi fissi automatici di rivelazione e di segnalazione allarme d’incendio - Progettazione, installazione ed esercizio”</w:t>
      </w:r>
      <w:r w:rsidR="0028076E">
        <w:rPr>
          <w:rFonts w:asciiTheme="minorHAnsi" w:hAnsiTheme="minorHAnsi" w:cs="Arial"/>
          <w:bCs/>
          <w:i/>
          <w:sz w:val="20"/>
          <w:szCs w:val="20"/>
        </w:rPr>
        <w:t>;</w:t>
      </w:r>
    </w:p>
    <w:p w:rsidR="00AA4CC0" w:rsidRDefault="00AA4CC0" w:rsidP="00AA4CC0">
      <w:pPr>
        <w:numPr>
          <w:ilvl w:val="0"/>
          <w:numId w:val="28"/>
        </w:numPr>
        <w:jc w:val="both"/>
        <w:rPr>
          <w:rFonts w:asciiTheme="minorHAnsi" w:hAnsiTheme="minorHAnsi" w:cs="Arial"/>
          <w:bCs/>
          <w:i/>
          <w:sz w:val="20"/>
          <w:szCs w:val="20"/>
        </w:rPr>
      </w:pPr>
      <w:r w:rsidRPr="00AA4CC0">
        <w:rPr>
          <w:rFonts w:asciiTheme="minorHAnsi" w:hAnsiTheme="minorHAnsi" w:cs="Arial"/>
          <w:bCs/>
          <w:i/>
          <w:sz w:val="20"/>
          <w:szCs w:val="20"/>
        </w:rPr>
        <w:t>UNI EN 12094:2006</w:t>
      </w:r>
      <w:r>
        <w:rPr>
          <w:rFonts w:asciiTheme="minorHAnsi" w:hAnsiTheme="minorHAnsi" w:cs="Arial"/>
          <w:bCs/>
          <w:i/>
          <w:sz w:val="20"/>
          <w:szCs w:val="20"/>
        </w:rPr>
        <w:t xml:space="preserve"> –</w:t>
      </w:r>
      <w:r w:rsidRPr="00AA4CC0">
        <w:rPr>
          <w:rFonts w:asciiTheme="minorHAnsi" w:hAnsiTheme="minorHAnsi" w:cs="Arial"/>
          <w:bCs/>
          <w:i/>
          <w:sz w:val="20"/>
          <w:szCs w:val="20"/>
        </w:rPr>
        <w:t xml:space="preserve"> “Sistemi fissi di lotta contro l'incendio - Componenti di impianti di estinzione a gas”</w:t>
      </w:r>
      <w:r w:rsidR="0028076E">
        <w:rPr>
          <w:rFonts w:asciiTheme="minorHAnsi" w:hAnsiTheme="minorHAnsi" w:cs="Arial"/>
          <w:bCs/>
          <w:i/>
          <w:sz w:val="20"/>
          <w:szCs w:val="20"/>
        </w:rPr>
        <w:t xml:space="preserve">, </w:t>
      </w:r>
      <w:r w:rsidR="000C1B0B">
        <w:rPr>
          <w:rFonts w:asciiTheme="minorHAnsi" w:hAnsiTheme="minorHAnsi" w:cs="Arial"/>
          <w:bCs/>
          <w:i/>
          <w:sz w:val="20"/>
          <w:szCs w:val="20"/>
        </w:rPr>
        <w:t xml:space="preserve">UNI EN 15004:2008 – </w:t>
      </w:r>
      <w:r w:rsidRPr="00AA4CC0">
        <w:rPr>
          <w:rFonts w:asciiTheme="minorHAnsi" w:hAnsiTheme="minorHAnsi" w:cs="Arial"/>
          <w:bCs/>
          <w:i/>
          <w:sz w:val="20"/>
          <w:szCs w:val="20"/>
        </w:rPr>
        <w:t>“Impianti di spegnimento a gas”;</w:t>
      </w:r>
    </w:p>
    <w:p w:rsidR="00567035" w:rsidRDefault="00567035" w:rsidP="00BF6C9E">
      <w:pPr>
        <w:numPr>
          <w:ilvl w:val="0"/>
          <w:numId w:val="28"/>
        </w:numPr>
        <w:jc w:val="both"/>
        <w:rPr>
          <w:rFonts w:asciiTheme="minorHAnsi" w:hAnsiTheme="minorHAnsi" w:cs="Arial"/>
          <w:bCs/>
          <w:i/>
          <w:sz w:val="20"/>
          <w:szCs w:val="20"/>
        </w:rPr>
      </w:pPr>
      <w:r>
        <w:rPr>
          <w:rFonts w:asciiTheme="minorHAnsi" w:hAnsiTheme="minorHAnsi" w:cs="Arial"/>
          <w:bCs/>
          <w:i/>
          <w:sz w:val="20"/>
          <w:szCs w:val="20"/>
        </w:rPr>
        <w:t xml:space="preserve">EN50131 – </w:t>
      </w:r>
      <w:r w:rsidR="00BF6C9E" w:rsidRPr="00BF6C9E">
        <w:rPr>
          <w:rFonts w:asciiTheme="minorHAnsi" w:hAnsiTheme="minorHAnsi" w:cs="Arial"/>
          <w:bCs/>
          <w:i/>
          <w:sz w:val="20"/>
          <w:szCs w:val="20"/>
        </w:rPr>
        <w:t xml:space="preserve">“Sistemi di allarme intrusione e rapina”, </w:t>
      </w:r>
      <w:r>
        <w:rPr>
          <w:rFonts w:asciiTheme="minorHAnsi" w:hAnsiTheme="minorHAnsi" w:cs="Arial"/>
          <w:bCs/>
          <w:i/>
          <w:sz w:val="20"/>
          <w:szCs w:val="20"/>
        </w:rPr>
        <w:t>EN50133</w:t>
      </w:r>
      <w:r w:rsidR="00BF6C9E">
        <w:rPr>
          <w:rFonts w:asciiTheme="minorHAnsi" w:hAnsiTheme="minorHAnsi" w:cs="Arial"/>
          <w:bCs/>
          <w:i/>
          <w:sz w:val="20"/>
          <w:szCs w:val="20"/>
        </w:rPr>
        <w:t xml:space="preserve"> –</w:t>
      </w:r>
      <w:r>
        <w:rPr>
          <w:rFonts w:asciiTheme="minorHAnsi" w:hAnsiTheme="minorHAnsi" w:cs="Arial"/>
          <w:bCs/>
          <w:i/>
          <w:sz w:val="20"/>
          <w:szCs w:val="20"/>
        </w:rPr>
        <w:t xml:space="preserve"> </w:t>
      </w:r>
      <w:r w:rsidR="00BF6C9E" w:rsidRPr="00BF6C9E">
        <w:rPr>
          <w:rFonts w:asciiTheme="minorHAnsi" w:hAnsiTheme="minorHAnsi" w:cs="Arial"/>
          <w:bCs/>
          <w:i/>
          <w:sz w:val="20"/>
          <w:szCs w:val="20"/>
        </w:rPr>
        <w:t>“Sistemi di controllo d’accesso”</w:t>
      </w:r>
      <w:r w:rsidR="00BF6C9E">
        <w:rPr>
          <w:rFonts w:asciiTheme="minorHAnsi" w:hAnsiTheme="minorHAnsi" w:cs="Arial"/>
          <w:bCs/>
          <w:i/>
          <w:sz w:val="20"/>
          <w:szCs w:val="20"/>
        </w:rPr>
        <w:t xml:space="preserve">, </w:t>
      </w:r>
      <w:r w:rsidRPr="00BF6C9E">
        <w:rPr>
          <w:rFonts w:asciiTheme="minorHAnsi" w:hAnsiTheme="minorHAnsi" w:cs="Arial"/>
          <w:bCs/>
          <w:i/>
          <w:sz w:val="20"/>
          <w:szCs w:val="20"/>
        </w:rPr>
        <w:t>EN</w:t>
      </w:r>
      <w:r w:rsidR="00BF6C9E" w:rsidRPr="00BF6C9E">
        <w:rPr>
          <w:rFonts w:asciiTheme="minorHAnsi" w:hAnsiTheme="minorHAnsi" w:cs="Arial"/>
          <w:bCs/>
          <w:i/>
          <w:sz w:val="20"/>
          <w:szCs w:val="20"/>
        </w:rPr>
        <w:t>50136 – “Sistemi ed apparati di trasmissione allarmi”</w:t>
      </w:r>
      <w:r w:rsidR="00BF6C9E">
        <w:rPr>
          <w:rFonts w:asciiTheme="minorHAnsi" w:hAnsiTheme="minorHAnsi" w:cs="Arial"/>
          <w:bCs/>
          <w:i/>
          <w:sz w:val="20"/>
          <w:szCs w:val="20"/>
        </w:rPr>
        <w:t>;</w:t>
      </w:r>
      <w:r w:rsidR="00BF6C9E" w:rsidRPr="00BF6C9E">
        <w:rPr>
          <w:rFonts w:asciiTheme="minorHAnsi" w:hAnsiTheme="minorHAnsi" w:cs="Arial"/>
          <w:bCs/>
          <w:i/>
          <w:sz w:val="20"/>
          <w:szCs w:val="20"/>
        </w:rPr>
        <w:t xml:space="preserve"> </w:t>
      </w:r>
    </w:p>
    <w:p w:rsidR="0028076E" w:rsidRPr="00BF6C9E" w:rsidRDefault="00593CF8" w:rsidP="00BF6C9E">
      <w:pPr>
        <w:numPr>
          <w:ilvl w:val="0"/>
          <w:numId w:val="28"/>
        </w:numPr>
        <w:jc w:val="both"/>
        <w:rPr>
          <w:rFonts w:asciiTheme="minorHAnsi" w:hAnsiTheme="minorHAnsi" w:cs="Arial"/>
          <w:bCs/>
          <w:i/>
          <w:sz w:val="20"/>
          <w:szCs w:val="20"/>
        </w:rPr>
      </w:pPr>
      <w:r>
        <w:rPr>
          <w:rFonts w:asciiTheme="minorHAnsi" w:hAnsiTheme="minorHAnsi" w:cs="Arial"/>
          <w:bCs/>
          <w:i/>
          <w:sz w:val="20"/>
          <w:szCs w:val="20"/>
        </w:rPr>
        <w:t xml:space="preserve">Normative CEI vigenti in ambito </w:t>
      </w:r>
      <w:r w:rsidR="00FE0920">
        <w:rPr>
          <w:rFonts w:asciiTheme="minorHAnsi" w:hAnsiTheme="minorHAnsi" w:cs="Arial"/>
          <w:bCs/>
          <w:i/>
          <w:sz w:val="20"/>
          <w:szCs w:val="20"/>
        </w:rPr>
        <w:t>impianti elettrici</w:t>
      </w:r>
      <w:r>
        <w:rPr>
          <w:rFonts w:asciiTheme="minorHAnsi" w:hAnsiTheme="minorHAnsi" w:cs="Arial"/>
          <w:bCs/>
          <w:i/>
          <w:sz w:val="20"/>
          <w:szCs w:val="20"/>
        </w:rPr>
        <w:t>.</w:t>
      </w:r>
    </w:p>
    <w:p w:rsidR="006E6899" w:rsidRPr="009302A8" w:rsidRDefault="006E6899" w:rsidP="006E6899">
      <w:pPr>
        <w:pStyle w:val="Titolo1"/>
        <w:numPr>
          <w:ilvl w:val="0"/>
          <w:numId w:val="0"/>
        </w:numPr>
        <w:rPr>
          <w:rFonts w:asciiTheme="minorHAnsi" w:hAnsiTheme="minorHAnsi"/>
          <w:b w:val="0"/>
          <w:i/>
          <w:sz w:val="24"/>
        </w:rPr>
      </w:pPr>
      <w:r w:rsidRPr="009302A8">
        <w:rPr>
          <w:rFonts w:asciiTheme="minorHAnsi" w:hAnsiTheme="minorHAnsi"/>
          <w:i/>
          <w:sz w:val="24"/>
        </w:rPr>
        <w:t>Risposta:</w:t>
      </w:r>
      <w:r w:rsidRPr="009302A8">
        <w:rPr>
          <w:rFonts w:asciiTheme="minorHAnsi" w:hAnsiTheme="minorHAnsi" w:cs="Arial"/>
          <w:b w:val="0"/>
          <w:i/>
          <w:szCs w:val="22"/>
        </w:rPr>
        <w:t xml:space="preserve"> </w:t>
      </w:r>
    </w:p>
    <w:p w:rsidR="006E6899" w:rsidRPr="009302A8" w:rsidRDefault="006E6899" w:rsidP="006E6899">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899" w:rsidRPr="00095BCF" w:rsidRDefault="006E6899" w:rsidP="00095BCF">
      <w:pPr>
        <w:jc w:val="both"/>
        <w:rPr>
          <w:rFonts w:asciiTheme="minorHAnsi" w:hAnsiTheme="minorHAnsi"/>
          <w:sz w:val="20"/>
          <w:szCs w:val="20"/>
        </w:rPr>
      </w:pPr>
    </w:p>
    <w:p w:rsidR="006E6899" w:rsidRPr="00095BCF" w:rsidRDefault="006E6899" w:rsidP="00095BCF">
      <w:pPr>
        <w:jc w:val="both"/>
        <w:rPr>
          <w:rFonts w:asciiTheme="minorHAnsi" w:hAnsiTheme="minorHAnsi"/>
          <w:sz w:val="20"/>
          <w:szCs w:val="20"/>
        </w:rPr>
      </w:pPr>
    </w:p>
    <w:p w:rsidR="00AE6001" w:rsidRPr="000549FC" w:rsidRDefault="00213743" w:rsidP="00AE6001">
      <w:pPr>
        <w:numPr>
          <w:ilvl w:val="0"/>
          <w:numId w:val="4"/>
        </w:numPr>
        <w:jc w:val="both"/>
        <w:rPr>
          <w:rFonts w:asciiTheme="minorHAnsi" w:hAnsiTheme="minorHAnsi" w:cs="Arial"/>
          <w:bCs/>
          <w:i/>
          <w:sz w:val="20"/>
          <w:szCs w:val="20"/>
        </w:rPr>
      </w:pPr>
      <w:r w:rsidRPr="000549FC">
        <w:rPr>
          <w:rFonts w:asciiTheme="minorHAnsi" w:hAnsiTheme="minorHAnsi" w:cs="Arial"/>
          <w:bCs/>
          <w:i/>
          <w:sz w:val="20"/>
          <w:szCs w:val="20"/>
        </w:rPr>
        <w:t xml:space="preserve">CERTIFICAZIONI: </w:t>
      </w:r>
      <w:r w:rsidR="000549FC" w:rsidRPr="000549FC">
        <w:rPr>
          <w:rFonts w:asciiTheme="minorHAnsi" w:hAnsiTheme="minorHAnsi" w:cs="Arial"/>
          <w:bCs/>
          <w:i/>
          <w:sz w:val="20"/>
          <w:szCs w:val="20"/>
        </w:rPr>
        <w:t xml:space="preserve">La vostra azienda è in possesso di certificazioni di qualità (es. ISO 9001 o similari)? Se si, a quali processi/attività fanno riferimento? Siete in possesso di certificazioni SOA? Se sì, quali in particolare (categoria e classifica)? </w:t>
      </w:r>
      <w:r w:rsidR="006E6899" w:rsidRPr="000549FC">
        <w:rPr>
          <w:rFonts w:asciiTheme="minorHAnsi" w:hAnsiTheme="minorHAnsi" w:cs="Arial"/>
          <w:bCs/>
          <w:i/>
          <w:sz w:val="20"/>
          <w:szCs w:val="20"/>
        </w:rPr>
        <w:t xml:space="preserve">A Vostro giudizio quali Certificazioni Aziendali, rilasciate da Organismi Nazionali/Internazionali/Società/Terze Parti/SOA (ISO, </w:t>
      </w:r>
      <w:proofErr w:type="spellStart"/>
      <w:r w:rsidR="006E6899" w:rsidRPr="000549FC">
        <w:rPr>
          <w:rFonts w:asciiTheme="minorHAnsi" w:hAnsiTheme="minorHAnsi" w:cs="Arial"/>
          <w:bCs/>
          <w:i/>
          <w:sz w:val="20"/>
          <w:szCs w:val="20"/>
        </w:rPr>
        <w:t>OGxx</w:t>
      </w:r>
      <w:proofErr w:type="spellEnd"/>
      <w:r w:rsidR="006E6899" w:rsidRPr="000549FC">
        <w:rPr>
          <w:rFonts w:asciiTheme="minorHAnsi" w:hAnsiTheme="minorHAnsi" w:cs="Arial"/>
          <w:bCs/>
          <w:i/>
          <w:sz w:val="20"/>
          <w:szCs w:val="20"/>
        </w:rPr>
        <w:t xml:space="preserve">, </w:t>
      </w:r>
      <w:proofErr w:type="spellStart"/>
      <w:r w:rsidR="006E6899" w:rsidRPr="000549FC">
        <w:rPr>
          <w:rFonts w:asciiTheme="minorHAnsi" w:hAnsiTheme="minorHAnsi" w:cs="Arial"/>
          <w:bCs/>
          <w:i/>
          <w:sz w:val="20"/>
          <w:szCs w:val="20"/>
        </w:rPr>
        <w:t>OSxx</w:t>
      </w:r>
      <w:proofErr w:type="spellEnd"/>
      <w:r w:rsidR="006E6899" w:rsidRPr="000549FC">
        <w:rPr>
          <w:rFonts w:asciiTheme="minorHAnsi" w:hAnsiTheme="minorHAnsi" w:cs="Arial"/>
          <w:bCs/>
          <w:i/>
          <w:sz w:val="20"/>
          <w:szCs w:val="20"/>
        </w:rPr>
        <w:t>, e</w:t>
      </w:r>
      <w:r w:rsidR="002838A5" w:rsidRPr="000549FC">
        <w:rPr>
          <w:rFonts w:asciiTheme="minorHAnsi" w:hAnsiTheme="minorHAnsi" w:cs="Arial"/>
          <w:bCs/>
          <w:i/>
          <w:sz w:val="20"/>
          <w:szCs w:val="20"/>
        </w:rPr>
        <w:t>c</w:t>
      </w:r>
      <w:r w:rsidR="006E6899" w:rsidRPr="000549FC">
        <w:rPr>
          <w:rFonts w:asciiTheme="minorHAnsi" w:hAnsiTheme="minorHAnsi" w:cs="Arial"/>
          <w:bCs/>
          <w:i/>
          <w:sz w:val="20"/>
          <w:szCs w:val="20"/>
        </w:rPr>
        <w:t xml:space="preserve">c.), sono necessarie o opzionali per </w:t>
      </w:r>
      <w:r w:rsidR="00C844AA" w:rsidRPr="000549FC">
        <w:rPr>
          <w:rFonts w:asciiTheme="minorHAnsi" w:hAnsiTheme="minorHAnsi" w:cs="Arial"/>
          <w:bCs/>
          <w:i/>
          <w:sz w:val="20"/>
          <w:szCs w:val="20"/>
        </w:rPr>
        <w:t xml:space="preserve">le attività </w:t>
      </w:r>
      <w:r w:rsidR="006E6899" w:rsidRPr="000549FC">
        <w:rPr>
          <w:rFonts w:asciiTheme="minorHAnsi" w:hAnsiTheme="minorHAnsi" w:cs="Arial"/>
          <w:bCs/>
          <w:i/>
          <w:sz w:val="20"/>
          <w:szCs w:val="20"/>
        </w:rPr>
        <w:t>oggetto della presente iniziativa?</w:t>
      </w:r>
      <w:r w:rsidR="000549FC" w:rsidRPr="000549FC">
        <w:rPr>
          <w:rFonts w:asciiTheme="minorHAnsi" w:hAnsiTheme="minorHAnsi" w:cs="Arial"/>
          <w:bCs/>
          <w:i/>
          <w:sz w:val="20"/>
          <w:szCs w:val="20"/>
        </w:rPr>
        <w:t xml:space="preserve"> </w:t>
      </w:r>
    </w:p>
    <w:p w:rsidR="006E6899" w:rsidRPr="000549FC" w:rsidRDefault="006E6899" w:rsidP="006E6899">
      <w:pPr>
        <w:pStyle w:val="Titolo1"/>
        <w:numPr>
          <w:ilvl w:val="0"/>
          <w:numId w:val="0"/>
        </w:numPr>
        <w:rPr>
          <w:rFonts w:asciiTheme="minorHAnsi" w:hAnsiTheme="minorHAnsi"/>
          <w:b w:val="0"/>
          <w:i/>
          <w:sz w:val="24"/>
        </w:rPr>
      </w:pPr>
      <w:r w:rsidRPr="000549FC">
        <w:rPr>
          <w:rFonts w:asciiTheme="minorHAnsi" w:hAnsiTheme="minorHAnsi"/>
          <w:i/>
          <w:sz w:val="24"/>
        </w:rPr>
        <w:t>Risposta:</w:t>
      </w:r>
      <w:r w:rsidRPr="000549FC">
        <w:rPr>
          <w:rFonts w:asciiTheme="minorHAnsi" w:hAnsiTheme="minorHAnsi" w:cs="Arial"/>
          <w:b w:val="0"/>
          <w:i/>
          <w:szCs w:val="22"/>
        </w:rPr>
        <w:t xml:space="preserve"> </w:t>
      </w:r>
    </w:p>
    <w:p w:rsidR="006E6899" w:rsidRPr="009302A8" w:rsidRDefault="006E6899" w:rsidP="006E6899">
      <w:pPr>
        <w:jc w:val="both"/>
        <w:rPr>
          <w:rFonts w:asciiTheme="minorHAnsi" w:hAnsiTheme="minorHAnsi"/>
          <w:sz w:val="20"/>
          <w:szCs w:val="20"/>
        </w:rPr>
      </w:pPr>
      <w:r w:rsidRPr="000549F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899" w:rsidRPr="00095BCF" w:rsidRDefault="006E6899" w:rsidP="00095BCF">
      <w:pPr>
        <w:jc w:val="both"/>
        <w:rPr>
          <w:rFonts w:asciiTheme="minorHAnsi" w:hAnsiTheme="minorHAnsi"/>
          <w:sz w:val="20"/>
          <w:szCs w:val="20"/>
        </w:rPr>
      </w:pPr>
    </w:p>
    <w:p w:rsidR="00783740" w:rsidRPr="009302A8" w:rsidRDefault="00783740" w:rsidP="004E00A3">
      <w:pPr>
        <w:jc w:val="both"/>
        <w:rPr>
          <w:rFonts w:asciiTheme="minorHAnsi" w:hAnsiTheme="minorHAnsi"/>
          <w:sz w:val="20"/>
          <w:szCs w:val="20"/>
        </w:rPr>
      </w:pPr>
    </w:p>
    <w:p w:rsidR="006E6899" w:rsidRPr="009302A8" w:rsidRDefault="006E6899" w:rsidP="006E6899">
      <w:pPr>
        <w:numPr>
          <w:ilvl w:val="0"/>
          <w:numId w:val="4"/>
        </w:numPr>
        <w:jc w:val="both"/>
        <w:rPr>
          <w:rFonts w:asciiTheme="minorHAnsi" w:hAnsiTheme="minorHAnsi" w:cs="Arial"/>
          <w:bCs/>
          <w:i/>
          <w:sz w:val="20"/>
          <w:szCs w:val="20"/>
        </w:rPr>
      </w:pPr>
      <w:r w:rsidRPr="009302A8">
        <w:rPr>
          <w:rFonts w:asciiTheme="minorHAnsi" w:hAnsiTheme="minorHAnsi" w:cs="Arial"/>
          <w:bCs/>
          <w:i/>
          <w:iCs/>
          <w:sz w:val="20"/>
          <w:szCs w:val="20"/>
        </w:rPr>
        <w:t>INFORMAZIONI AGGIUNTIVE: Avete altri elementi/informazioni che ritenete possano essere utili per lo sviluppo della presente iniziativa?</w:t>
      </w:r>
    </w:p>
    <w:p w:rsidR="006E6899" w:rsidRPr="009302A8" w:rsidRDefault="006E6899" w:rsidP="006E6899">
      <w:pPr>
        <w:pStyle w:val="Titolo1"/>
        <w:numPr>
          <w:ilvl w:val="0"/>
          <w:numId w:val="0"/>
        </w:numPr>
        <w:rPr>
          <w:rFonts w:asciiTheme="minorHAnsi" w:hAnsiTheme="minorHAnsi"/>
          <w:b w:val="0"/>
          <w:sz w:val="24"/>
        </w:rPr>
      </w:pPr>
      <w:r w:rsidRPr="009302A8">
        <w:rPr>
          <w:rFonts w:asciiTheme="minorHAnsi" w:hAnsiTheme="minorHAnsi"/>
          <w:sz w:val="24"/>
        </w:rPr>
        <w:t>Risposta:</w:t>
      </w:r>
      <w:r w:rsidRPr="009302A8">
        <w:rPr>
          <w:rFonts w:asciiTheme="minorHAnsi" w:hAnsiTheme="minorHAnsi" w:cs="Arial"/>
          <w:b w:val="0"/>
          <w:i/>
          <w:color w:val="FF0000"/>
          <w:szCs w:val="22"/>
        </w:rPr>
        <w:t xml:space="preserve"> </w:t>
      </w:r>
    </w:p>
    <w:p w:rsidR="006E6899" w:rsidRPr="009302A8" w:rsidRDefault="006E6899" w:rsidP="006E6899">
      <w:pPr>
        <w:jc w:val="both"/>
        <w:rPr>
          <w:rFonts w:asciiTheme="minorHAnsi" w:hAnsiTheme="minorHAnsi"/>
          <w:sz w:val="20"/>
          <w:szCs w:val="20"/>
        </w:rPr>
      </w:pPr>
      <w:r w:rsidRPr="009302A8">
        <w:rPr>
          <w:rFonts w:asciiTheme="minorHAnsi" w:hAnsiTheme="minorHAnsi"/>
          <w:sz w:val="20"/>
          <w:szCs w:val="20"/>
        </w:rPr>
        <w:t>__________________________________________________________________________________________________________________________________________________________________________</w:t>
      </w:r>
      <w:r w:rsidRPr="009302A8">
        <w:rPr>
          <w:rFonts w:asciiTheme="minorHAnsi" w:hAnsiTheme="minorHAnsi"/>
          <w:sz w:val="20"/>
          <w:szCs w:val="20"/>
        </w:rPr>
        <w:lastRenderedPageBreak/>
        <w:t>__________________________________________________________________________________________________________________________________________________________</w:t>
      </w:r>
    </w:p>
    <w:p w:rsidR="00BC7F32" w:rsidRDefault="00BC7F32" w:rsidP="004E00A3">
      <w:pPr>
        <w:jc w:val="both"/>
        <w:rPr>
          <w:rFonts w:asciiTheme="minorHAnsi" w:hAnsiTheme="minorHAnsi"/>
          <w:sz w:val="20"/>
          <w:szCs w:val="20"/>
        </w:rPr>
      </w:pPr>
    </w:p>
    <w:p w:rsidR="00150FF8" w:rsidRPr="009302A8" w:rsidRDefault="00150FF8" w:rsidP="004E00A3">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848"/>
        <w:gridCol w:w="2355"/>
      </w:tblGrid>
      <w:tr w:rsidR="00CF4DE9" w:rsidRPr="009302A8" w:rsidTr="003E2820">
        <w:trPr>
          <w:trHeight w:val="277"/>
        </w:trPr>
        <w:tc>
          <w:tcPr>
            <w:tcW w:w="2822" w:type="dxa"/>
          </w:tcPr>
          <w:p w:rsidR="00CF4DE9" w:rsidRPr="009302A8" w:rsidRDefault="00CF4DE9" w:rsidP="003E2820">
            <w:pPr>
              <w:jc w:val="center"/>
              <w:rPr>
                <w:rFonts w:asciiTheme="minorHAnsi" w:hAnsiTheme="minorHAnsi"/>
                <w:b/>
                <w:sz w:val="22"/>
                <w:szCs w:val="22"/>
              </w:rPr>
            </w:pPr>
            <w:r w:rsidRPr="009302A8">
              <w:rPr>
                <w:rFonts w:asciiTheme="minorHAnsi" w:hAnsiTheme="minorHAnsi"/>
                <w:b/>
                <w:sz w:val="22"/>
                <w:szCs w:val="22"/>
              </w:rPr>
              <w:t>Firma Fornitore</w:t>
            </w:r>
          </w:p>
        </w:tc>
        <w:tc>
          <w:tcPr>
            <w:tcW w:w="5203" w:type="dxa"/>
            <w:gridSpan w:val="2"/>
          </w:tcPr>
          <w:p w:rsidR="00CF4DE9" w:rsidRDefault="00CF4DE9" w:rsidP="00C54E9E">
            <w:pPr>
              <w:jc w:val="center"/>
              <w:rPr>
                <w:rFonts w:asciiTheme="minorHAnsi" w:hAnsiTheme="minorHAnsi"/>
                <w:b/>
                <w:sz w:val="22"/>
                <w:szCs w:val="22"/>
              </w:rPr>
            </w:pPr>
            <w:r w:rsidRPr="009302A8">
              <w:rPr>
                <w:rFonts w:asciiTheme="minorHAnsi" w:hAnsiTheme="minorHAnsi"/>
                <w:b/>
                <w:sz w:val="22"/>
                <w:szCs w:val="22"/>
              </w:rPr>
              <w:t>Firma Partecipanti Consip</w:t>
            </w:r>
          </w:p>
          <w:p w:rsidR="00150FF8" w:rsidRPr="009302A8" w:rsidRDefault="00150FF8" w:rsidP="00C54E9E">
            <w:pPr>
              <w:jc w:val="center"/>
              <w:rPr>
                <w:rFonts w:asciiTheme="minorHAnsi" w:hAnsiTheme="minorHAnsi"/>
                <w:b/>
                <w:sz w:val="22"/>
                <w:szCs w:val="22"/>
              </w:rPr>
            </w:pPr>
          </w:p>
          <w:p w:rsidR="00CF4DE9" w:rsidRPr="009302A8" w:rsidRDefault="00CF4DE9" w:rsidP="003E2820">
            <w:pPr>
              <w:rPr>
                <w:rFonts w:asciiTheme="minorHAnsi" w:hAnsiTheme="minorHAnsi" w:cs="Arial"/>
                <w:b/>
                <w:bCs/>
                <w:i/>
                <w:sz w:val="20"/>
                <w:szCs w:val="20"/>
              </w:rPr>
            </w:pPr>
          </w:p>
        </w:tc>
      </w:tr>
      <w:tr w:rsidR="00CF4DE9" w:rsidRPr="009302A8" w:rsidTr="003E2820">
        <w:tc>
          <w:tcPr>
            <w:tcW w:w="2822" w:type="dxa"/>
          </w:tcPr>
          <w:p w:rsidR="00CF4DE9" w:rsidRPr="009302A8" w:rsidRDefault="00CF4DE9" w:rsidP="003E2820">
            <w:pPr>
              <w:jc w:val="both"/>
              <w:rPr>
                <w:rFonts w:asciiTheme="minorHAnsi" w:hAnsiTheme="minorHAnsi" w:cs="Arial"/>
                <w:bCs/>
                <w:i/>
                <w:sz w:val="20"/>
                <w:szCs w:val="20"/>
              </w:rPr>
            </w:pPr>
            <w:r w:rsidRPr="009302A8">
              <w:rPr>
                <w:rFonts w:asciiTheme="minorHAnsi" w:hAnsiTheme="minorHAnsi" w:cs="Arial"/>
                <w:bCs/>
                <w:i/>
                <w:sz w:val="20"/>
                <w:szCs w:val="20"/>
              </w:rPr>
              <w:t>__________________</w:t>
            </w:r>
            <w:r w:rsidR="002F0CD8">
              <w:rPr>
                <w:rFonts w:asciiTheme="minorHAnsi" w:hAnsiTheme="minorHAnsi" w:cs="Arial"/>
                <w:bCs/>
                <w:i/>
                <w:sz w:val="20"/>
                <w:szCs w:val="20"/>
              </w:rPr>
              <w:t>__</w:t>
            </w:r>
            <w:r w:rsidRPr="009302A8">
              <w:rPr>
                <w:rFonts w:asciiTheme="minorHAnsi" w:hAnsiTheme="minorHAnsi" w:cs="Arial"/>
                <w:bCs/>
                <w:i/>
                <w:sz w:val="20"/>
                <w:szCs w:val="20"/>
              </w:rPr>
              <w:t>_____</w:t>
            </w:r>
          </w:p>
        </w:tc>
        <w:tc>
          <w:tcPr>
            <w:tcW w:w="2848" w:type="dxa"/>
          </w:tcPr>
          <w:p w:rsidR="00CF4DE9" w:rsidRPr="009302A8" w:rsidRDefault="00CF4DE9" w:rsidP="003E2820">
            <w:pPr>
              <w:ind w:left="331"/>
              <w:jc w:val="both"/>
              <w:rPr>
                <w:rFonts w:asciiTheme="minorHAnsi" w:hAnsiTheme="minorHAnsi" w:cs="Arial"/>
                <w:bCs/>
                <w:i/>
                <w:sz w:val="20"/>
                <w:szCs w:val="20"/>
              </w:rPr>
            </w:pPr>
            <w:r w:rsidRPr="009302A8">
              <w:rPr>
                <w:rFonts w:asciiTheme="minorHAnsi" w:hAnsiTheme="minorHAnsi" w:cs="Arial"/>
                <w:bCs/>
                <w:i/>
                <w:sz w:val="20"/>
                <w:szCs w:val="20"/>
              </w:rPr>
              <w:t xml:space="preserve">      __________________   </w:t>
            </w:r>
          </w:p>
        </w:tc>
        <w:tc>
          <w:tcPr>
            <w:tcW w:w="2355" w:type="dxa"/>
          </w:tcPr>
          <w:p w:rsidR="00CF4DE9" w:rsidRPr="009302A8" w:rsidRDefault="00CF4DE9" w:rsidP="003E2820">
            <w:pPr>
              <w:jc w:val="both"/>
              <w:rPr>
                <w:rFonts w:asciiTheme="minorHAnsi" w:hAnsiTheme="minorHAnsi" w:cs="Arial"/>
                <w:bCs/>
                <w:i/>
                <w:sz w:val="20"/>
                <w:szCs w:val="20"/>
              </w:rPr>
            </w:pPr>
            <w:r w:rsidRPr="009302A8">
              <w:rPr>
                <w:rFonts w:asciiTheme="minorHAnsi" w:hAnsiTheme="minorHAnsi" w:cs="Arial"/>
                <w:bCs/>
                <w:i/>
                <w:sz w:val="20"/>
                <w:szCs w:val="20"/>
              </w:rPr>
              <w:t>___________________</w:t>
            </w:r>
          </w:p>
        </w:tc>
      </w:tr>
    </w:tbl>
    <w:p w:rsidR="008E61BF" w:rsidRPr="00095BCF" w:rsidRDefault="008E61BF" w:rsidP="00C54E9E">
      <w:pPr>
        <w:jc w:val="both"/>
        <w:rPr>
          <w:rFonts w:asciiTheme="minorHAnsi" w:hAnsiTheme="minorHAnsi"/>
        </w:rPr>
      </w:pPr>
    </w:p>
    <w:sectPr w:rsidR="008E61BF" w:rsidRPr="00095BCF" w:rsidSect="00A01545">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8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ED" w:rsidRDefault="00957CED">
      <w:r>
        <w:separator/>
      </w:r>
    </w:p>
  </w:endnote>
  <w:endnote w:type="continuationSeparator" w:id="0">
    <w:p w:rsidR="00957CED" w:rsidRDefault="0095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4C2F3A">
    <w:pPr>
      <w:pStyle w:val="Pidipagina"/>
      <w:framePr w:wrap="around" w:vAnchor="text" w:hAnchor="margin" w:xAlign="right" w:y="1"/>
      <w:rPr>
        <w:rStyle w:val="Numeropagina"/>
      </w:rPr>
    </w:pPr>
    <w:r>
      <w:rPr>
        <w:rStyle w:val="Numeropagina"/>
      </w:rPr>
      <w:fldChar w:fldCharType="begin"/>
    </w:r>
    <w:r w:rsidR="000C374A">
      <w:rPr>
        <w:rStyle w:val="Numeropagina"/>
      </w:rPr>
      <w:instrText xml:space="preserve">PAGE  </w:instrText>
    </w:r>
    <w:r>
      <w:rPr>
        <w:rStyle w:val="Numeropagina"/>
      </w:rPr>
      <w:fldChar w:fldCharType="separate"/>
    </w:r>
    <w:r w:rsidR="000C374A">
      <w:rPr>
        <w:rStyle w:val="Numeropagina"/>
        <w:noProof/>
      </w:rPr>
      <w:t>2</w:t>
    </w:r>
    <w:r>
      <w:rPr>
        <w:rStyle w:val="Numeropagina"/>
      </w:rPr>
      <w:fldChar w:fldCharType="end"/>
    </w:r>
  </w:p>
  <w:p w:rsidR="000C374A" w:rsidRDefault="000C374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Pr="009857FD" w:rsidRDefault="004C2F3A">
    <w:pPr>
      <w:pStyle w:val="Intestazione"/>
      <w:framePr w:w="788" w:wrap="around" w:vAnchor="text" w:hAnchor="page" w:x="9955" w:y="1"/>
      <w:jc w:val="right"/>
      <w:rPr>
        <w:rStyle w:val="Numeropagina"/>
        <w:rFonts w:ascii="Trebuchet MS" w:hAnsi="Trebuchet MS"/>
        <w:noProof/>
        <w:sz w:val="14"/>
        <w:szCs w:val="14"/>
      </w:rPr>
    </w:pPr>
    <w:r w:rsidRPr="009857FD">
      <w:rPr>
        <w:rStyle w:val="Numeropagina"/>
        <w:rFonts w:ascii="Trebuchet MS" w:hAnsi="Trebuchet MS"/>
        <w:noProof/>
        <w:sz w:val="14"/>
        <w:szCs w:val="14"/>
      </w:rPr>
      <w:fldChar w:fldCharType="begin"/>
    </w:r>
    <w:r w:rsidR="000C374A" w:rsidRPr="009857FD">
      <w:rPr>
        <w:rStyle w:val="Numeropagina"/>
        <w:rFonts w:ascii="Trebuchet MS" w:hAnsi="Trebuchet MS"/>
        <w:noProof/>
        <w:sz w:val="14"/>
        <w:szCs w:val="14"/>
      </w:rPr>
      <w:instrText xml:space="preserve">PAGE  </w:instrText>
    </w:r>
    <w:r w:rsidRPr="009857FD">
      <w:rPr>
        <w:rStyle w:val="Numeropagina"/>
        <w:rFonts w:ascii="Trebuchet MS" w:hAnsi="Trebuchet MS"/>
        <w:noProof/>
        <w:sz w:val="14"/>
        <w:szCs w:val="14"/>
      </w:rPr>
      <w:fldChar w:fldCharType="separate"/>
    </w:r>
    <w:r w:rsidR="002C5CDF">
      <w:rPr>
        <w:rStyle w:val="Numeropagina"/>
        <w:rFonts w:ascii="Trebuchet MS" w:hAnsi="Trebuchet MS"/>
        <w:noProof/>
        <w:sz w:val="14"/>
        <w:szCs w:val="14"/>
      </w:rPr>
      <w:t>2</w:t>
    </w:r>
    <w:r w:rsidRPr="009857FD">
      <w:rPr>
        <w:rStyle w:val="Numeropagina"/>
        <w:rFonts w:ascii="Trebuchet MS" w:hAnsi="Trebuchet MS"/>
        <w:noProof/>
        <w:sz w:val="14"/>
        <w:szCs w:val="14"/>
      </w:rPr>
      <w:fldChar w:fldCharType="end"/>
    </w:r>
    <w:r w:rsidR="000C374A" w:rsidRPr="009857FD">
      <w:rPr>
        <w:rStyle w:val="Numeropagina"/>
        <w:rFonts w:ascii="Trebuchet MS" w:hAnsi="Trebuchet MS"/>
        <w:noProof/>
        <w:sz w:val="14"/>
        <w:szCs w:val="14"/>
      </w:rPr>
      <w:t xml:space="preserve"> di </w:t>
    </w:r>
    <w:r w:rsidRPr="00954DA0">
      <w:rPr>
        <w:rStyle w:val="Numeropagina"/>
        <w:rFonts w:ascii="Trebuchet MS" w:hAnsi="Trebuchet MS"/>
        <w:noProof/>
        <w:sz w:val="14"/>
        <w:szCs w:val="14"/>
      </w:rPr>
      <w:fldChar w:fldCharType="begin"/>
    </w:r>
    <w:r w:rsidR="000C374A" w:rsidRPr="00954DA0">
      <w:rPr>
        <w:rStyle w:val="Numeropagina"/>
        <w:rFonts w:ascii="Trebuchet MS" w:hAnsi="Trebuchet MS"/>
        <w:noProof/>
        <w:sz w:val="14"/>
        <w:szCs w:val="14"/>
      </w:rPr>
      <w:instrText xml:space="preserve"> NUMPAGES </w:instrText>
    </w:r>
    <w:r w:rsidRPr="00954DA0">
      <w:rPr>
        <w:rStyle w:val="Numeropagina"/>
        <w:rFonts w:ascii="Trebuchet MS" w:hAnsi="Trebuchet MS"/>
        <w:noProof/>
        <w:sz w:val="14"/>
        <w:szCs w:val="14"/>
      </w:rPr>
      <w:fldChar w:fldCharType="separate"/>
    </w:r>
    <w:r w:rsidR="002C5CDF">
      <w:rPr>
        <w:rStyle w:val="Numeropagina"/>
        <w:rFonts w:ascii="Trebuchet MS" w:hAnsi="Trebuchet MS"/>
        <w:noProof/>
        <w:sz w:val="14"/>
        <w:szCs w:val="14"/>
      </w:rPr>
      <w:t>10</w:t>
    </w:r>
    <w:r w:rsidRPr="00954DA0">
      <w:rPr>
        <w:rStyle w:val="Numeropagina"/>
        <w:rFonts w:ascii="Trebuchet MS" w:hAnsi="Trebuchet MS"/>
        <w:noProof/>
        <w:sz w:val="14"/>
        <w:szCs w:val="14"/>
      </w:rPr>
      <w:fldChar w:fldCharType="end"/>
    </w:r>
  </w:p>
  <w:p w:rsidR="00A01545" w:rsidRDefault="00A01545" w:rsidP="00C86CFC">
    <w:pPr>
      <w:pStyle w:val="Pidipagina"/>
      <w:ind w:right="360"/>
      <w:rPr>
        <w:rFonts w:ascii="Trebuchet MS" w:hAnsi="Trebuchet MS"/>
        <w:sz w:val="16"/>
        <w:szCs w:val="16"/>
      </w:rPr>
    </w:pPr>
    <w:r w:rsidRPr="00A01545">
      <w:rPr>
        <w:rFonts w:ascii="Trebuchet MS" w:hAnsi="Trebuchet MS"/>
        <w:sz w:val="16"/>
        <w:szCs w:val="16"/>
      </w:rPr>
      <w:t>Classificazione del documento: Consip Public</w:t>
    </w:r>
  </w:p>
  <w:p w:rsidR="000C374A" w:rsidRPr="005D2D52" w:rsidRDefault="000C374A" w:rsidP="00C86CFC">
    <w:pPr>
      <w:pStyle w:val="Pidipagina"/>
      <w:ind w:right="360"/>
      <w:rPr>
        <w:rFonts w:ascii="Trebuchet MS" w:hAnsi="Trebuchet MS"/>
        <w:strike/>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Pr>
        <w:rFonts w:ascii="Trebuchet MS" w:hAnsi="Trebuchet MS"/>
        <w:sz w:val="16"/>
        <w:szCs w:val="16"/>
      </w:rPr>
      <w:t>–</w:t>
    </w:r>
    <w:r w:rsidR="007C4B8B">
      <w:rPr>
        <w:rFonts w:ascii="Trebuchet MS" w:hAnsi="Trebuchet MS"/>
        <w:sz w:val="16"/>
        <w:szCs w:val="16"/>
      </w:rPr>
      <w:t xml:space="preserve"> </w:t>
    </w:r>
    <w:r w:rsidR="007C4B8B" w:rsidRPr="007C4B8B">
      <w:rPr>
        <w:rFonts w:ascii="Trebuchet MS" w:hAnsi="Trebuchet MS"/>
        <w:sz w:val="16"/>
        <w:szCs w:val="16"/>
      </w:rPr>
      <w:t>B</w:t>
    </w:r>
    <w:r w:rsidR="007C4B8B">
      <w:rPr>
        <w:rFonts w:ascii="Trebuchet MS" w:hAnsi="Trebuchet MS"/>
        <w:sz w:val="16"/>
        <w:szCs w:val="16"/>
      </w:rPr>
      <w:t>ando</w:t>
    </w:r>
    <w:r w:rsidR="007C4B8B" w:rsidRPr="007C4B8B">
      <w:rPr>
        <w:rFonts w:ascii="Trebuchet MS" w:hAnsi="Trebuchet MS"/>
        <w:sz w:val="16"/>
        <w:szCs w:val="16"/>
      </w:rPr>
      <w:t xml:space="preserve"> </w:t>
    </w:r>
    <w:proofErr w:type="spellStart"/>
    <w:r w:rsidR="007C4B8B" w:rsidRPr="007C4B8B">
      <w:rPr>
        <w:rFonts w:ascii="Trebuchet MS" w:hAnsi="Trebuchet MS"/>
        <w:sz w:val="16"/>
        <w:szCs w:val="16"/>
      </w:rPr>
      <w:t>M</w:t>
    </w:r>
    <w:r w:rsidR="007C4B8B">
      <w:rPr>
        <w:rFonts w:ascii="Trebuchet MS" w:hAnsi="Trebuchet MS"/>
        <w:sz w:val="16"/>
        <w:szCs w:val="16"/>
      </w:rPr>
      <w:t>e</w:t>
    </w:r>
    <w:r w:rsidR="007C4B8B" w:rsidRPr="007C4B8B">
      <w:rPr>
        <w:rFonts w:ascii="Trebuchet MS" w:hAnsi="Trebuchet MS"/>
        <w:sz w:val="16"/>
        <w:szCs w:val="16"/>
      </w:rPr>
      <w:t>PA</w:t>
    </w:r>
    <w:proofErr w:type="spellEnd"/>
    <w:r w:rsidR="007C4B8B" w:rsidRPr="007C4B8B">
      <w:rPr>
        <w:rFonts w:ascii="Trebuchet MS" w:hAnsi="Trebuchet MS"/>
        <w:sz w:val="16"/>
        <w:szCs w:val="16"/>
      </w:rPr>
      <w:t xml:space="preserve"> </w:t>
    </w:r>
    <w:r w:rsidR="007C4B8B">
      <w:rPr>
        <w:rFonts w:ascii="Trebuchet MS" w:hAnsi="Trebuchet MS"/>
        <w:sz w:val="16"/>
        <w:szCs w:val="16"/>
      </w:rPr>
      <w:t xml:space="preserve">per lavori di manutenzione delle </w:t>
    </w:r>
    <w:proofErr w:type="spellStart"/>
    <w:r w:rsidR="007C4B8B">
      <w:rPr>
        <w:rFonts w:ascii="Trebuchet MS" w:hAnsi="Trebuchet MS"/>
        <w:sz w:val="16"/>
        <w:szCs w:val="16"/>
      </w:rPr>
      <w:t>Infrastruttre</w:t>
    </w:r>
    <w:proofErr w:type="spellEnd"/>
    <w:r w:rsidR="007C4B8B">
      <w:rPr>
        <w:rFonts w:ascii="Trebuchet MS" w:hAnsi="Trebuchet MS"/>
        <w:sz w:val="16"/>
        <w:szCs w:val="16"/>
      </w:rPr>
      <w:t xml:space="preserve"> </w:t>
    </w:r>
    <w:r w:rsidR="007C4B8B" w:rsidRPr="007C4B8B">
      <w:rPr>
        <w:rFonts w:ascii="Trebuchet MS" w:hAnsi="Trebuchet MS"/>
        <w:sz w:val="16"/>
        <w:szCs w:val="16"/>
      </w:rPr>
      <w:t xml:space="preserve">CED </w:t>
    </w:r>
    <w:r w:rsidR="007C4B8B">
      <w:rPr>
        <w:rFonts w:ascii="Trebuchet MS" w:hAnsi="Trebuchet MS"/>
        <w:sz w:val="16"/>
        <w:szCs w:val="16"/>
      </w:rPr>
      <w:t>della</w:t>
    </w:r>
    <w:r w:rsidR="007C4B8B" w:rsidRPr="007C4B8B">
      <w:rPr>
        <w:rFonts w:ascii="Trebuchet MS" w:hAnsi="Trebuchet MS"/>
        <w:sz w:val="16"/>
        <w:szCs w:val="16"/>
      </w:rPr>
      <w:t xml:space="preserve"> </w:t>
    </w:r>
    <w:r w:rsidR="007C4B8B">
      <w:rPr>
        <w:rFonts w:ascii="Trebuchet MS" w:hAnsi="Trebuchet MS"/>
        <w:sz w:val="16"/>
        <w:szCs w:val="16"/>
      </w:rPr>
      <w:t>PA e servizi connessi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45" w:rsidRPr="00A01545" w:rsidRDefault="00A01545" w:rsidP="00A01545">
    <w:pPr>
      <w:pStyle w:val="Pidipagina"/>
      <w:ind w:right="360"/>
      <w:rPr>
        <w:rFonts w:ascii="Trebuchet MS" w:hAnsi="Trebuchet MS"/>
        <w:sz w:val="16"/>
        <w:szCs w:val="16"/>
      </w:rPr>
    </w:pPr>
    <w:r w:rsidRPr="00A01545">
      <w:rPr>
        <w:rFonts w:ascii="Trebuchet MS" w:hAnsi="Trebuchet MS"/>
        <w:sz w:val="16"/>
        <w:szCs w:val="16"/>
      </w:rPr>
      <w:t>Classificazione del documento: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ED" w:rsidRDefault="00957CED">
      <w:r>
        <w:separator/>
      </w:r>
    </w:p>
  </w:footnote>
  <w:footnote w:type="continuationSeparator" w:id="0">
    <w:p w:rsidR="00957CED" w:rsidRDefault="0095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81F"/>
    <w:multiLevelType w:val="hybridMultilevel"/>
    <w:tmpl w:val="AB7EB132"/>
    <w:lvl w:ilvl="0" w:tplc="04100019">
      <w:start w:val="1"/>
      <w:numFmt w:val="lowerLetter"/>
      <w:lvlText w:val="%1."/>
      <w:lvlJc w:val="left"/>
      <w:pPr>
        <w:ind w:left="1440" w:hanging="360"/>
      </w:pPr>
    </w:lvl>
    <w:lvl w:ilvl="1" w:tplc="3F6C7490">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7136DDB"/>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FE656B5"/>
    <w:multiLevelType w:val="hybridMultilevel"/>
    <w:tmpl w:val="430A47CC"/>
    <w:lvl w:ilvl="0" w:tplc="3F6C7490">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
    <w:nsid w:val="30206AEF"/>
    <w:multiLevelType w:val="hybridMultilevel"/>
    <w:tmpl w:val="28B63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C831B5"/>
    <w:multiLevelType w:val="hybridMultilevel"/>
    <w:tmpl w:val="47F84C88"/>
    <w:lvl w:ilvl="0" w:tplc="3F6C7490">
      <w:start w:val="1"/>
      <w:numFmt w:val="decimal"/>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6">
    <w:nsid w:val="3479504D"/>
    <w:multiLevelType w:val="hybridMultilevel"/>
    <w:tmpl w:val="82CEBD1C"/>
    <w:lvl w:ilvl="0" w:tplc="535EC6FA">
      <w:start w:val="1"/>
      <w:numFmt w:val="bullet"/>
      <w:lvlText w:val=""/>
      <w:lvlJc w:val="left"/>
      <w:pPr>
        <w:tabs>
          <w:tab w:val="num" w:pos="502"/>
        </w:tabs>
        <w:ind w:left="502"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6E77D9D"/>
    <w:multiLevelType w:val="hybridMultilevel"/>
    <w:tmpl w:val="29503342"/>
    <w:lvl w:ilvl="0" w:tplc="7E9EDEA8">
      <w:start w:val="1"/>
      <w:numFmt w:val="bullet"/>
      <w:lvlText w:val="‐"/>
      <w:lvlJc w:val="left"/>
      <w:pPr>
        <w:ind w:left="1778" w:hanging="360"/>
      </w:pPr>
      <w:rPr>
        <w:rFonts w:ascii="Trebuchet MS" w:hAnsi="Trebuchet M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8">
    <w:nsid w:val="37A44DFC"/>
    <w:multiLevelType w:val="hybridMultilevel"/>
    <w:tmpl w:val="3FF276B6"/>
    <w:lvl w:ilvl="0" w:tplc="8932B35E">
      <w:start w:val="1"/>
      <w:numFmt w:val="decimal"/>
      <w:lvlText w:val="%1."/>
      <w:lvlJc w:val="left"/>
      <w:pPr>
        <w:tabs>
          <w:tab w:val="num" w:pos="360"/>
        </w:tabs>
        <w:ind w:left="360" w:hanging="360"/>
      </w:pPr>
      <w:rPr>
        <w:b w:val="0"/>
        <w:i/>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nsid w:val="38C062AF"/>
    <w:multiLevelType w:val="hybridMultilevel"/>
    <w:tmpl w:val="23DE5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7F0FA5"/>
    <w:multiLevelType w:val="hybridMultilevel"/>
    <w:tmpl w:val="D936A5D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ACA141C"/>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nsid w:val="425E4B85"/>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69159BB"/>
    <w:multiLevelType w:val="hybridMultilevel"/>
    <w:tmpl w:val="F6A23348"/>
    <w:lvl w:ilvl="0" w:tplc="B282C772">
      <w:numFmt w:val="bullet"/>
      <w:lvlText w:val="-"/>
      <w:lvlJc w:val="left"/>
      <w:pPr>
        <w:ind w:left="1068" w:hanging="360"/>
      </w:pPr>
      <w:rPr>
        <w:rFonts w:ascii="Trebuchet MS" w:eastAsia="Times New Roman" w:hAnsi="Trebuchet MS"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473E6710"/>
    <w:multiLevelType w:val="hybridMultilevel"/>
    <w:tmpl w:val="61DCC8C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6">
    <w:nsid w:val="48FE70F0"/>
    <w:multiLevelType w:val="hybridMultilevel"/>
    <w:tmpl w:val="E298754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A736BAE"/>
    <w:multiLevelType w:val="hybridMultilevel"/>
    <w:tmpl w:val="6E728BC4"/>
    <w:lvl w:ilvl="0" w:tplc="3F6C7490">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9">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53522CAE"/>
    <w:multiLevelType w:val="hybridMultilevel"/>
    <w:tmpl w:val="14021004"/>
    <w:lvl w:ilvl="0" w:tplc="4CF48578">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882372D"/>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76C55D3"/>
    <w:multiLevelType w:val="hybridMultilevel"/>
    <w:tmpl w:val="81E80F12"/>
    <w:lvl w:ilvl="0" w:tplc="9380189A">
      <w:start w:val="8"/>
      <w:numFmt w:val="decimal"/>
      <w:lvlText w:val="%1."/>
      <w:lvlJc w:val="left"/>
      <w:pPr>
        <w:tabs>
          <w:tab w:val="num" w:pos="1068"/>
        </w:tabs>
        <w:ind w:left="1068"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EBF3AEC"/>
    <w:multiLevelType w:val="hybridMultilevel"/>
    <w:tmpl w:val="3F1EC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803594"/>
    <w:multiLevelType w:val="hybridMultilevel"/>
    <w:tmpl w:val="7D50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8"/>
  </w:num>
  <w:num w:numId="5">
    <w:abstractNumId w:val="19"/>
  </w:num>
  <w:num w:numId="6">
    <w:abstractNumId w:val="6"/>
  </w:num>
  <w:num w:numId="7">
    <w:abstractNumId w:val="10"/>
  </w:num>
  <w:num w:numId="8">
    <w:abstractNumId w:val="11"/>
  </w:num>
  <w:num w:numId="9">
    <w:abstractNumId w:val="22"/>
  </w:num>
  <w:num w:numId="10">
    <w:abstractNumId w:val="21"/>
  </w:num>
  <w:num w:numId="11">
    <w:abstractNumId w:val="13"/>
  </w:num>
  <w:num w:numId="12">
    <w:abstractNumId w:val="1"/>
  </w:num>
  <w:num w:numId="13">
    <w:abstractNumId w:val="12"/>
  </w:num>
  <w:num w:numId="14">
    <w:abstractNumId w:val="12"/>
  </w:num>
  <w:num w:numId="15">
    <w:abstractNumId w:val="20"/>
  </w:num>
  <w:num w:numId="16">
    <w:abstractNumId w:val="4"/>
  </w:num>
  <w:num w:numId="17">
    <w:abstractNumId w:val="12"/>
  </w:num>
  <w:num w:numId="18">
    <w:abstractNumId w:val="12"/>
  </w:num>
  <w:num w:numId="19">
    <w:abstractNumId w:val="16"/>
  </w:num>
  <w:num w:numId="20">
    <w:abstractNumId w:val="0"/>
  </w:num>
  <w:num w:numId="21">
    <w:abstractNumId w:val="3"/>
  </w:num>
  <w:num w:numId="22">
    <w:abstractNumId w:val="5"/>
  </w:num>
  <w:num w:numId="23">
    <w:abstractNumId w:val="18"/>
  </w:num>
  <w:num w:numId="24">
    <w:abstractNumId w:val="12"/>
  </w:num>
  <w:num w:numId="25">
    <w:abstractNumId w:val="24"/>
  </w:num>
  <w:num w:numId="26">
    <w:abstractNumId w:val="14"/>
  </w:num>
  <w:num w:numId="27">
    <w:abstractNumId w:val="23"/>
  </w:num>
  <w:num w:numId="28">
    <w:abstractNumId w:val="15"/>
  </w:num>
  <w:num w:numId="29">
    <w:abstractNumId w:val="9"/>
  </w:num>
  <w:num w:numId="30">
    <w:abstractNumId w:val="7"/>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64F"/>
    <w:rsid w:val="0001479F"/>
    <w:rsid w:val="00021B48"/>
    <w:rsid w:val="00023488"/>
    <w:rsid w:val="00027002"/>
    <w:rsid w:val="000325FE"/>
    <w:rsid w:val="000332EE"/>
    <w:rsid w:val="000333FB"/>
    <w:rsid w:val="00033426"/>
    <w:rsid w:val="00033590"/>
    <w:rsid w:val="0003470D"/>
    <w:rsid w:val="0003661F"/>
    <w:rsid w:val="00042CA3"/>
    <w:rsid w:val="00045BB3"/>
    <w:rsid w:val="00046E14"/>
    <w:rsid w:val="000474CA"/>
    <w:rsid w:val="00051B0E"/>
    <w:rsid w:val="00053E5C"/>
    <w:rsid w:val="000549FC"/>
    <w:rsid w:val="00062F8A"/>
    <w:rsid w:val="0006362E"/>
    <w:rsid w:val="0008274F"/>
    <w:rsid w:val="00095BCF"/>
    <w:rsid w:val="00095FBE"/>
    <w:rsid w:val="000A0F39"/>
    <w:rsid w:val="000A4A6E"/>
    <w:rsid w:val="000A7488"/>
    <w:rsid w:val="000B4ABA"/>
    <w:rsid w:val="000C1B0B"/>
    <w:rsid w:val="000C374A"/>
    <w:rsid w:val="000C7D9B"/>
    <w:rsid w:val="000D018C"/>
    <w:rsid w:val="000D0D40"/>
    <w:rsid w:val="000D13FD"/>
    <w:rsid w:val="000D5BE9"/>
    <w:rsid w:val="000D5D5C"/>
    <w:rsid w:val="000E00F0"/>
    <w:rsid w:val="000E6564"/>
    <w:rsid w:val="000F2F3E"/>
    <w:rsid w:val="0010511E"/>
    <w:rsid w:val="00106FE4"/>
    <w:rsid w:val="00107A13"/>
    <w:rsid w:val="00111BDF"/>
    <w:rsid w:val="00122A95"/>
    <w:rsid w:val="0012696B"/>
    <w:rsid w:val="00132016"/>
    <w:rsid w:val="00137AF9"/>
    <w:rsid w:val="00142DC9"/>
    <w:rsid w:val="00143FF3"/>
    <w:rsid w:val="001473EC"/>
    <w:rsid w:val="00150FF8"/>
    <w:rsid w:val="001515C5"/>
    <w:rsid w:val="00152A4B"/>
    <w:rsid w:val="001545B5"/>
    <w:rsid w:val="00160122"/>
    <w:rsid w:val="00167925"/>
    <w:rsid w:val="00171FAA"/>
    <w:rsid w:val="00172582"/>
    <w:rsid w:val="0017291E"/>
    <w:rsid w:val="00172CC7"/>
    <w:rsid w:val="00180877"/>
    <w:rsid w:val="00197EBE"/>
    <w:rsid w:val="001A0570"/>
    <w:rsid w:val="001A06DA"/>
    <w:rsid w:val="001A7C2D"/>
    <w:rsid w:val="001B0B1B"/>
    <w:rsid w:val="001B21DB"/>
    <w:rsid w:val="001B2556"/>
    <w:rsid w:val="001B507B"/>
    <w:rsid w:val="001B56D5"/>
    <w:rsid w:val="001C0CFA"/>
    <w:rsid w:val="001C4BDB"/>
    <w:rsid w:val="001C6BFD"/>
    <w:rsid w:val="001D12AD"/>
    <w:rsid w:val="001D5289"/>
    <w:rsid w:val="001E25E6"/>
    <w:rsid w:val="001E3CDD"/>
    <w:rsid w:val="001F6C28"/>
    <w:rsid w:val="00206E35"/>
    <w:rsid w:val="002125E8"/>
    <w:rsid w:val="00213743"/>
    <w:rsid w:val="00213E90"/>
    <w:rsid w:val="00216A27"/>
    <w:rsid w:val="002205CA"/>
    <w:rsid w:val="00222553"/>
    <w:rsid w:val="00223F3B"/>
    <w:rsid w:val="00225D23"/>
    <w:rsid w:val="00244A8C"/>
    <w:rsid w:val="00245BB2"/>
    <w:rsid w:val="002469F8"/>
    <w:rsid w:val="002505CE"/>
    <w:rsid w:val="00254037"/>
    <w:rsid w:val="00254723"/>
    <w:rsid w:val="00255B62"/>
    <w:rsid w:val="00257112"/>
    <w:rsid w:val="00264CE7"/>
    <w:rsid w:val="002650A0"/>
    <w:rsid w:val="002708C6"/>
    <w:rsid w:val="002714B6"/>
    <w:rsid w:val="002715E6"/>
    <w:rsid w:val="00271E2C"/>
    <w:rsid w:val="00271F15"/>
    <w:rsid w:val="0028076E"/>
    <w:rsid w:val="00281F21"/>
    <w:rsid w:val="002838A5"/>
    <w:rsid w:val="0029230F"/>
    <w:rsid w:val="00292517"/>
    <w:rsid w:val="00293AF9"/>
    <w:rsid w:val="002969B7"/>
    <w:rsid w:val="002A2C03"/>
    <w:rsid w:val="002A4F29"/>
    <w:rsid w:val="002A7CB5"/>
    <w:rsid w:val="002B0DC9"/>
    <w:rsid w:val="002B1A99"/>
    <w:rsid w:val="002B1B80"/>
    <w:rsid w:val="002B310B"/>
    <w:rsid w:val="002B3187"/>
    <w:rsid w:val="002B7E1B"/>
    <w:rsid w:val="002C36E2"/>
    <w:rsid w:val="002C5CDF"/>
    <w:rsid w:val="002C6459"/>
    <w:rsid w:val="002C74C4"/>
    <w:rsid w:val="002D06FE"/>
    <w:rsid w:val="002D40D6"/>
    <w:rsid w:val="002E0D0A"/>
    <w:rsid w:val="002E21EC"/>
    <w:rsid w:val="002E3957"/>
    <w:rsid w:val="002E4144"/>
    <w:rsid w:val="002E58E5"/>
    <w:rsid w:val="002E5CAE"/>
    <w:rsid w:val="002E626F"/>
    <w:rsid w:val="002F0CD8"/>
    <w:rsid w:val="002F3828"/>
    <w:rsid w:val="002F5A29"/>
    <w:rsid w:val="002F5DCA"/>
    <w:rsid w:val="003003E9"/>
    <w:rsid w:val="003024CC"/>
    <w:rsid w:val="00305C6E"/>
    <w:rsid w:val="0031423F"/>
    <w:rsid w:val="00315DBE"/>
    <w:rsid w:val="003161D9"/>
    <w:rsid w:val="0031785A"/>
    <w:rsid w:val="003218E2"/>
    <w:rsid w:val="00333F99"/>
    <w:rsid w:val="0033537B"/>
    <w:rsid w:val="00337766"/>
    <w:rsid w:val="0034579D"/>
    <w:rsid w:val="00363E53"/>
    <w:rsid w:val="003640AE"/>
    <w:rsid w:val="0037274A"/>
    <w:rsid w:val="003742BF"/>
    <w:rsid w:val="00375E17"/>
    <w:rsid w:val="003766A9"/>
    <w:rsid w:val="003775A7"/>
    <w:rsid w:val="0037765F"/>
    <w:rsid w:val="003A1DD9"/>
    <w:rsid w:val="003B16A5"/>
    <w:rsid w:val="003B5852"/>
    <w:rsid w:val="003B6BCD"/>
    <w:rsid w:val="003C3D5C"/>
    <w:rsid w:val="003C41B3"/>
    <w:rsid w:val="003D4741"/>
    <w:rsid w:val="003E0AAA"/>
    <w:rsid w:val="003E33AC"/>
    <w:rsid w:val="003E5912"/>
    <w:rsid w:val="003E66AA"/>
    <w:rsid w:val="003F19AC"/>
    <w:rsid w:val="003F3431"/>
    <w:rsid w:val="00400CEA"/>
    <w:rsid w:val="00413DFE"/>
    <w:rsid w:val="0041614A"/>
    <w:rsid w:val="00416B14"/>
    <w:rsid w:val="004206B7"/>
    <w:rsid w:val="004248A2"/>
    <w:rsid w:val="00425885"/>
    <w:rsid w:val="00432DEB"/>
    <w:rsid w:val="00437245"/>
    <w:rsid w:val="00437612"/>
    <w:rsid w:val="00437F37"/>
    <w:rsid w:val="004420C0"/>
    <w:rsid w:val="0045290D"/>
    <w:rsid w:val="00461937"/>
    <w:rsid w:val="0047035F"/>
    <w:rsid w:val="00471CB6"/>
    <w:rsid w:val="00472278"/>
    <w:rsid w:val="00473C9E"/>
    <w:rsid w:val="0047564C"/>
    <w:rsid w:val="00483DE8"/>
    <w:rsid w:val="00493483"/>
    <w:rsid w:val="00493662"/>
    <w:rsid w:val="004A5BCC"/>
    <w:rsid w:val="004B341C"/>
    <w:rsid w:val="004B39BE"/>
    <w:rsid w:val="004B3ECA"/>
    <w:rsid w:val="004B72EA"/>
    <w:rsid w:val="004C2A6B"/>
    <w:rsid w:val="004C2E6D"/>
    <w:rsid w:val="004C2F3A"/>
    <w:rsid w:val="004C43B5"/>
    <w:rsid w:val="004C4656"/>
    <w:rsid w:val="004C4C15"/>
    <w:rsid w:val="004D4D3D"/>
    <w:rsid w:val="004E00A3"/>
    <w:rsid w:val="004E0529"/>
    <w:rsid w:val="004E05A5"/>
    <w:rsid w:val="004E5E5E"/>
    <w:rsid w:val="004F704F"/>
    <w:rsid w:val="0050062D"/>
    <w:rsid w:val="005007FD"/>
    <w:rsid w:val="00505729"/>
    <w:rsid w:val="00507F73"/>
    <w:rsid w:val="005168AD"/>
    <w:rsid w:val="00522C00"/>
    <w:rsid w:val="00526747"/>
    <w:rsid w:val="005276B7"/>
    <w:rsid w:val="00533878"/>
    <w:rsid w:val="005424C6"/>
    <w:rsid w:val="005476A3"/>
    <w:rsid w:val="00550B50"/>
    <w:rsid w:val="00550C0F"/>
    <w:rsid w:val="00555352"/>
    <w:rsid w:val="005645E6"/>
    <w:rsid w:val="00567035"/>
    <w:rsid w:val="00571C2F"/>
    <w:rsid w:val="00574EE0"/>
    <w:rsid w:val="00590F94"/>
    <w:rsid w:val="00593CF8"/>
    <w:rsid w:val="00593DDB"/>
    <w:rsid w:val="005A3CDC"/>
    <w:rsid w:val="005A537E"/>
    <w:rsid w:val="005D1ADB"/>
    <w:rsid w:val="005D26CE"/>
    <w:rsid w:val="005D2D52"/>
    <w:rsid w:val="005D58C4"/>
    <w:rsid w:val="005D7DD5"/>
    <w:rsid w:val="005E2B51"/>
    <w:rsid w:val="005E591C"/>
    <w:rsid w:val="005F290B"/>
    <w:rsid w:val="005F2991"/>
    <w:rsid w:val="00600AD3"/>
    <w:rsid w:val="0060281E"/>
    <w:rsid w:val="00605DCE"/>
    <w:rsid w:val="00611A2C"/>
    <w:rsid w:val="00614B51"/>
    <w:rsid w:val="006216CF"/>
    <w:rsid w:val="00627846"/>
    <w:rsid w:val="00631CFA"/>
    <w:rsid w:val="006361E7"/>
    <w:rsid w:val="00645D0A"/>
    <w:rsid w:val="00647B9A"/>
    <w:rsid w:val="006576D7"/>
    <w:rsid w:val="00657E87"/>
    <w:rsid w:val="00660A7F"/>
    <w:rsid w:val="0066359C"/>
    <w:rsid w:val="006644ED"/>
    <w:rsid w:val="0068109F"/>
    <w:rsid w:val="006813B3"/>
    <w:rsid w:val="00686E10"/>
    <w:rsid w:val="0069251A"/>
    <w:rsid w:val="0069460B"/>
    <w:rsid w:val="006A2AA9"/>
    <w:rsid w:val="006A2D5B"/>
    <w:rsid w:val="006A3FAB"/>
    <w:rsid w:val="006A4F71"/>
    <w:rsid w:val="006A624C"/>
    <w:rsid w:val="006A79D5"/>
    <w:rsid w:val="006B0A97"/>
    <w:rsid w:val="006B2B5C"/>
    <w:rsid w:val="006B5EDB"/>
    <w:rsid w:val="006C544B"/>
    <w:rsid w:val="006D1A2A"/>
    <w:rsid w:val="006D257A"/>
    <w:rsid w:val="006D26B8"/>
    <w:rsid w:val="006E117D"/>
    <w:rsid w:val="006E2D93"/>
    <w:rsid w:val="006E40CD"/>
    <w:rsid w:val="006E5A06"/>
    <w:rsid w:val="006E6899"/>
    <w:rsid w:val="006E71D4"/>
    <w:rsid w:val="006F5AE9"/>
    <w:rsid w:val="006F6141"/>
    <w:rsid w:val="006F6E85"/>
    <w:rsid w:val="006F74A1"/>
    <w:rsid w:val="00700C97"/>
    <w:rsid w:val="0070415A"/>
    <w:rsid w:val="007041D0"/>
    <w:rsid w:val="00705667"/>
    <w:rsid w:val="00705BF0"/>
    <w:rsid w:val="00707C37"/>
    <w:rsid w:val="0071025F"/>
    <w:rsid w:val="00711AC6"/>
    <w:rsid w:val="00717A38"/>
    <w:rsid w:val="0072109D"/>
    <w:rsid w:val="007278DD"/>
    <w:rsid w:val="007314E2"/>
    <w:rsid w:val="007329AB"/>
    <w:rsid w:val="00735139"/>
    <w:rsid w:val="00736E83"/>
    <w:rsid w:val="0073708D"/>
    <w:rsid w:val="00743207"/>
    <w:rsid w:val="00745617"/>
    <w:rsid w:val="0074762C"/>
    <w:rsid w:val="00752F4D"/>
    <w:rsid w:val="00756F50"/>
    <w:rsid w:val="007633F0"/>
    <w:rsid w:val="007646D1"/>
    <w:rsid w:val="00765EF4"/>
    <w:rsid w:val="00770967"/>
    <w:rsid w:val="00771356"/>
    <w:rsid w:val="007726C9"/>
    <w:rsid w:val="00780598"/>
    <w:rsid w:val="007825B7"/>
    <w:rsid w:val="00783740"/>
    <w:rsid w:val="007843C4"/>
    <w:rsid w:val="00785DA7"/>
    <w:rsid w:val="00786F7B"/>
    <w:rsid w:val="007917AA"/>
    <w:rsid w:val="007924F3"/>
    <w:rsid w:val="00795702"/>
    <w:rsid w:val="007A060F"/>
    <w:rsid w:val="007A1B5B"/>
    <w:rsid w:val="007A5641"/>
    <w:rsid w:val="007A7279"/>
    <w:rsid w:val="007B274B"/>
    <w:rsid w:val="007B6E91"/>
    <w:rsid w:val="007C0E24"/>
    <w:rsid w:val="007C175A"/>
    <w:rsid w:val="007C4B8B"/>
    <w:rsid w:val="007D4753"/>
    <w:rsid w:val="007D5AC4"/>
    <w:rsid w:val="007D5CA8"/>
    <w:rsid w:val="007E2F79"/>
    <w:rsid w:val="007F440C"/>
    <w:rsid w:val="00807DD3"/>
    <w:rsid w:val="00813D6B"/>
    <w:rsid w:val="0081742B"/>
    <w:rsid w:val="00825B11"/>
    <w:rsid w:val="00830588"/>
    <w:rsid w:val="00833058"/>
    <w:rsid w:val="008343AB"/>
    <w:rsid w:val="008413D1"/>
    <w:rsid w:val="0084245B"/>
    <w:rsid w:val="00846A57"/>
    <w:rsid w:val="00846CE4"/>
    <w:rsid w:val="00853FB6"/>
    <w:rsid w:val="00855825"/>
    <w:rsid w:val="00867550"/>
    <w:rsid w:val="00873372"/>
    <w:rsid w:val="0088364F"/>
    <w:rsid w:val="00890102"/>
    <w:rsid w:val="00897C1C"/>
    <w:rsid w:val="008A11E2"/>
    <w:rsid w:val="008A221E"/>
    <w:rsid w:val="008B01F9"/>
    <w:rsid w:val="008B24A7"/>
    <w:rsid w:val="008B717D"/>
    <w:rsid w:val="008C256C"/>
    <w:rsid w:val="008C27F8"/>
    <w:rsid w:val="008C2F34"/>
    <w:rsid w:val="008E59C4"/>
    <w:rsid w:val="008E61BF"/>
    <w:rsid w:val="008E76C8"/>
    <w:rsid w:val="008F08E9"/>
    <w:rsid w:val="008F3919"/>
    <w:rsid w:val="00903A09"/>
    <w:rsid w:val="00904D61"/>
    <w:rsid w:val="0090772E"/>
    <w:rsid w:val="0091631F"/>
    <w:rsid w:val="00923D52"/>
    <w:rsid w:val="009273C0"/>
    <w:rsid w:val="009302A8"/>
    <w:rsid w:val="00930564"/>
    <w:rsid w:val="00932CE5"/>
    <w:rsid w:val="0093754A"/>
    <w:rsid w:val="0094091D"/>
    <w:rsid w:val="00947DF5"/>
    <w:rsid w:val="0095270A"/>
    <w:rsid w:val="0095415A"/>
    <w:rsid w:val="00954A1C"/>
    <w:rsid w:val="00957CED"/>
    <w:rsid w:val="009632E1"/>
    <w:rsid w:val="00963C50"/>
    <w:rsid w:val="009645C1"/>
    <w:rsid w:val="009651DC"/>
    <w:rsid w:val="009659A9"/>
    <w:rsid w:val="00967031"/>
    <w:rsid w:val="00970AB1"/>
    <w:rsid w:val="00975524"/>
    <w:rsid w:val="009839BC"/>
    <w:rsid w:val="00983CA4"/>
    <w:rsid w:val="00983D4C"/>
    <w:rsid w:val="009857FD"/>
    <w:rsid w:val="00995BFD"/>
    <w:rsid w:val="00996129"/>
    <w:rsid w:val="009A1AFA"/>
    <w:rsid w:val="009A6D70"/>
    <w:rsid w:val="009A7103"/>
    <w:rsid w:val="009A7128"/>
    <w:rsid w:val="009A7253"/>
    <w:rsid w:val="009A74CF"/>
    <w:rsid w:val="009A7DA4"/>
    <w:rsid w:val="009A7FB6"/>
    <w:rsid w:val="009B0FFB"/>
    <w:rsid w:val="009B73DD"/>
    <w:rsid w:val="009C0385"/>
    <w:rsid w:val="009C6797"/>
    <w:rsid w:val="009C7E4D"/>
    <w:rsid w:val="009D04A1"/>
    <w:rsid w:val="009D2CA4"/>
    <w:rsid w:val="009D338D"/>
    <w:rsid w:val="009D4426"/>
    <w:rsid w:val="009E03B8"/>
    <w:rsid w:val="009E0F48"/>
    <w:rsid w:val="009E3042"/>
    <w:rsid w:val="009E38E3"/>
    <w:rsid w:val="009F26F1"/>
    <w:rsid w:val="009F4D3D"/>
    <w:rsid w:val="00A01545"/>
    <w:rsid w:val="00A018CB"/>
    <w:rsid w:val="00A037C1"/>
    <w:rsid w:val="00A05C3F"/>
    <w:rsid w:val="00A05E03"/>
    <w:rsid w:val="00A10153"/>
    <w:rsid w:val="00A15B70"/>
    <w:rsid w:val="00A20235"/>
    <w:rsid w:val="00A20EBA"/>
    <w:rsid w:val="00A21A34"/>
    <w:rsid w:val="00A2326C"/>
    <w:rsid w:val="00A234A2"/>
    <w:rsid w:val="00A32547"/>
    <w:rsid w:val="00A3293E"/>
    <w:rsid w:val="00A52C08"/>
    <w:rsid w:val="00A55DC5"/>
    <w:rsid w:val="00A56E7A"/>
    <w:rsid w:val="00A643CC"/>
    <w:rsid w:val="00A66961"/>
    <w:rsid w:val="00A669EA"/>
    <w:rsid w:val="00A671D2"/>
    <w:rsid w:val="00A738E8"/>
    <w:rsid w:val="00A758FD"/>
    <w:rsid w:val="00A80584"/>
    <w:rsid w:val="00A82361"/>
    <w:rsid w:val="00A854ED"/>
    <w:rsid w:val="00A863D5"/>
    <w:rsid w:val="00A96941"/>
    <w:rsid w:val="00AA1D4B"/>
    <w:rsid w:val="00AA4CC0"/>
    <w:rsid w:val="00AB6F1E"/>
    <w:rsid w:val="00AB7972"/>
    <w:rsid w:val="00AC2080"/>
    <w:rsid w:val="00AC5A47"/>
    <w:rsid w:val="00AD0742"/>
    <w:rsid w:val="00AD1D9F"/>
    <w:rsid w:val="00AD3030"/>
    <w:rsid w:val="00AE0747"/>
    <w:rsid w:val="00AE32F8"/>
    <w:rsid w:val="00AE6001"/>
    <w:rsid w:val="00AF42F0"/>
    <w:rsid w:val="00AF5246"/>
    <w:rsid w:val="00B03A78"/>
    <w:rsid w:val="00B145E0"/>
    <w:rsid w:val="00B21586"/>
    <w:rsid w:val="00B21960"/>
    <w:rsid w:val="00B24A5C"/>
    <w:rsid w:val="00B25266"/>
    <w:rsid w:val="00B25284"/>
    <w:rsid w:val="00B25538"/>
    <w:rsid w:val="00B30F24"/>
    <w:rsid w:val="00B3710D"/>
    <w:rsid w:val="00B44CC6"/>
    <w:rsid w:val="00B461EE"/>
    <w:rsid w:val="00B531EC"/>
    <w:rsid w:val="00B56D05"/>
    <w:rsid w:val="00B65CF6"/>
    <w:rsid w:val="00B711D0"/>
    <w:rsid w:val="00B74965"/>
    <w:rsid w:val="00B74B69"/>
    <w:rsid w:val="00B75D0E"/>
    <w:rsid w:val="00B956DA"/>
    <w:rsid w:val="00BA338D"/>
    <w:rsid w:val="00BA5F8F"/>
    <w:rsid w:val="00BA6971"/>
    <w:rsid w:val="00BB339E"/>
    <w:rsid w:val="00BB3411"/>
    <w:rsid w:val="00BC297C"/>
    <w:rsid w:val="00BC52BF"/>
    <w:rsid w:val="00BC615E"/>
    <w:rsid w:val="00BC76C3"/>
    <w:rsid w:val="00BC7F32"/>
    <w:rsid w:val="00BD4226"/>
    <w:rsid w:val="00BD4C92"/>
    <w:rsid w:val="00BD5388"/>
    <w:rsid w:val="00BE19EF"/>
    <w:rsid w:val="00BE3216"/>
    <w:rsid w:val="00BE4FEF"/>
    <w:rsid w:val="00BE50D5"/>
    <w:rsid w:val="00BF6C9E"/>
    <w:rsid w:val="00C06C44"/>
    <w:rsid w:val="00C06FAA"/>
    <w:rsid w:val="00C102EA"/>
    <w:rsid w:val="00C1202F"/>
    <w:rsid w:val="00C26B0F"/>
    <w:rsid w:val="00C33EDA"/>
    <w:rsid w:val="00C3581C"/>
    <w:rsid w:val="00C36404"/>
    <w:rsid w:val="00C444C9"/>
    <w:rsid w:val="00C44967"/>
    <w:rsid w:val="00C463C5"/>
    <w:rsid w:val="00C52BED"/>
    <w:rsid w:val="00C53006"/>
    <w:rsid w:val="00C54E9E"/>
    <w:rsid w:val="00C57D1F"/>
    <w:rsid w:val="00C61B38"/>
    <w:rsid w:val="00C62FDE"/>
    <w:rsid w:val="00C644A6"/>
    <w:rsid w:val="00C66AC0"/>
    <w:rsid w:val="00C66E47"/>
    <w:rsid w:val="00C71D66"/>
    <w:rsid w:val="00C734E7"/>
    <w:rsid w:val="00C844AA"/>
    <w:rsid w:val="00C86CFC"/>
    <w:rsid w:val="00C95926"/>
    <w:rsid w:val="00C95AAC"/>
    <w:rsid w:val="00CA05A7"/>
    <w:rsid w:val="00CC01D9"/>
    <w:rsid w:val="00CC50E7"/>
    <w:rsid w:val="00CC5601"/>
    <w:rsid w:val="00CD30BB"/>
    <w:rsid w:val="00CD56BE"/>
    <w:rsid w:val="00CE4C14"/>
    <w:rsid w:val="00CE5301"/>
    <w:rsid w:val="00CE6A98"/>
    <w:rsid w:val="00CF1205"/>
    <w:rsid w:val="00CF2223"/>
    <w:rsid w:val="00CF2465"/>
    <w:rsid w:val="00CF302E"/>
    <w:rsid w:val="00CF4DE9"/>
    <w:rsid w:val="00D01F82"/>
    <w:rsid w:val="00D034C4"/>
    <w:rsid w:val="00D1011A"/>
    <w:rsid w:val="00D121BF"/>
    <w:rsid w:val="00D157EC"/>
    <w:rsid w:val="00D24960"/>
    <w:rsid w:val="00D424DD"/>
    <w:rsid w:val="00D44160"/>
    <w:rsid w:val="00D44651"/>
    <w:rsid w:val="00D4573B"/>
    <w:rsid w:val="00D5624B"/>
    <w:rsid w:val="00D5672F"/>
    <w:rsid w:val="00D57DB1"/>
    <w:rsid w:val="00D61AEE"/>
    <w:rsid w:val="00D75CDC"/>
    <w:rsid w:val="00D83842"/>
    <w:rsid w:val="00D85940"/>
    <w:rsid w:val="00D96193"/>
    <w:rsid w:val="00D96E7B"/>
    <w:rsid w:val="00DA0D73"/>
    <w:rsid w:val="00DA35FB"/>
    <w:rsid w:val="00DA724A"/>
    <w:rsid w:val="00DB27E9"/>
    <w:rsid w:val="00DC0453"/>
    <w:rsid w:val="00DC1B25"/>
    <w:rsid w:val="00DC4CFF"/>
    <w:rsid w:val="00DC6ED6"/>
    <w:rsid w:val="00DD2776"/>
    <w:rsid w:val="00DD396C"/>
    <w:rsid w:val="00DD4724"/>
    <w:rsid w:val="00DE0F41"/>
    <w:rsid w:val="00DE6997"/>
    <w:rsid w:val="00DF03B9"/>
    <w:rsid w:val="00DF7366"/>
    <w:rsid w:val="00E102A5"/>
    <w:rsid w:val="00E152B6"/>
    <w:rsid w:val="00E17A57"/>
    <w:rsid w:val="00E210F6"/>
    <w:rsid w:val="00E227A2"/>
    <w:rsid w:val="00E231D1"/>
    <w:rsid w:val="00E23CD1"/>
    <w:rsid w:val="00E337D8"/>
    <w:rsid w:val="00E3561E"/>
    <w:rsid w:val="00E36965"/>
    <w:rsid w:val="00E431F5"/>
    <w:rsid w:val="00E46E7C"/>
    <w:rsid w:val="00E47E09"/>
    <w:rsid w:val="00E52BA9"/>
    <w:rsid w:val="00E532F1"/>
    <w:rsid w:val="00E605EE"/>
    <w:rsid w:val="00E61D68"/>
    <w:rsid w:val="00E65337"/>
    <w:rsid w:val="00E668C0"/>
    <w:rsid w:val="00E66E0A"/>
    <w:rsid w:val="00E71607"/>
    <w:rsid w:val="00E717B5"/>
    <w:rsid w:val="00E74720"/>
    <w:rsid w:val="00E76794"/>
    <w:rsid w:val="00E800F0"/>
    <w:rsid w:val="00E816EA"/>
    <w:rsid w:val="00E85BDC"/>
    <w:rsid w:val="00E90129"/>
    <w:rsid w:val="00E913E0"/>
    <w:rsid w:val="00E93050"/>
    <w:rsid w:val="00E96C6D"/>
    <w:rsid w:val="00EA2013"/>
    <w:rsid w:val="00EA50DC"/>
    <w:rsid w:val="00EB61B1"/>
    <w:rsid w:val="00EC1222"/>
    <w:rsid w:val="00EC2A0F"/>
    <w:rsid w:val="00EC5221"/>
    <w:rsid w:val="00ED14AB"/>
    <w:rsid w:val="00ED2607"/>
    <w:rsid w:val="00ED2A45"/>
    <w:rsid w:val="00ED6254"/>
    <w:rsid w:val="00EF618D"/>
    <w:rsid w:val="00EF6C7D"/>
    <w:rsid w:val="00EF78E7"/>
    <w:rsid w:val="00F031CE"/>
    <w:rsid w:val="00F03892"/>
    <w:rsid w:val="00F038AC"/>
    <w:rsid w:val="00F125C8"/>
    <w:rsid w:val="00F135DF"/>
    <w:rsid w:val="00F167CA"/>
    <w:rsid w:val="00F16A5F"/>
    <w:rsid w:val="00F205C6"/>
    <w:rsid w:val="00F22CBC"/>
    <w:rsid w:val="00F25C33"/>
    <w:rsid w:val="00F27872"/>
    <w:rsid w:val="00F32406"/>
    <w:rsid w:val="00F35D0D"/>
    <w:rsid w:val="00F36CE9"/>
    <w:rsid w:val="00F44DBC"/>
    <w:rsid w:val="00F475E8"/>
    <w:rsid w:val="00F51016"/>
    <w:rsid w:val="00F61197"/>
    <w:rsid w:val="00F71A52"/>
    <w:rsid w:val="00F73A64"/>
    <w:rsid w:val="00F74509"/>
    <w:rsid w:val="00F75043"/>
    <w:rsid w:val="00F75354"/>
    <w:rsid w:val="00F900C6"/>
    <w:rsid w:val="00F92887"/>
    <w:rsid w:val="00F92DE1"/>
    <w:rsid w:val="00F937EA"/>
    <w:rsid w:val="00FA109E"/>
    <w:rsid w:val="00FA3499"/>
    <w:rsid w:val="00FA48E0"/>
    <w:rsid w:val="00FA72A8"/>
    <w:rsid w:val="00FB3233"/>
    <w:rsid w:val="00FB6B7C"/>
    <w:rsid w:val="00FB7377"/>
    <w:rsid w:val="00FC4465"/>
    <w:rsid w:val="00FC73B3"/>
    <w:rsid w:val="00FD2EE2"/>
    <w:rsid w:val="00FD3BF6"/>
    <w:rsid w:val="00FD5776"/>
    <w:rsid w:val="00FE0920"/>
    <w:rsid w:val="00FE2FF2"/>
    <w:rsid w:val="00FF6127"/>
    <w:rsid w:val="00FF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F3A"/>
    <w:rPr>
      <w:sz w:val="24"/>
      <w:szCs w:val="24"/>
    </w:rPr>
  </w:style>
  <w:style w:type="paragraph" w:styleId="Titolo1">
    <w:name w:val="heading 1"/>
    <w:basedOn w:val="Normale"/>
    <w:next w:val="Normale"/>
    <w:link w:val="Titolo1Carattere"/>
    <w:qFormat/>
    <w:rsid w:val="004C2F3A"/>
    <w:pPr>
      <w:keepNext/>
      <w:numPr>
        <w:numId w:val="1"/>
      </w:numPr>
      <w:spacing w:before="120" w:after="120"/>
      <w:outlineLvl w:val="0"/>
    </w:pPr>
    <w:rPr>
      <w:rFonts w:ascii="Arial" w:hAnsi="Arial"/>
      <w:b/>
      <w:sz w:val="22"/>
    </w:rPr>
  </w:style>
  <w:style w:type="paragraph" w:styleId="Titolo2">
    <w:name w:val="heading 2"/>
    <w:basedOn w:val="Normale"/>
    <w:next w:val="Normale"/>
    <w:qFormat/>
    <w:rsid w:val="004C2F3A"/>
    <w:pPr>
      <w:keepNext/>
      <w:jc w:val="center"/>
      <w:outlineLvl w:val="1"/>
    </w:pPr>
    <w:rPr>
      <w:i/>
      <w:iCs/>
    </w:rPr>
  </w:style>
  <w:style w:type="paragraph" w:styleId="Titolo3">
    <w:name w:val="heading 3"/>
    <w:basedOn w:val="Normale"/>
    <w:next w:val="Normale"/>
    <w:qFormat/>
    <w:rsid w:val="004C2F3A"/>
    <w:pPr>
      <w:keepNext/>
      <w:jc w:val="center"/>
      <w:outlineLvl w:val="2"/>
    </w:pPr>
    <w:rPr>
      <w:b/>
      <w:bCs/>
      <w:i/>
      <w:iCs/>
    </w:rPr>
  </w:style>
  <w:style w:type="paragraph" w:styleId="Titolo4">
    <w:name w:val="heading 4"/>
    <w:basedOn w:val="Normale"/>
    <w:next w:val="Normale"/>
    <w:qFormat/>
    <w:rsid w:val="004C2F3A"/>
    <w:pPr>
      <w:keepNext/>
      <w:jc w:val="center"/>
      <w:outlineLvl w:val="3"/>
    </w:pPr>
    <w:rPr>
      <w:b/>
      <w:bCs/>
    </w:rPr>
  </w:style>
  <w:style w:type="paragraph" w:styleId="Titolo5">
    <w:name w:val="heading 5"/>
    <w:basedOn w:val="Normale"/>
    <w:next w:val="Normale"/>
    <w:qFormat/>
    <w:rsid w:val="004C2F3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4C2F3A"/>
    <w:pPr>
      <w:keepNext/>
      <w:outlineLvl w:val="5"/>
    </w:pPr>
    <w:rPr>
      <w:rFonts w:ascii="Arial" w:hAnsi="Arial" w:cs="Arial"/>
      <w:b/>
      <w:bCs/>
      <w:sz w:val="20"/>
      <w:szCs w:val="20"/>
    </w:rPr>
  </w:style>
  <w:style w:type="paragraph" w:styleId="Titolo7">
    <w:name w:val="heading 7"/>
    <w:basedOn w:val="Normale"/>
    <w:next w:val="Normale"/>
    <w:qFormat/>
    <w:rsid w:val="004C2F3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4C2F3A"/>
    <w:pPr>
      <w:keepNext/>
      <w:jc w:val="center"/>
      <w:outlineLvl w:val="7"/>
    </w:pPr>
    <w:rPr>
      <w:rFonts w:ascii="Arial" w:hAnsi="Arial" w:cs="Arial"/>
      <w:b/>
      <w:bCs/>
      <w:sz w:val="20"/>
      <w:szCs w:val="20"/>
    </w:rPr>
  </w:style>
  <w:style w:type="paragraph" w:styleId="Titolo9">
    <w:name w:val="heading 9"/>
    <w:basedOn w:val="Normale"/>
    <w:next w:val="Normale"/>
    <w:qFormat/>
    <w:rsid w:val="004C2F3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C2F3A"/>
    <w:pPr>
      <w:tabs>
        <w:tab w:val="center" w:pos="4819"/>
        <w:tab w:val="right" w:pos="9638"/>
      </w:tabs>
    </w:pPr>
  </w:style>
  <w:style w:type="character" w:styleId="Numeropagina">
    <w:name w:val="page number"/>
    <w:basedOn w:val="Carpredefinitoparagrafo"/>
    <w:rsid w:val="004C2F3A"/>
  </w:style>
  <w:style w:type="paragraph" w:styleId="Intestazione">
    <w:name w:val="header"/>
    <w:basedOn w:val="Normale"/>
    <w:rsid w:val="004C2F3A"/>
    <w:pPr>
      <w:tabs>
        <w:tab w:val="center" w:pos="4819"/>
        <w:tab w:val="right" w:pos="9638"/>
      </w:tabs>
    </w:pPr>
  </w:style>
  <w:style w:type="paragraph" w:customStyle="1" w:styleId="Corpodeltesto1">
    <w:name w:val="Corpo del testo1"/>
    <w:aliases w:val="Para"/>
    <w:basedOn w:val="Normale"/>
    <w:rsid w:val="004C2F3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4C2F3A"/>
    <w:pPr>
      <w:shd w:val="clear" w:color="auto" w:fill="000080"/>
    </w:pPr>
    <w:rPr>
      <w:rFonts w:ascii="Tahoma" w:hAnsi="Tahoma" w:cs="Tahoma"/>
    </w:rPr>
  </w:style>
  <w:style w:type="paragraph" w:styleId="Testofumetto">
    <w:name w:val="Balloon Text"/>
    <w:basedOn w:val="Normale"/>
    <w:semiHidden/>
    <w:rsid w:val="004C2F3A"/>
    <w:rPr>
      <w:rFonts w:ascii="Tahoma" w:hAnsi="Tahoma" w:cs="Tahoma"/>
      <w:sz w:val="16"/>
      <w:szCs w:val="16"/>
    </w:rPr>
  </w:style>
  <w:style w:type="paragraph" w:styleId="Corpodeltesto3">
    <w:name w:val="Body Text 3"/>
    <w:basedOn w:val="Normale"/>
    <w:rsid w:val="004C2F3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4C2F3A"/>
    <w:pPr>
      <w:jc w:val="both"/>
    </w:pPr>
  </w:style>
  <w:style w:type="paragraph" w:customStyle="1" w:styleId="Corpodeltesto31">
    <w:name w:val="Corpo del testo 31"/>
    <w:basedOn w:val="Normale"/>
    <w:rsid w:val="004C2F3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sid w:val="004C2F3A"/>
    <w:rPr>
      <w:color w:val="0000FF"/>
      <w:u w:val="single"/>
    </w:rPr>
  </w:style>
  <w:style w:type="paragraph" w:customStyle="1" w:styleId="microblujustify">
    <w:name w:val="microblujustify"/>
    <w:basedOn w:val="Normale"/>
    <w:rsid w:val="004C2F3A"/>
    <w:pPr>
      <w:spacing w:before="100" w:beforeAutospacing="1" w:after="100" w:afterAutospacing="1"/>
    </w:pPr>
  </w:style>
  <w:style w:type="character" w:styleId="Collegamentovisitato">
    <w:name w:val="FollowedHyperlink"/>
    <w:basedOn w:val="Carpredefinitoparagrafo"/>
    <w:rsid w:val="004C2F3A"/>
    <w:rPr>
      <w:color w:val="800080"/>
      <w:u w:val="single"/>
    </w:rPr>
  </w:style>
  <w:style w:type="table" w:styleId="Grigliatabella">
    <w:name w:val="Table Grid"/>
    <w:basedOn w:val="Tabellanormale"/>
    <w:rsid w:val="004C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74B69"/>
    <w:rPr>
      <w:sz w:val="24"/>
      <w:szCs w:val="24"/>
    </w:rPr>
  </w:style>
  <w:style w:type="paragraph" w:styleId="Paragrafoelenco">
    <w:name w:val="List Paragraph"/>
    <w:basedOn w:val="Normale"/>
    <w:uiPriority w:val="34"/>
    <w:qFormat/>
    <w:rsid w:val="00A96941"/>
    <w:pPr>
      <w:ind w:left="720"/>
      <w:contextualSpacing/>
    </w:pPr>
  </w:style>
  <w:style w:type="character" w:customStyle="1" w:styleId="Titolo1Carattere">
    <w:name w:val="Titolo 1 Carattere"/>
    <w:link w:val="Titolo1"/>
    <w:locked/>
    <w:rsid w:val="00DF03B9"/>
    <w:rPr>
      <w:rFonts w:ascii="Arial" w:hAnsi="Arial"/>
      <w:b/>
      <w:sz w:val="22"/>
      <w:szCs w:val="24"/>
    </w:rPr>
  </w:style>
  <w:style w:type="paragraph" w:styleId="Corpotesto">
    <w:name w:val="Body Text"/>
    <w:basedOn w:val="Normale"/>
    <w:link w:val="CorpotestoCarattere"/>
    <w:uiPriority w:val="99"/>
    <w:semiHidden/>
    <w:unhideWhenUsed/>
    <w:rsid w:val="0010511E"/>
    <w:pPr>
      <w:spacing w:after="120"/>
    </w:pPr>
  </w:style>
  <w:style w:type="character" w:customStyle="1" w:styleId="CorpotestoCarattere">
    <w:name w:val="Corpo testo Carattere"/>
    <w:basedOn w:val="Carpredefinitoparagrafo"/>
    <w:link w:val="Corpotesto"/>
    <w:uiPriority w:val="99"/>
    <w:semiHidden/>
    <w:rsid w:val="0010511E"/>
    <w:rPr>
      <w:sz w:val="24"/>
      <w:szCs w:val="24"/>
    </w:rPr>
  </w:style>
  <w:style w:type="paragraph" w:customStyle="1" w:styleId="Corpodeltesto22">
    <w:name w:val="Corpo del testo 22"/>
    <w:basedOn w:val="Normale"/>
    <w:rsid w:val="0010511E"/>
    <w:pPr>
      <w:jc w:val="both"/>
    </w:pPr>
  </w:style>
  <w:style w:type="paragraph" w:customStyle="1" w:styleId="Corpodeltesto32">
    <w:name w:val="Corpo del testo 32"/>
    <w:basedOn w:val="Normale"/>
    <w:rsid w:val="0010511E"/>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BA5F8F"/>
    <w:rPr>
      <w:sz w:val="16"/>
      <w:szCs w:val="16"/>
    </w:rPr>
  </w:style>
  <w:style w:type="paragraph" w:styleId="Testocommento">
    <w:name w:val="annotation text"/>
    <w:basedOn w:val="Normale"/>
    <w:link w:val="TestocommentoCarattere"/>
    <w:uiPriority w:val="99"/>
    <w:unhideWhenUsed/>
    <w:rsid w:val="00BA5F8F"/>
    <w:rPr>
      <w:sz w:val="20"/>
      <w:szCs w:val="20"/>
    </w:rPr>
  </w:style>
  <w:style w:type="character" w:customStyle="1" w:styleId="TestocommentoCarattere">
    <w:name w:val="Testo commento Carattere"/>
    <w:basedOn w:val="Carpredefinitoparagrafo"/>
    <w:link w:val="Testocommento"/>
    <w:uiPriority w:val="99"/>
    <w:rsid w:val="00BA5F8F"/>
  </w:style>
  <w:style w:type="paragraph" w:styleId="Soggettocommento">
    <w:name w:val="annotation subject"/>
    <w:basedOn w:val="Testocommento"/>
    <w:next w:val="Testocommento"/>
    <w:link w:val="SoggettocommentoCarattere"/>
    <w:uiPriority w:val="99"/>
    <w:semiHidden/>
    <w:unhideWhenUsed/>
    <w:rsid w:val="00BA5F8F"/>
    <w:rPr>
      <w:b/>
      <w:bCs/>
    </w:rPr>
  </w:style>
  <w:style w:type="character" w:customStyle="1" w:styleId="SoggettocommentoCarattere">
    <w:name w:val="Soggetto commento Carattere"/>
    <w:basedOn w:val="TestocommentoCarattere"/>
    <w:link w:val="Soggettocommento"/>
    <w:uiPriority w:val="99"/>
    <w:semiHidden/>
    <w:rsid w:val="00BA5F8F"/>
    <w:rPr>
      <w:b/>
      <w:bCs/>
    </w:rPr>
  </w:style>
  <w:style w:type="paragraph" w:styleId="Testonotadichiusura">
    <w:name w:val="endnote text"/>
    <w:basedOn w:val="Normale"/>
    <w:link w:val="TestonotadichiusuraCarattere"/>
    <w:uiPriority w:val="99"/>
    <w:semiHidden/>
    <w:unhideWhenUsed/>
    <w:rsid w:val="00813D6B"/>
    <w:rPr>
      <w:sz w:val="20"/>
      <w:szCs w:val="20"/>
    </w:rPr>
  </w:style>
  <w:style w:type="character" w:customStyle="1" w:styleId="TestonotadichiusuraCarattere">
    <w:name w:val="Testo nota di chiusura Carattere"/>
    <w:basedOn w:val="Carpredefinitoparagrafo"/>
    <w:link w:val="Testonotadichiusura"/>
    <w:uiPriority w:val="99"/>
    <w:semiHidden/>
    <w:rsid w:val="00813D6B"/>
  </w:style>
  <w:style w:type="character" w:styleId="Rimandonotadichiusura">
    <w:name w:val="endnote reference"/>
    <w:basedOn w:val="Carpredefinitoparagrafo"/>
    <w:uiPriority w:val="99"/>
    <w:semiHidden/>
    <w:unhideWhenUsed/>
    <w:rsid w:val="00813D6B"/>
    <w:rPr>
      <w:vertAlign w:val="superscript"/>
    </w:rPr>
  </w:style>
  <w:style w:type="paragraph" w:styleId="Testonotaapidipagina">
    <w:name w:val="footnote text"/>
    <w:basedOn w:val="Normale"/>
    <w:link w:val="TestonotaapidipaginaCarattere"/>
    <w:semiHidden/>
    <w:unhideWhenUsed/>
    <w:rsid w:val="00813D6B"/>
    <w:rPr>
      <w:sz w:val="20"/>
      <w:szCs w:val="20"/>
    </w:rPr>
  </w:style>
  <w:style w:type="character" w:customStyle="1" w:styleId="TestonotaapidipaginaCarattere">
    <w:name w:val="Testo nota a piè di pagina Carattere"/>
    <w:basedOn w:val="Carpredefinitoparagrafo"/>
    <w:link w:val="Testonotaapidipagina"/>
    <w:uiPriority w:val="99"/>
    <w:semiHidden/>
    <w:rsid w:val="00813D6B"/>
  </w:style>
  <w:style w:type="character" w:styleId="Rimandonotaapidipagina">
    <w:name w:val="footnote reference"/>
    <w:basedOn w:val="Carpredefinitoparagrafo"/>
    <w:uiPriority w:val="99"/>
    <w:semiHidden/>
    <w:unhideWhenUsed/>
    <w:rsid w:val="00813D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1">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B74B69"/>
    <w:rPr>
      <w:sz w:val="24"/>
      <w:szCs w:val="24"/>
    </w:rPr>
  </w:style>
  <w:style w:type="paragraph" w:styleId="Paragrafoelenco">
    <w:name w:val="List Paragraph"/>
    <w:basedOn w:val="Normale"/>
    <w:uiPriority w:val="34"/>
    <w:qFormat/>
    <w:rsid w:val="00A96941"/>
    <w:pPr>
      <w:ind w:left="720"/>
      <w:contextualSpacing/>
    </w:pPr>
  </w:style>
  <w:style w:type="character" w:customStyle="1" w:styleId="Titolo1Carattere">
    <w:name w:val="Titolo 1 Carattere"/>
    <w:link w:val="Titolo1"/>
    <w:locked/>
    <w:rsid w:val="00DF03B9"/>
    <w:rPr>
      <w:rFonts w:ascii="Arial" w:hAnsi="Arial"/>
      <w:b/>
      <w:sz w:val="22"/>
      <w:szCs w:val="24"/>
    </w:rPr>
  </w:style>
  <w:style w:type="paragraph" w:styleId="Corpotesto">
    <w:name w:val="Body Text"/>
    <w:basedOn w:val="Normale"/>
    <w:link w:val="CorpotestoCarattere"/>
    <w:uiPriority w:val="99"/>
    <w:semiHidden/>
    <w:unhideWhenUsed/>
    <w:rsid w:val="0010511E"/>
    <w:pPr>
      <w:spacing w:after="120"/>
    </w:pPr>
  </w:style>
  <w:style w:type="character" w:customStyle="1" w:styleId="CorpotestoCarattere">
    <w:name w:val="Corpo testo Carattere"/>
    <w:basedOn w:val="Carpredefinitoparagrafo"/>
    <w:link w:val="Corpotesto"/>
    <w:uiPriority w:val="99"/>
    <w:semiHidden/>
    <w:rsid w:val="0010511E"/>
    <w:rPr>
      <w:sz w:val="24"/>
      <w:szCs w:val="24"/>
    </w:rPr>
  </w:style>
  <w:style w:type="paragraph" w:customStyle="1" w:styleId="Corpodeltesto22">
    <w:name w:val="Corpo del testo 22"/>
    <w:basedOn w:val="Normale"/>
    <w:rsid w:val="0010511E"/>
    <w:pPr>
      <w:jc w:val="both"/>
    </w:pPr>
  </w:style>
  <w:style w:type="paragraph" w:customStyle="1" w:styleId="Corpodeltesto32">
    <w:name w:val="Corpo del testo 32"/>
    <w:basedOn w:val="Normale"/>
    <w:rsid w:val="0010511E"/>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BA5F8F"/>
    <w:rPr>
      <w:sz w:val="16"/>
      <w:szCs w:val="16"/>
    </w:rPr>
  </w:style>
  <w:style w:type="paragraph" w:styleId="Testocommento">
    <w:name w:val="annotation text"/>
    <w:basedOn w:val="Normale"/>
    <w:link w:val="TestocommentoCarattere"/>
    <w:uiPriority w:val="99"/>
    <w:unhideWhenUsed/>
    <w:rsid w:val="00BA5F8F"/>
    <w:rPr>
      <w:sz w:val="20"/>
      <w:szCs w:val="20"/>
    </w:rPr>
  </w:style>
  <w:style w:type="character" w:customStyle="1" w:styleId="TestocommentoCarattere">
    <w:name w:val="Testo commento Carattere"/>
    <w:basedOn w:val="Carpredefinitoparagrafo"/>
    <w:link w:val="Testocommento"/>
    <w:uiPriority w:val="99"/>
    <w:rsid w:val="00BA5F8F"/>
  </w:style>
  <w:style w:type="paragraph" w:styleId="Soggettocommento">
    <w:name w:val="annotation subject"/>
    <w:basedOn w:val="Testocommento"/>
    <w:next w:val="Testocommento"/>
    <w:link w:val="SoggettocommentoCarattere"/>
    <w:uiPriority w:val="99"/>
    <w:semiHidden/>
    <w:unhideWhenUsed/>
    <w:rsid w:val="00BA5F8F"/>
    <w:rPr>
      <w:b/>
      <w:bCs/>
    </w:rPr>
  </w:style>
  <w:style w:type="character" w:customStyle="1" w:styleId="SoggettocommentoCarattere">
    <w:name w:val="Soggetto commento Carattere"/>
    <w:basedOn w:val="TestocommentoCarattere"/>
    <w:link w:val="Soggettocommento"/>
    <w:uiPriority w:val="99"/>
    <w:semiHidden/>
    <w:rsid w:val="00BA5F8F"/>
    <w:rPr>
      <w:b/>
      <w:bCs/>
    </w:rPr>
  </w:style>
  <w:style w:type="paragraph" w:styleId="Testonotadichiusura">
    <w:name w:val="endnote text"/>
    <w:basedOn w:val="Normale"/>
    <w:link w:val="TestonotadichiusuraCarattere"/>
    <w:uiPriority w:val="99"/>
    <w:semiHidden/>
    <w:unhideWhenUsed/>
    <w:rsid w:val="00813D6B"/>
    <w:rPr>
      <w:sz w:val="20"/>
      <w:szCs w:val="20"/>
    </w:rPr>
  </w:style>
  <w:style w:type="character" w:customStyle="1" w:styleId="TestonotadichiusuraCarattere">
    <w:name w:val="Testo nota di chiusura Carattere"/>
    <w:basedOn w:val="Carpredefinitoparagrafo"/>
    <w:link w:val="Testonotadichiusura"/>
    <w:uiPriority w:val="99"/>
    <w:semiHidden/>
    <w:rsid w:val="00813D6B"/>
  </w:style>
  <w:style w:type="character" w:styleId="Rimandonotadichiusura">
    <w:name w:val="endnote reference"/>
    <w:basedOn w:val="Carpredefinitoparagrafo"/>
    <w:uiPriority w:val="99"/>
    <w:semiHidden/>
    <w:unhideWhenUsed/>
    <w:rsid w:val="00813D6B"/>
    <w:rPr>
      <w:vertAlign w:val="superscript"/>
    </w:rPr>
  </w:style>
  <w:style w:type="paragraph" w:styleId="Testonotaapidipagina">
    <w:name w:val="footnote text"/>
    <w:basedOn w:val="Normale"/>
    <w:link w:val="TestonotaapidipaginaCarattere"/>
    <w:semiHidden/>
    <w:unhideWhenUsed/>
    <w:rsid w:val="00813D6B"/>
    <w:rPr>
      <w:sz w:val="20"/>
      <w:szCs w:val="20"/>
    </w:rPr>
  </w:style>
  <w:style w:type="character" w:customStyle="1" w:styleId="TestonotaapidipaginaCarattere">
    <w:name w:val="Testo nota a piè di pagina Carattere"/>
    <w:basedOn w:val="Carpredefinitoparagrafo"/>
    <w:link w:val="Testonotaapidipagina"/>
    <w:uiPriority w:val="99"/>
    <w:semiHidden/>
    <w:rsid w:val="00813D6B"/>
  </w:style>
  <w:style w:type="character" w:styleId="Rimandonotaapidipagina">
    <w:name w:val="footnote reference"/>
    <w:basedOn w:val="Carpredefinitoparagrafo"/>
    <w:uiPriority w:val="99"/>
    <w:semiHidden/>
    <w:unhideWhenUsed/>
    <w:rsid w:val="00813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166">
      <w:bodyDiv w:val="1"/>
      <w:marLeft w:val="0"/>
      <w:marRight w:val="0"/>
      <w:marTop w:val="0"/>
      <w:marBottom w:val="0"/>
      <w:divBdr>
        <w:top w:val="none" w:sz="0" w:space="0" w:color="auto"/>
        <w:left w:val="none" w:sz="0" w:space="0" w:color="auto"/>
        <w:bottom w:val="none" w:sz="0" w:space="0" w:color="auto"/>
        <w:right w:val="none" w:sz="0" w:space="0" w:color="auto"/>
      </w:divBdr>
    </w:div>
    <w:div w:id="295184480">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75607171">
      <w:bodyDiv w:val="1"/>
      <w:marLeft w:val="0"/>
      <w:marRight w:val="0"/>
      <w:marTop w:val="0"/>
      <w:marBottom w:val="0"/>
      <w:divBdr>
        <w:top w:val="none" w:sz="0" w:space="0" w:color="auto"/>
        <w:left w:val="none" w:sz="0" w:space="0" w:color="auto"/>
        <w:bottom w:val="none" w:sz="0" w:space="0" w:color="auto"/>
        <w:right w:val="none" w:sz="0" w:space="0" w:color="auto"/>
      </w:divBdr>
    </w:div>
    <w:div w:id="827088593">
      <w:bodyDiv w:val="1"/>
      <w:marLeft w:val="0"/>
      <w:marRight w:val="0"/>
      <w:marTop w:val="0"/>
      <w:marBottom w:val="0"/>
      <w:divBdr>
        <w:top w:val="none" w:sz="0" w:space="0" w:color="auto"/>
        <w:left w:val="none" w:sz="0" w:space="0" w:color="auto"/>
        <w:bottom w:val="none" w:sz="0" w:space="0" w:color="auto"/>
        <w:right w:val="none" w:sz="0" w:space="0" w:color="auto"/>
      </w:divBdr>
    </w:div>
    <w:div w:id="1074818891">
      <w:bodyDiv w:val="1"/>
      <w:marLeft w:val="0"/>
      <w:marRight w:val="0"/>
      <w:marTop w:val="0"/>
      <w:marBottom w:val="0"/>
      <w:divBdr>
        <w:top w:val="none" w:sz="0" w:space="0" w:color="auto"/>
        <w:left w:val="none" w:sz="0" w:space="0" w:color="auto"/>
        <w:bottom w:val="none" w:sz="0" w:space="0" w:color="auto"/>
        <w:right w:val="none" w:sz="0" w:space="0" w:color="auto"/>
      </w:divBdr>
    </w:div>
    <w:div w:id="1159888654">
      <w:bodyDiv w:val="1"/>
      <w:marLeft w:val="0"/>
      <w:marRight w:val="0"/>
      <w:marTop w:val="0"/>
      <w:marBottom w:val="0"/>
      <w:divBdr>
        <w:top w:val="none" w:sz="0" w:space="0" w:color="auto"/>
        <w:left w:val="none" w:sz="0" w:space="0" w:color="auto"/>
        <w:bottom w:val="none" w:sz="0" w:space="0" w:color="auto"/>
        <w:right w:val="none" w:sz="0" w:space="0" w:color="auto"/>
      </w:divBdr>
    </w:div>
    <w:div w:id="1241872413">
      <w:bodyDiv w:val="1"/>
      <w:marLeft w:val="0"/>
      <w:marRight w:val="0"/>
      <w:marTop w:val="0"/>
      <w:marBottom w:val="0"/>
      <w:divBdr>
        <w:top w:val="none" w:sz="0" w:space="0" w:color="auto"/>
        <w:left w:val="none" w:sz="0" w:space="0" w:color="auto"/>
        <w:bottom w:val="none" w:sz="0" w:space="0" w:color="auto"/>
        <w:right w:val="none" w:sz="0" w:space="0" w:color="auto"/>
      </w:divBdr>
    </w:div>
    <w:div w:id="1410493220">
      <w:bodyDiv w:val="1"/>
      <w:marLeft w:val="0"/>
      <w:marRight w:val="0"/>
      <w:marTop w:val="0"/>
      <w:marBottom w:val="0"/>
      <w:divBdr>
        <w:top w:val="none" w:sz="0" w:space="0" w:color="auto"/>
        <w:left w:val="none" w:sz="0" w:space="0" w:color="auto"/>
        <w:bottom w:val="none" w:sz="0" w:space="0" w:color="auto"/>
        <w:right w:val="none" w:sz="0" w:space="0" w:color="auto"/>
      </w:divBdr>
    </w:div>
    <w:div w:id="153669237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sgmi-sip-pdl@acquistinretep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rastruttureced@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FB2C-F61D-4E69-A28C-66BD2C1E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2840</Words>
  <Characters>16188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18991</CharactersWithSpaces>
  <SharedDoc>false</SharedDoc>
  <HLinks>
    <vt:vector size="18" baseType="variant">
      <vt:variant>
        <vt:i4>327775</vt:i4>
      </vt:variant>
      <vt:variant>
        <vt:i4>6</vt:i4>
      </vt:variant>
      <vt:variant>
        <vt:i4>0</vt:i4>
      </vt:variant>
      <vt:variant>
        <vt:i4>5</vt:i4>
      </vt:variant>
      <vt:variant>
        <vt:lpwstr>../../../../../Impostazioni locali/Temporary Internet Files/OLK1C1/www.acquistinretepa.it</vt:lpwstr>
      </vt:variant>
      <vt:variant>
        <vt:lpwstr/>
      </vt:variant>
      <vt:variant>
        <vt:i4>458848</vt:i4>
      </vt:variant>
      <vt:variant>
        <vt:i4>3</vt:i4>
      </vt:variant>
      <vt:variant>
        <vt:i4>0</vt:i4>
      </vt:variant>
      <vt:variant>
        <vt:i4>5</vt:i4>
      </vt:variant>
      <vt:variant>
        <vt:lpwstr>mailto:centralitelefoniche6@acquistinretepa.it</vt:lpwstr>
      </vt:variant>
      <vt:variant>
        <vt:lpwstr/>
      </vt:variant>
      <vt:variant>
        <vt:i4>458848</vt:i4>
      </vt:variant>
      <vt:variant>
        <vt:i4>0</vt:i4>
      </vt:variant>
      <vt:variant>
        <vt:i4>0</vt:i4>
      </vt:variant>
      <vt:variant>
        <vt:i4>5</vt:i4>
      </vt:variant>
      <vt:variant>
        <vt:lpwstr>mailto:centralitelefoniche6@acquistinretepa.it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2016-10-18T09:08:00Z</dcterms:created>
  <dcterms:modified xsi:type="dcterms:W3CDTF">2016-10-18T09:08:00Z</dcterms:modified>
</cp:coreProperties>
</file>