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B8136CE" w14:textId="77777777" w:rsidR="0033254C" w:rsidRPr="00BF13C1" w:rsidRDefault="0033254C" w:rsidP="0033254C">
      <w:pPr>
        <w:pStyle w:val="Titolocopertina"/>
      </w:pPr>
      <w:r>
        <w:t xml:space="preserve">GARA </w:t>
      </w:r>
      <w:r w:rsidRPr="007E78A3">
        <w:t>PER LA FORNITURA DI ANGIOGRAFI FISSI</w:t>
      </w:r>
      <w:r>
        <w:t xml:space="preserve">, SERVIZI CONNESSI, DISPOSITIVI E SERVIZI OPZIONALI </w:t>
      </w:r>
      <w:r w:rsidRPr="007E78A3">
        <w:t>PER LE PUBBLICHE AMMINISTRAZIONI</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110E0D">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502538D9" w:rsidR="00266B30" w:rsidRDefault="00467363">
      <w:pPr>
        <w:spacing w:line="276" w:lineRule="auto"/>
        <w:ind w:left="284"/>
        <w:jc w:val="both"/>
        <w:rPr>
          <w:rFonts w:asciiTheme="minorHAnsi" w:hAnsiTheme="minorHAnsi" w:cs="Arial"/>
          <w:bCs/>
          <w:sz w:val="20"/>
          <w:szCs w:val="20"/>
        </w:rPr>
      </w:pPr>
      <w:r w:rsidRPr="005A6F15">
        <w:rPr>
          <w:rFonts w:asciiTheme="minorHAnsi" w:hAnsiTheme="minorHAnsi" w:cs="Arial"/>
          <w:bCs/>
          <w:sz w:val="20"/>
          <w:szCs w:val="20"/>
        </w:rPr>
        <w:t>Roma</w:t>
      </w:r>
      <w:r w:rsidR="00F13B00" w:rsidRPr="005A6F15">
        <w:rPr>
          <w:rFonts w:asciiTheme="minorHAnsi" w:hAnsiTheme="minorHAnsi" w:cs="Arial"/>
          <w:bCs/>
          <w:color w:val="0070C0"/>
          <w:sz w:val="20"/>
          <w:szCs w:val="20"/>
        </w:rPr>
        <w:t xml:space="preserve">, </w:t>
      </w:r>
      <w:r w:rsidR="005A6F15" w:rsidRPr="005A6F15">
        <w:rPr>
          <w:rFonts w:asciiTheme="minorHAnsi" w:hAnsiTheme="minorHAnsi" w:cs="Arial"/>
          <w:bCs/>
          <w:color w:val="000000" w:themeColor="text1"/>
          <w:sz w:val="20"/>
          <w:szCs w:val="20"/>
        </w:rPr>
        <w:t>1</w:t>
      </w:r>
      <w:r w:rsidR="000D4BF8">
        <w:rPr>
          <w:rFonts w:asciiTheme="minorHAnsi" w:hAnsiTheme="minorHAnsi" w:cs="Arial"/>
          <w:bCs/>
          <w:color w:val="000000" w:themeColor="text1"/>
          <w:sz w:val="20"/>
          <w:szCs w:val="20"/>
        </w:rPr>
        <w:t>3</w:t>
      </w:r>
      <w:bookmarkStart w:id="0" w:name="_GoBack"/>
      <w:bookmarkEnd w:id="0"/>
      <w:r w:rsidRPr="005A6F15">
        <w:rPr>
          <w:rFonts w:asciiTheme="minorHAnsi" w:hAnsiTheme="minorHAnsi" w:cs="Arial"/>
          <w:bCs/>
          <w:color w:val="000000" w:themeColor="text1"/>
          <w:sz w:val="20"/>
          <w:szCs w:val="20"/>
        </w:rPr>
        <w:t>/</w:t>
      </w:r>
      <w:r w:rsidR="000B68C3" w:rsidRPr="005A6F15">
        <w:rPr>
          <w:rFonts w:asciiTheme="minorHAnsi" w:hAnsiTheme="minorHAnsi" w:cs="Arial"/>
          <w:bCs/>
          <w:color w:val="000000" w:themeColor="text1"/>
          <w:sz w:val="20"/>
          <w:szCs w:val="20"/>
        </w:rPr>
        <w:t>04</w:t>
      </w:r>
      <w:r w:rsidRPr="005A6F15">
        <w:rPr>
          <w:rFonts w:asciiTheme="minorHAnsi" w:hAnsiTheme="minorHAnsi" w:cs="Arial"/>
          <w:bCs/>
          <w:color w:val="000000" w:themeColor="text1"/>
          <w:sz w:val="20"/>
          <w:szCs w:val="20"/>
        </w:rPr>
        <w:t>/</w:t>
      </w:r>
      <w:r w:rsidR="00F13B00" w:rsidRPr="005A6F15">
        <w:rPr>
          <w:rFonts w:asciiTheme="minorHAnsi" w:hAnsiTheme="minorHAnsi" w:cs="Arial"/>
          <w:bCs/>
          <w:color w:val="000000" w:themeColor="text1"/>
          <w:sz w:val="20"/>
          <w:szCs w:val="20"/>
        </w:rPr>
        <w:t>202</w:t>
      </w:r>
      <w:r w:rsidR="00766991" w:rsidRPr="005A6F15">
        <w:rPr>
          <w:rFonts w:asciiTheme="minorHAnsi" w:hAnsiTheme="minorHAnsi" w:cs="Arial"/>
          <w:bCs/>
          <w:color w:val="000000" w:themeColor="text1"/>
          <w:sz w:val="20"/>
          <w:szCs w:val="20"/>
        </w:rPr>
        <w:t>2</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D43049B" w14:textId="1C993AC7" w:rsidR="00266B30" w:rsidRPr="00B0199C" w:rsidRDefault="00467363">
      <w:pPr>
        <w:ind w:left="284"/>
        <w:jc w:val="both"/>
        <w:rPr>
          <w:rFonts w:asciiTheme="minorHAnsi" w:hAnsiTheme="minorHAnsi" w:cs="Arial"/>
          <w:b/>
          <w:bCs/>
          <w:sz w:val="22"/>
          <w:szCs w:val="20"/>
        </w:rPr>
      </w:pPr>
      <w:r w:rsidRPr="00B0199C">
        <w:rPr>
          <w:rFonts w:asciiTheme="minorHAnsi" w:hAnsiTheme="minorHAnsi" w:cs="Arial"/>
          <w:b/>
          <w:bCs/>
          <w:sz w:val="22"/>
          <w:szCs w:val="20"/>
        </w:rPr>
        <w:lastRenderedPageBreak/>
        <w:t>Premessa</w:t>
      </w:r>
    </w:p>
    <w:p w14:paraId="109347DA" w14:textId="25F0C467" w:rsidR="00266B30" w:rsidRPr="00B0199C" w:rsidRDefault="00467363" w:rsidP="00924708">
      <w:pPr>
        <w:spacing w:line="276" w:lineRule="auto"/>
        <w:ind w:left="284"/>
        <w:jc w:val="both"/>
        <w:rPr>
          <w:rFonts w:asciiTheme="minorHAnsi" w:hAnsiTheme="minorHAnsi" w:cs="Arial"/>
          <w:bCs/>
          <w:color w:val="000000" w:themeColor="text1"/>
          <w:sz w:val="20"/>
          <w:szCs w:val="20"/>
        </w:rPr>
      </w:pPr>
      <w:r w:rsidRPr="00B0199C">
        <w:rPr>
          <w:rFonts w:asciiTheme="minorHAnsi" w:hAnsiTheme="minorHAnsi" w:cs="Arial"/>
          <w:bCs/>
          <w:color w:val="000000" w:themeColor="text1"/>
          <w:sz w:val="20"/>
          <w:szCs w:val="20"/>
        </w:rPr>
        <w:t>Nell'ambito del</w:t>
      </w:r>
      <w:r w:rsidR="00924708" w:rsidRPr="00B0199C">
        <w:rPr>
          <w:rFonts w:asciiTheme="minorHAnsi" w:hAnsiTheme="minorHAnsi" w:cs="Arial"/>
          <w:bCs/>
          <w:color w:val="000000" w:themeColor="text1"/>
          <w:sz w:val="20"/>
          <w:szCs w:val="20"/>
        </w:rPr>
        <w:t xml:space="preserve"> </w:t>
      </w:r>
      <w:r w:rsidR="00950B18" w:rsidRPr="00B0199C">
        <w:rPr>
          <w:rFonts w:asciiTheme="minorHAnsi" w:hAnsiTheme="minorHAnsi" w:cs="Arial"/>
          <w:bCs/>
          <w:color w:val="000000" w:themeColor="text1"/>
          <w:sz w:val="20"/>
          <w:szCs w:val="20"/>
        </w:rPr>
        <w:t xml:space="preserve">Disciplinare per la realizzazione della riforma </w:t>
      </w:r>
      <w:r w:rsidR="00950B18" w:rsidRPr="00B0199C">
        <w:rPr>
          <w:rFonts w:asciiTheme="minorHAnsi" w:hAnsiTheme="minorHAnsi" w:cs="Arial"/>
          <w:bCs/>
          <w:caps/>
          <w:color w:val="000000" w:themeColor="text1"/>
          <w:sz w:val="20"/>
          <w:szCs w:val="20"/>
          <w:lang w:val="x-none"/>
        </w:rPr>
        <w:t>“</w:t>
      </w:r>
      <w:proofErr w:type="spellStart"/>
      <w:r w:rsidR="00950B18" w:rsidRPr="00B0199C">
        <w:rPr>
          <w:rFonts w:asciiTheme="minorHAnsi" w:hAnsiTheme="minorHAnsi" w:cs="Arial"/>
          <w:bCs/>
          <w:i/>
          <w:color w:val="000000" w:themeColor="text1"/>
          <w:sz w:val="20"/>
          <w:szCs w:val="20"/>
          <w:lang w:val="x-none"/>
        </w:rPr>
        <w:t>recovery</w:t>
      </w:r>
      <w:proofErr w:type="spellEnd"/>
      <w:r w:rsidR="00950B18" w:rsidRPr="00B0199C">
        <w:rPr>
          <w:rFonts w:asciiTheme="minorHAnsi" w:hAnsiTheme="minorHAnsi" w:cs="Arial"/>
          <w:bCs/>
          <w:i/>
          <w:color w:val="000000" w:themeColor="text1"/>
          <w:sz w:val="20"/>
          <w:szCs w:val="20"/>
          <w:lang w:val="x-none"/>
        </w:rPr>
        <w:t xml:space="preserve"> </w:t>
      </w:r>
      <w:proofErr w:type="spellStart"/>
      <w:r w:rsidR="00950B18" w:rsidRPr="00B0199C">
        <w:rPr>
          <w:rFonts w:asciiTheme="minorHAnsi" w:hAnsiTheme="minorHAnsi" w:cs="Arial"/>
          <w:bCs/>
          <w:i/>
          <w:color w:val="000000" w:themeColor="text1"/>
          <w:sz w:val="20"/>
          <w:szCs w:val="20"/>
          <w:lang w:val="x-none"/>
        </w:rPr>
        <w:t>procurement</w:t>
      </w:r>
      <w:proofErr w:type="spellEnd"/>
      <w:r w:rsidR="00950B18" w:rsidRPr="00B0199C">
        <w:rPr>
          <w:rFonts w:asciiTheme="minorHAnsi" w:hAnsiTheme="minorHAnsi" w:cs="Arial"/>
          <w:bCs/>
          <w:i/>
          <w:color w:val="000000" w:themeColor="text1"/>
          <w:sz w:val="20"/>
          <w:szCs w:val="20"/>
          <w:lang w:val="x-none"/>
        </w:rPr>
        <w:t xml:space="preserve"> </w:t>
      </w:r>
      <w:proofErr w:type="spellStart"/>
      <w:r w:rsidR="00950B18" w:rsidRPr="00B0199C">
        <w:rPr>
          <w:rFonts w:asciiTheme="minorHAnsi" w:hAnsiTheme="minorHAnsi" w:cs="Arial"/>
          <w:bCs/>
          <w:i/>
          <w:color w:val="000000" w:themeColor="text1"/>
          <w:sz w:val="20"/>
          <w:szCs w:val="20"/>
          <w:lang w:val="x-none"/>
        </w:rPr>
        <w:t>platform</w:t>
      </w:r>
      <w:proofErr w:type="spellEnd"/>
      <w:r w:rsidR="00950B18" w:rsidRPr="00B0199C">
        <w:rPr>
          <w:rFonts w:asciiTheme="minorHAnsi" w:hAnsiTheme="minorHAnsi" w:cs="Arial"/>
          <w:bCs/>
          <w:i/>
          <w:color w:val="000000" w:themeColor="text1"/>
          <w:sz w:val="20"/>
          <w:szCs w:val="20"/>
          <w:lang w:val="x-none"/>
        </w:rPr>
        <w:t>”</w:t>
      </w:r>
      <w:r w:rsidR="00950B18" w:rsidRPr="00B0199C">
        <w:rPr>
          <w:rFonts w:asciiTheme="minorHAnsi" w:hAnsiTheme="minorHAnsi" w:cs="Arial"/>
          <w:bCs/>
          <w:caps/>
          <w:color w:val="000000" w:themeColor="text1"/>
          <w:sz w:val="20"/>
          <w:szCs w:val="20"/>
          <w:lang w:val="x-none"/>
        </w:rPr>
        <w:t xml:space="preserve"> </w:t>
      </w:r>
      <w:r w:rsidR="00950B18" w:rsidRPr="00B0199C">
        <w:rPr>
          <w:rFonts w:asciiTheme="minorHAnsi" w:hAnsiTheme="minorHAnsi" w:cs="Arial"/>
          <w:bCs/>
          <w:color w:val="000000" w:themeColor="text1"/>
          <w:sz w:val="20"/>
          <w:szCs w:val="20"/>
          <w:lang w:val="x-none"/>
        </w:rPr>
        <w:t>del Piano Nazionale di Ripresa e Resilienza</w:t>
      </w:r>
      <w:r w:rsidR="00950B18" w:rsidRPr="00B0199C">
        <w:rPr>
          <w:rFonts w:asciiTheme="minorHAnsi" w:hAnsiTheme="minorHAnsi" w:cs="Arial"/>
          <w:bCs/>
          <w:color w:val="000000" w:themeColor="text1"/>
          <w:sz w:val="20"/>
          <w:szCs w:val="20"/>
        </w:rPr>
        <w:t xml:space="preserve"> stipulato da Consip con il Ministero dell’Economia e delle Finanze in data 8 marzo 2022</w:t>
      </w:r>
      <w:r w:rsidR="00924708" w:rsidRPr="00B0199C">
        <w:rPr>
          <w:rFonts w:asciiTheme="minorHAnsi" w:hAnsiTheme="minorHAnsi" w:cs="Arial"/>
          <w:bCs/>
          <w:color w:val="000000" w:themeColor="text1"/>
          <w:sz w:val="20"/>
          <w:szCs w:val="20"/>
        </w:rPr>
        <w:t xml:space="preserve">, </w:t>
      </w:r>
      <w:r w:rsidR="008129A0" w:rsidRPr="00B0199C">
        <w:rPr>
          <w:rFonts w:ascii="Calibri" w:hAnsi="Calibri" w:cs="Arial"/>
          <w:sz w:val="20"/>
          <w:szCs w:val="20"/>
        </w:rPr>
        <w:t>la Consip S.p.A. intende procedere alla pubblicazione della presente Consultazione del mercato</w:t>
      </w:r>
      <w:r w:rsidR="00950B18" w:rsidRPr="00B0199C">
        <w:rPr>
          <w:rFonts w:asciiTheme="minorHAnsi" w:hAnsiTheme="minorHAnsi" w:cs="Arial"/>
          <w:bCs/>
          <w:color w:val="000000" w:themeColor="text1"/>
          <w:sz w:val="20"/>
          <w:szCs w:val="20"/>
        </w:rPr>
        <w:t xml:space="preserve"> per assicurare la più ampia diffusione delle informazioni</w:t>
      </w:r>
      <w:r w:rsidR="00924708" w:rsidRPr="00B0199C">
        <w:rPr>
          <w:rFonts w:ascii="Calibri" w:hAnsi="Calibri" w:cs="Arial"/>
          <w:sz w:val="20"/>
          <w:szCs w:val="20"/>
        </w:rPr>
        <w:t>.</w:t>
      </w:r>
    </w:p>
    <w:p w14:paraId="7D383F79" w14:textId="77777777" w:rsidR="00266B30" w:rsidRPr="00B0199C" w:rsidRDefault="00266B30" w:rsidP="00766991">
      <w:pPr>
        <w:pStyle w:val="BodyText21"/>
        <w:spacing w:line="276" w:lineRule="auto"/>
        <w:ind w:left="284"/>
        <w:rPr>
          <w:rFonts w:asciiTheme="minorHAnsi" w:hAnsiTheme="minorHAnsi" w:cs="Arial"/>
          <w:bCs/>
          <w:sz w:val="20"/>
          <w:szCs w:val="20"/>
        </w:rPr>
      </w:pPr>
    </w:p>
    <w:p w14:paraId="71E7F785" w14:textId="61FC0677" w:rsidR="00266B30" w:rsidRPr="00B0199C" w:rsidRDefault="00467363" w:rsidP="00766991">
      <w:pPr>
        <w:pStyle w:val="BodyText21"/>
        <w:spacing w:line="276" w:lineRule="auto"/>
        <w:ind w:left="284"/>
        <w:rPr>
          <w:rFonts w:asciiTheme="minorHAnsi" w:hAnsiTheme="minorHAnsi" w:cs="Arial"/>
          <w:bCs/>
          <w:sz w:val="20"/>
          <w:szCs w:val="20"/>
        </w:rPr>
      </w:pPr>
      <w:r w:rsidRPr="00B0199C">
        <w:rPr>
          <w:rFonts w:asciiTheme="minorHAnsi" w:hAnsiTheme="minorHAnsi" w:cs="Arial"/>
          <w:bCs/>
          <w:sz w:val="20"/>
          <w:szCs w:val="20"/>
        </w:rPr>
        <w:t>Il presente documento di consultazione</w:t>
      </w:r>
      <w:r w:rsidR="00766991" w:rsidRPr="00B0199C">
        <w:rPr>
          <w:rFonts w:asciiTheme="minorHAnsi" w:hAnsiTheme="minorHAnsi" w:cs="Arial"/>
          <w:bCs/>
          <w:sz w:val="20"/>
          <w:szCs w:val="20"/>
        </w:rPr>
        <w:t xml:space="preserve"> del mercato ha l’obiettivo di:</w:t>
      </w:r>
    </w:p>
    <w:p w14:paraId="515A76E9" w14:textId="77777777" w:rsidR="00266B30" w:rsidRPr="00B0199C"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 xml:space="preserve">ottenere la </w:t>
      </w:r>
      <w:r w:rsidR="009E0FDE" w:rsidRPr="00B0199C">
        <w:rPr>
          <w:rFonts w:asciiTheme="minorHAnsi" w:hAnsiTheme="minorHAnsi" w:cs="Arial"/>
          <w:bCs/>
          <w:sz w:val="20"/>
          <w:szCs w:val="20"/>
        </w:rPr>
        <w:t>più proficua partecipazione</w:t>
      </w:r>
      <w:r w:rsidRPr="00B0199C">
        <w:rPr>
          <w:rFonts w:asciiTheme="minorHAnsi" w:hAnsiTheme="minorHAnsi" w:cs="Arial"/>
          <w:bCs/>
          <w:sz w:val="20"/>
          <w:szCs w:val="20"/>
        </w:rPr>
        <w:t xml:space="preserve"> da parte dei soggetti interessati;</w:t>
      </w:r>
    </w:p>
    <w:p w14:paraId="1690A256" w14:textId="77777777" w:rsidR="00266B30"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pubblicizzare al meglio le caratteristiche qualitative e tecniche dei beni e servizi</w:t>
      </w:r>
      <w:r>
        <w:rPr>
          <w:rFonts w:asciiTheme="minorHAnsi" w:hAnsiTheme="minorHAnsi" w:cs="Arial"/>
          <w:bCs/>
          <w:sz w:val="20"/>
          <w:szCs w:val="20"/>
        </w:rPr>
        <w:t xml:space="preserve"> oggetto di analisi;</w:t>
      </w:r>
    </w:p>
    <w:p w14:paraId="45B080FA" w14:textId="77777777" w:rsidR="00266B30"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1F50D874" w14:textId="77777777" w:rsidR="00266B30" w:rsidRDefault="00266B30">
      <w:pPr>
        <w:spacing w:line="276" w:lineRule="auto"/>
        <w:ind w:left="284"/>
        <w:jc w:val="both"/>
        <w:rPr>
          <w:rFonts w:asciiTheme="minorHAnsi" w:hAnsiTheme="minorHAnsi" w:cs="Arial"/>
          <w:bCs/>
          <w:sz w:val="20"/>
          <w:szCs w:val="20"/>
        </w:rPr>
      </w:pPr>
    </w:p>
    <w:p w14:paraId="7B8CA79D" w14:textId="36115CDC" w:rsidR="00266B30" w:rsidRPr="000D1129" w:rsidRDefault="00467363" w:rsidP="000D1129">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Pr="00F55411">
        <w:rPr>
          <w:rFonts w:asciiTheme="minorHAnsi" w:hAnsiTheme="minorHAnsi" w:cs="Arial"/>
          <w:bCs/>
          <w:sz w:val="20"/>
          <w:szCs w:val="20"/>
        </w:rPr>
        <w:t xml:space="preserve">all’iniziativa </w:t>
      </w:r>
      <w:r w:rsidR="00F55411" w:rsidRPr="00F55411">
        <w:rPr>
          <w:rFonts w:asciiTheme="minorHAnsi" w:hAnsiTheme="minorHAnsi" w:cs="Arial"/>
          <w:bCs/>
          <w:sz w:val="20"/>
          <w:szCs w:val="20"/>
        </w:rPr>
        <w:t>“</w:t>
      </w:r>
      <w:r w:rsidR="0033254C" w:rsidRPr="0033254C">
        <w:rPr>
          <w:rFonts w:asciiTheme="minorHAnsi" w:hAnsiTheme="minorHAnsi" w:cs="Arial"/>
          <w:bCs/>
          <w:sz w:val="20"/>
          <w:szCs w:val="20"/>
        </w:rPr>
        <w:t xml:space="preserve">Fornitura di </w:t>
      </w:r>
      <w:proofErr w:type="spellStart"/>
      <w:r w:rsidR="0033254C" w:rsidRPr="0033254C">
        <w:rPr>
          <w:rFonts w:asciiTheme="minorHAnsi" w:hAnsiTheme="minorHAnsi" w:cs="Arial"/>
          <w:bCs/>
          <w:sz w:val="20"/>
          <w:szCs w:val="20"/>
        </w:rPr>
        <w:t>angiografi</w:t>
      </w:r>
      <w:proofErr w:type="spellEnd"/>
      <w:r w:rsidR="0033254C" w:rsidRPr="0033254C">
        <w:rPr>
          <w:rFonts w:asciiTheme="minorHAnsi" w:hAnsiTheme="minorHAnsi" w:cs="Arial"/>
          <w:bCs/>
          <w:sz w:val="20"/>
          <w:szCs w:val="20"/>
        </w:rPr>
        <w:t xml:space="preserve"> fissi, servizi connessi, dispositivi e servizi opzionali per le Pubbliche Amministrazioni</w:t>
      </w:r>
      <w:r w:rsidR="0033254C">
        <w:rPr>
          <w:rFonts w:asciiTheme="minorHAnsi" w:hAnsiTheme="minorHAnsi" w:cs="Arial"/>
          <w:bCs/>
          <w:sz w:val="20"/>
          <w:szCs w:val="20"/>
        </w:rPr>
        <w:t>”</w:t>
      </w:r>
      <w:r w:rsidRPr="00F55411">
        <w:rPr>
          <w:rFonts w:asciiTheme="minorHAnsi" w:hAnsiTheme="minorHAnsi" w:cs="Arial"/>
          <w:bCs/>
          <w:sz w:val="20"/>
          <w:szCs w:val="20"/>
        </w:rPr>
        <w:t xml:space="preserve"> Vi preghiamo </w:t>
      </w:r>
      <w:r>
        <w:rPr>
          <w:rFonts w:asciiTheme="minorHAnsi" w:hAnsiTheme="minorHAnsi" w:cs="Arial"/>
          <w:bCs/>
          <w:sz w:val="20"/>
          <w:szCs w:val="20"/>
        </w:rPr>
        <w:t>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sidRPr="000B68C3">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0D1129">
        <w:rPr>
          <w:rFonts w:asciiTheme="minorHAnsi" w:hAnsiTheme="minorHAnsi" w:cs="Arial"/>
          <w:bCs/>
          <w:sz w:val="20"/>
          <w:szCs w:val="20"/>
        </w:rPr>
        <w:t xml:space="preserve">all’indirizzo PEC </w:t>
      </w:r>
      <w:hyperlink r:id="rId9" w:history="1">
        <w:r w:rsidR="000D1129" w:rsidRPr="00395DCA">
          <w:rPr>
            <w:rStyle w:val="Collegamentoipertestuale"/>
            <w:rFonts w:asciiTheme="minorHAnsi" w:hAnsiTheme="minorHAnsi"/>
          </w:rPr>
          <w:softHyphen/>
        </w:r>
        <w:r w:rsidR="000D1129" w:rsidRPr="00395DCA">
          <w:rPr>
            <w:rStyle w:val="Collegamentoipertestuale"/>
            <w:rFonts w:asciiTheme="minorHAnsi" w:hAnsiTheme="minorHAnsi"/>
            <w:sz w:val="20"/>
            <w:szCs w:val="20"/>
          </w:rPr>
          <w:t>dsbsconsip@postacert.consip.it</w:t>
        </w:r>
      </w:hyperlink>
      <w:r w:rsidR="00FE79FD">
        <w:rPr>
          <w:rStyle w:val="Collegamentoipertestuale"/>
          <w:rFonts w:asciiTheme="minorHAnsi" w:hAnsiTheme="minorHAnsi"/>
          <w:sz w:val="20"/>
          <w:szCs w:val="20"/>
        </w:rPr>
        <w:t>.</w:t>
      </w:r>
    </w:p>
    <w:p w14:paraId="2DA0E4D6"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077B0F9"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CD0205" w14:textId="4C05BC6D"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05D35130"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FDE964F" w14:textId="77777777" w:rsidR="00224750" w:rsidRDefault="00224750">
      <w:pPr>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45B30CA6" w14:textId="5CCE98D0" w:rsidR="00266B30" w:rsidRPr="00FE79FD" w:rsidRDefault="00FE79FD" w:rsidP="00FE79FD">
      <w:pPr>
        <w:rPr>
          <w:rFonts w:asciiTheme="minorHAnsi" w:hAnsiTheme="minorHAnsi" w:cs="Arial"/>
          <w:b/>
          <w:bCs/>
          <w:sz w:val="20"/>
          <w:szCs w:val="20"/>
        </w:rPr>
      </w:pPr>
      <w:r>
        <w:rPr>
          <w:rFonts w:asciiTheme="minorHAnsi" w:hAnsiTheme="minorHAnsi" w:cs="Arial"/>
          <w:b/>
          <w:bCs/>
          <w:sz w:val="20"/>
          <w:szCs w:val="20"/>
        </w:rPr>
        <w:t xml:space="preserve">       </w:t>
      </w:r>
      <w:r w:rsidR="00467363">
        <w:rPr>
          <w:rFonts w:asciiTheme="minorHAnsi" w:hAnsiTheme="minorHAnsi" w:cs="Arial"/>
          <w:b/>
          <w:bCs/>
          <w:sz w:val="22"/>
          <w:szCs w:val="20"/>
        </w:rPr>
        <w:t>Informativa sul trattamento dei dati personali</w:t>
      </w:r>
    </w:p>
    <w:p w14:paraId="00F920DD" w14:textId="77777777" w:rsidR="00266B30" w:rsidRDefault="00266B30" w:rsidP="00DC5A16">
      <w:pPr>
        <w:spacing w:line="276" w:lineRule="auto"/>
        <w:ind w:left="284"/>
        <w:jc w:val="both"/>
        <w:rPr>
          <w:rFonts w:asciiTheme="minorHAnsi" w:hAnsiTheme="minorHAnsi" w:cs="Arial"/>
          <w:b/>
          <w:bCs/>
          <w:sz w:val="20"/>
          <w:szCs w:val="20"/>
        </w:rPr>
      </w:pPr>
    </w:p>
    <w:p w14:paraId="3DA2D0F6"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A373A05" w14:textId="77777777" w:rsidR="00DC5A16" w:rsidRPr="00DC5A16" w:rsidRDefault="00DC5A16" w:rsidP="00DC5A16">
      <w:pPr>
        <w:spacing w:line="276" w:lineRule="auto"/>
        <w:ind w:left="284"/>
        <w:jc w:val="both"/>
        <w:rPr>
          <w:rFonts w:asciiTheme="minorHAnsi" w:hAnsiTheme="minorHAnsi" w:cs="Arial"/>
          <w:bCs/>
          <w:sz w:val="20"/>
          <w:szCs w:val="20"/>
        </w:rPr>
      </w:pPr>
    </w:p>
    <w:p w14:paraId="23B9A4B0"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3EFC9BC"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 </w:t>
      </w:r>
    </w:p>
    <w:p w14:paraId="411AE3F3"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FA7B306" w14:textId="77777777" w:rsidR="00DC5A16" w:rsidRPr="00DC5A16" w:rsidRDefault="00DC5A16" w:rsidP="00DC5A16">
      <w:pPr>
        <w:spacing w:line="276" w:lineRule="auto"/>
        <w:ind w:left="284"/>
        <w:jc w:val="both"/>
        <w:rPr>
          <w:rFonts w:asciiTheme="minorHAnsi" w:hAnsiTheme="minorHAnsi" w:cs="Arial"/>
          <w:bCs/>
          <w:sz w:val="20"/>
          <w:szCs w:val="20"/>
        </w:rPr>
      </w:pPr>
    </w:p>
    <w:p w14:paraId="1F8BCD8A"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158F13C" w14:textId="77777777" w:rsidR="00DC5A16" w:rsidRPr="00DC5A16" w:rsidRDefault="00DC5A16" w:rsidP="00DC5A16">
      <w:pPr>
        <w:spacing w:line="276" w:lineRule="auto"/>
        <w:ind w:left="284"/>
        <w:jc w:val="both"/>
        <w:rPr>
          <w:rFonts w:asciiTheme="minorHAnsi" w:hAnsiTheme="minorHAnsi" w:cs="Arial"/>
          <w:bCs/>
          <w:sz w:val="20"/>
          <w:szCs w:val="20"/>
        </w:rPr>
      </w:pPr>
    </w:p>
    <w:p w14:paraId="5C2B7D49"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w:t>
      </w:r>
      <w:r w:rsidRPr="00DC5A16">
        <w:rPr>
          <w:rFonts w:asciiTheme="minorHAnsi" w:hAnsiTheme="minorHAnsi" w:cs="Arial"/>
          <w:bCs/>
          <w:sz w:val="20"/>
          <w:szCs w:val="20"/>
        </w:rPr>
        <w:lastRenderedPageBreak/>
        <w:t xml:space="preserve">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B724858"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A4DFDE2" w14:textId="77777777" w:rsidR="00DC5A16" w:rsidRPr="00DC5A16" w:rsidRDefault="00DC5A16" w:rsidP="00DC5A16">
      <w:pPr>
        <w:spacing w:line="276" w:lineRule="auto"/>
        <w:ind w:left="284"/>
        <w:jc w:val="both"/>
        <w:rPr>
          <w:rFonts w:asciiTheme="minorHAnsi" w:hAnsiTheme="minorHAnsi" w:cs="Arial"/>
          <w:bCs/>
          <w:sz w:val="20"/>
          <w:szCs w:val="20"/>
        </w:rPr>
      </w:pPr>
    </w:p>
    <w:p w14:paraId="5D119D7E"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L’invio a Consip S.p.A. del Documento di Consultazione del mercato implica il consenso al trattamento dei Dati personali forniti.</w:t>
      </w:r>
    </w:p>
    <w:p w14:paraId="07D3D52D" w14:textId="77777777" w:rsidR="00DC5A16" w:rsidRPr="00DC5A16" w:rsidRDefault="00DC5A16" w:rsidP="00DC5A16">
      <w:pPr>
        <w:spacing w:line="276" w:lineRule="auto"/>
        <w:ind w:left="284"/>
        <w:jc w:val="both"/>
        <w:rPr>
          <w:rFonts w:asciiTheme="minorHAnsi" w:hAnsiTheme="minorHAnsi" w:cs="Arial"/>
          <w:bCs/>
          <w:sz w:val="20"/>
          <w:szCs w:val="20"/>
        </w:rPr>
      </w:pPr>
    </w:p>
    <w:p w14:paraId="28DD8A96" w14:textId="40C0F17B" w:rsidR="00FE79FD" w:rsidRDefault="00DC5A16" w:rsidP="00DC5A16">
      <w:pPr>
        <w:spacing w:line="276" w:lineRule="auto"/>
        <w:ind w:left="284"/>
        <w:jc w:val="both"/>
        <w:rPr>
          <w:rFonts w:asciiTheme="minorHAnsi" w:hAnsiTheme="minorHAnsi" w:cs="Arial"/>
          <w:b/>
          <w:bCs/>
          <w:sz w:val="22"/>
          <w:szCs w:val="20"/>
        </w:rPr>
      </w:pPr>
      <w:r w:rsidRPr="00DC5A1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Pr>
          <w:rFonts w:asciiTheme="minorHAnsi" w:hAnsiTheme="minorHAnsi" w:cs="Arial"/>
          <w:bCs/>
          <w:sz w:val="20"/>
          <w:szCs w:val="20"/>
        </w:rPr>
        <w:t xml:space="preserve">abile della protezione dei dati </w:t>
      </w:r>
      <w:r w:rsidRPr="00DC5A16">
        <w:rPr>
          <w:rFonts w:asciiTheme="minorHAnsi" w:hAnsiTheme="minorHAnsi" w:cs="Arial"/>
          <w:bCs/>
          <w:sz w:val="20"/>
          <w:szCs w:val="20"/>
        </w:rPr>
        <w:t xml:space="preserve">al seguente indirizzo di posta elettronica </w:t>
      </w:r>
      <w:hyperlink r:id="rId10" w:history="1">
        <w:r w:rsidRPr="00562843">
          <w:rPr>
            <w:rStyle w:val="Collegamentoipertestuale"/>
            <w:rFonts w:asciiTheme="minorHAnsi" w:hAnsiTheme="minorHAnsi" w:cs="Arial"/>
            <w:bCs/>
            <w:sz w:val="20"/>
            <w:szCs w:val="20"/>
          </w:rPr>
          <w:t>esercizio.diritti.privacy@consip.it</w:t>
        </w:r>
      </w:hyperlink>
      <w:r w:rsidRPr="00DC5A16">
        <w:rPr>
          <w:rFonts w:asciiTheme="minorHAnsi" w:hAnsiTheme="minorHAnsi" w:cs="Arial"/>
          <w:bCs/>
          <w:sz w:val="20"/>
          <w:szCs w:val="20"/>
        </w:rPr>
        <w:t>.</w:t>
      </w:r>
    </w:p>
    <w:p w14:paraId="7133BA1E" w14:textId="77777777" w:rsidR="00DC5A16" w:rsidRDefault="00DC5A16" w:rsidP="00DC5A16">
      <w:pPr>
        <w:rPr>
          <w:rFonts w:asciiTheme="minorHAnsi" w:hAnsiTheme="minorHAnsi" w:cs="Arial"/>
          <w:b/>
          <w:bCs/>
          <w:sz w:val="20"/>
          <w:szCs w:val="20"/>
        </w:rPr>
      </w:pPr>
      <w:r>
        <w:rPr>
          <w:rFonts w:asciiTheme="minorHAnsi" w:hAnsiTheme="minorHAnsi" w:cs="Arial"/>
          <w:b/>
          <w:bCs/>
          <w:sz w:val="20"/>
          <w:szCs w:val="20"/>
        </w:rPr>
        <w:br w:type="page"/>
      </w: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rsidP="00616B7B">
      <w:pPr>
        <w:ind w:left="284" w:right="-1"/>
        <w:jc w:val="both"/>
        <w:rPr>
          <w:rFonts w:asciiTheme="minorHAnsi" w:hAnsiTheme="minorHAnsi" w:cs="Arial"/>
          <w:b/>
          <w:bCs/>
          <w:sz w:val="22"/>
          <w:szCs w:val="20"/>
        </w:rPr>
      </w:pPr>
    </w:p>
    <w:p w14:paraId="70AE2967" w14:textId="642F1173" w:rsidR="00616B7B" w:rsidRPr="008F577D" w:rsidRDefault="00616B7B" w:rsidP="00943860">
      <w:pPr>
        <w:ind w:left="284" w:right="-1"/>
        <w:jc w:val="both"/>
        <w:rPr>
          <w:rFonts w:asciiTheme="minorHAnsi" w:hAnsiTheme="minorHAnsi" w:cs="Arial"/>
          <w:bCs/>
          <w:sz w:val="20"/>
          <w:szCs w:val="20"/>
        </w:rPr>
      </w:pPr>
      <w:r w:rsidRPr="008F577D">
        <w:rPr>
          <w:rFonts w:asciiTheme="minorHAnsi" w:hAnsiTheme="minorHAnsi" w:cs="Arial"/>
          <w:bCs/>
          <w:sz w:val="20"/>
          <w:szCs w:val="20"/>
        </w:rPr>
        <w:t xml:space="preserve">L’iniziativa riguarda la fornitura </w:t>
      </w:r>
      <w:r>
        <w:rPr>
          <w:rFonts w:asciiTheme="minorHAnsi" w:hAnsiTheme="minorHAnsi" w:cs="Arial"/>
          <w:bCs/>
          <w:sz w:val="20"/>
          <w:szCs w:val="20"/>
        </w:rPr>
        <w:t xml:space="preserve">di </w:t>
      </w:r>
      <w:proofErr w:type="spellStart"/>
      <w:r>
        <w:rPr>
          <w:rFonts w:asciiTheme="minorHAnsi" w:hAnsiTheme="minorHAnsi" w:cs="Arial"/>
          <w:bCs/>
          <w:sz w:val="20"/>
          <w:szCs w:val="20"/>
        </w:rPr>
        <w:t>angiografi</w:t>
      </w:r>
      <w:proofErr w:type="spellEnd"/>
      <w:r>
        <w:rPr>
          <w:rFonts w:asciiTheme="minorHAnsi" w:hAnsiTheme="minorHAnsi" w:cs="Arial"/>
          <w:bCs/>
          <w:sz w:val="20"/>
          <w:szCs w:val="20"/>
        </w:rPr>
        <w:t xml:space="preserve"> fissi in acquisto</w:t>
      </w:r>
      <w:r w:rsidRPr="007E78A3">
        <w:rPr>
          <w:rFonts w:asciiTheme="minorHAnsi" w:hAnsiTheme="minorHAnsi" w:cs="Arial"/>
          <w:bCs/>
          <w:sz w:val="20"/>
          <w:szCs w:val="20"/>
        </w:rPr>
        <w:t xml:space="preserve"> </w:t>
      </w:r>
      <w:r w:rsidRPr="00275EAF">
        <w:rPr>
          <w:rFonts w:asciiTheme="minorHAnsi" w:hAnsiTheme="minorHAnsi" w:cs="Arial"/>
          <w:bCs/>
          <w:sz w:val="20"/>
          <w:szCs w:val="20"/>
        </w:rPr>
        <w:t>pe</w:t>
      </w:r>
      <w:r>
        <w:rPr>
          <w:rFonts w:asciiTheme="minorHAnsi" w:hAnsiTheme="minorHAnsi" w:cs="Arial"/>
          <w:bCs/>
          <w:sz w:val="20"/>
          <w:szCs w:val="20"/>
        </w:rPr>
        <w:t>r le Pubbliche Amministrazioni.</w:t>
      </w:r>
    </w:p>
    <w:p w14:paraId="647746C2" w14:textId="77777777" w:rsidR="00616B7B" w:rsidRPr="008F577D" w:rsidRDefault="00616B7B" w:rsidP="00943860">
      <w:pPr>
        <w:ind w:left="284" w:right="-1"/>
        <w:jc w:val="both"/>
        <w:rPr>
          <w:rFonts w:asciiTheme="minorHAnsi" w:hAnsiTheme="minorHAnsi" w:cs="Arial"/>
          <w:bCs/>
          <w:sz w:val="20"/>
          <w:szCs w:val="20"/>
        </w:rPr>
      </w:pPr>
      <w:r>
        <w:rPr>
          <w:rFonts w:asciiTheme="minorHAnsi" w:hAnsiTheme="minorHAnsi" w:cs="Arial"/>
          <w:bCs/>
          <w:sz w:val="20"/>
          <w:szCs w:val="20"/>
        </w:rPr>
        <w:t>Potranno essere</w:t>
      </w:r>
      <w:r w:rsidRPr="008F577D">
        <w:rPr>
          <w:rFonts w:asciiTheme="minorHAnsi" w:hAnsiTheme="minorHAnsi" w:cs="Arial"/>
          <w:bCs/>
          <w:sz w:val="20"/>
          <w:szCs w:val="20"/>
        </w:rPr>
        <w:t xml:space="preserve"> previsti servizi connessi</w:t>
      </w:r>
      <w:r>
        <w:rPr>
          <w:rFonts w:asciiTheme="minorHAnsi" w:hAnsiTheme="minorHAnsi" w:cs="Arial"/>
          <w:bCs/>
          <w:sz w:val="20"/>
          <w:szCs w:val="20"/>
        </w:rPr>
        <w:t>, ovvero i</w:t>
      </w:r>
      <w:r w:rsidRPr="00811AB6">
        <w:rPr>
          <w:rFonts w:asciiTheme="minorHAnsi" w:hAnsiTheme="minorHAnsi" w:cs="Arial"/>
          <w:bCs/>
          <w:sz w:val="20"/>
          <w:szCs w:val="20"/>
        </w:rPr>
        <w:t>nclusi nel prezzo della fornitura</w:t>
      </w:r>
      <w:r w:rsidRPr="008F577D">
        <w:rPr>
          <w:rFonts w:asciiTheme="minorHAnsi" w:hAnsiTheme="minorHAnsi" w:cs="Arial"/>
          <w:bCs/>
          <w:sz w:val="20"/>
          <w:szCs w:val="20"/>
        </w:rPr>
        <w:t xml:space="preserve"> (quali la consegna, l’installazione, il collaudo, la formazione del personale medico ed infermieristico e l’assistenza in garanzia), dispositivi opzionali </w:t>
      </w:r>
      <w:r>
        <w:rPr>
          <w:rFonts w:asciiTheme="minorHAnsi" w:hAnsiTheme="minorHAnsi" w:cs="Arial"/>
          <w:bCs/>
          <w:sz w:val="20"/>
          <w:szCs w:val="20"/>
        </w:rPr>
        <w:t xml:space="preserve">a pagamento </w:t>
      </w:r>
      <w:r w:rsidRPr="008F577D">
        <w:rPr>
          <w:rFonts w:asciiTheme="minorHAnsi" w:hAnsiTheme="minorHAnsi" w:cs="Arial"/>
          <w:bCs/>
          <w:sz w:val="20"/>
          <w:szCs w:val="20"/>
        </w:rPr>
        <w:t xml:space="preserve">(quali i software applicativi, </w:t>
      </w:r>
      <w:r w:rsidRPr="00F032E5">
        <w:rPr>
          <w:rFonts w:asciiTheme="minorHAnsi" w:hAnsiTheme="minorHAnsi" w:cs="Arial"/>
          <w:bCs/>
          <w:sz w:val="20"/>
          <w:szCs w:val="20"/>
        </w:rPr>
        <w:t>ecc.) e servizi opzional</w:t>
      </w:r>
      <w:r>
        <w:rPr>
          <w:rFonts w:asciiTheme="minorHAnsi" w:hAnsiTheme="minorHAnsi" w:cs="Arial"/>
          <w:bCs/>
          <w:sz w:val="20"/>
          <w:szCs w:val="20"/>
        </w:rPr>
        <w:t>i a pagamento</w:t>
      </w:r>
      <w:r w:rsidRPr="00F032E5">
        <w:rPr>
          <w:rFonts w:asciiTheme="minorHAnsi" w:hAnsiTheme="minorHAnsi" w:cs="Arial"/>
          <w:bCs/>
          <w:sz w:val="20"/>
          <w:szCs w:val="20"/>
        </w:rPr>
        <w:t xml:space="preserve"> </w:t>
      </w:r>
      <w:r>
        <w:rPr>
          <w:rFonts w:asciiTheme="minorHAnsi" w:hAnsiTheme="minorHAnsi" w:cs="Arial"/>
          <w:bCs/>
          <w:sz w:val="20"/>
          <w:szCs w:val="20"/>
        </w:rPr>
        <w:t>(</w:t>
      </w:r>
      <w:r w:rsidRPr="00F032E5">
        <w:rPr>
          <w:rFonts w:asciiTheme="minorHAnsi" w:hAnsiTheme="minorHAnsi" w:cs="Arial"/>
          <w:bCs/>
          <w:sz w:val="20"/>
          <w:szCs w:val="20"/>
        </w:rPr>
        <w:t xml:space="preserve">quali </w:t>
      </w:r>
      <w:r>
        <w:rPr>
          <w:rFonts w:asciiTheme="minorHAnsi" w:hAnsiTheme="minorHAnsi" w:cs="Arial"/>
          <w:bCs/>
          <w:sz w:val="20"/>
          <w:szCs w:val="20"/>
        </w:rPr>
        <w:t xml:space="preserve">ad esempio </w:t>
      </w:r>
      <w:r w:rsidRPr="00F032E5">
        <w:rPr>
          <w:rFonts w:asciiTheme="minorHAnsi" w:hAnsiTheme="minorHAnsi" w:cs="Arial"/>
          <w:bCs/>
          <w:sz w:val="20"/>
          <w:szCs w:val="20"/>
        </w:rPr>
        <w:t>lo</w:t>
      </w:r>
      <w:r>
        <w:rPr>
          <w:rFonts w:asciiTheme="minorHAnsi" w:hAnsiTheme="minorHAnsi" w:cs="Arial"/>
          <w:bCs/>
          <w:sz w:val="20"/>
          <w:szCs w:val="20"/>
        </w:rPr>
        <w:t xml:space="preserve"> </w:t>
      </w:r>
      <w:r w:rsidRPr="008F577D">
        <w:rPr>
          <w:rFonts w:asciiTheme="minorHAnsi" w:hAnsiTheme="minorHAnsi" w:cs="Arial"/>
          <w:bCs/>
          <w:sz w:val="20"/>
          <w:szCs w:val="20"/>
        </w:rPr>
        <w:t>smontaggio non conservativo delle apparecchiature da sostituire</w:t>
      </w:r>
      <w:r>
        <w:rPr>
          <w:rFonts w:asciiTheme="minorHAnsi" w:hAnsiTheme="minorHAnsi" w:cs="Arial"/>
          <w:bCs/>
          <w:sz w:val="20"/>
          <w:szCs w:val="20"/>
        </w:rPr>
        <w:t>)</w:t>
      </w:r>
      <w:r w:rsidRPr="008F577D">
        <w:rPr>
          <w:rFonts w:asciiTheme="minorHAnsi" w:hAnsiTheme="minorHAnsi" w:cs="Arial"/>
          <w:bCs/>
          <w:sz w:val="20"/>
          <w:szCs w:val="20"/>
        </w:rPr>
        <w:t>.</w:t>
      </w:r>
    </w:p>
    <w:p w14:paraId="0A29B5FC" w14:textId="58A5BBFC" w:rsidR="00FE79FD" w:rsidRDefault="00FE79FD">
      <w:pPr>
        <w:ind w:left="284"/>
        <w:jc w:val="both"/>
        <w:rPr>
          <w:rFonts w:asciiTheme="minorHAnsi" w:hAnsiTheme="minorHAnsi" w:cs="Arial"/>
          <w:b/>
          <w:bCs/>
          <w:sz w:val="22"/>
          <w:szCs w:val="20"/>
        </w:rPr>
      </w:pPr>
    </w:p>
    <w:p w14:paraId="69299BF8" w14:textId="77777777" w:rsidR="00DC5A16" w:rsidRDefault="00DC5A16">
      <w:pPr>
        <w:ind w:left="284"/>
        <w:jc w:val="both"/>
        <w:rPr>
          <w:rFonts w:asciiTheme="minorHAnsi" w:hAnsiTheme="minorHAnsi" w:cs="Arial"/>
          <w:b/>
          <w:bCs/>
          <w:sz w:val="22"/>
          <w:szCs w:val="20"/>
        </w:rPr>
      </w:pP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697E17AF" w14:textId="77777777" w:rsidR="00930794" w:rsidRDefault="00930794" w:rsidP="00930794">
      <w:pPr>
        <w:numPr>
          <w:ilvl w:val="0"/>
          <w:numId w:val="7"/>
        </w:numPr>
        <w:jc w:val="both"/>
        <w:rPr>
          <w:rFonts w:ascii="Calibri" w:hAnsi="Calibri" w:cs="Arial"/>
          <w:bCs/>
          <w:i/>
          <w:sz w:val="20"/>
          <w:szCs w:val="20"/>
        </w:rPr>
      </w:pPr>
      <w:r>
        <w:rPr>
          <w:rFonts w:ascii="Calibri" w:hAnsi="Calibri" w:cs="Arial"/>
          <w:i/>
          <w:iCs/>
          <w:sz w:val="20"/>
          <w:szCs w:val="20"/>
        </w:rPr>
        <w:t xml:space="preserve">Si chiede di dettagliare tutte le tipologie di </w:t>
      </w:r>
      <w:proofErr w:type="spellStart"/>
      <w:r>
        <w:rPr>
          <w:rFonts w:ascii="Calibri" w:hAnsi="Calibri" w:cs="Arial"/>
          <w:b/>
          <w:i/>
          <w:sz w:val="20"/>
          <w:szCs w:val="20"/>
        </w:rPr>
        <w:t>angiografi</w:t>
      </w:r>
      <w:proofErr w:type="spellEnd"/>
      <w:r>
        <w:rPr>
          <w:rFonts w:ascii="Calibri" w:hAnsi="Calibri" w:cs="Arial"/>
          <w:b/>
          <w:i/>
          <w:sz w:val="20"/>
          <w:szCs w:val="20"/>
        </w:rPr>
        <w:t xml:space="preserve"> fissi</w:t>
      </w:r>
      <w:r>
        <w:rPr>
          <w:rFonts w:ascii="Calibri" w:hAnsi="Calibri" w:cs="Arial"/>
          <w:i/>
          <w:sz w:val="20"/>
          <w:szCs w:val="20"/>
        </w:rPr>
        <w:t xml:space="preserve"> che </w:t>
      </w:r>
      <w:r>
        <w:rPr>
          <w:rFonts w:ascii="Calibri" w:hAnsi="Calibri" w:cs="Arial"/>
          <w:i/>
          <w:iCs/>
          <w:sz w:val="20"/>
          <w:szCs w:val="20"/>
        </w:rPr>
        <w:t xml:space="preserve">la Vostra azienda è in grado di offrire, </w:t>
      </w:r>
      <w:r>
        <w:rPr>
          <w:rFonts w:ascii="Calibri" w:hAnsi="Calibri" w:cs="Arial"/>
          <w:i/>
          <w:sz w:val="20"/>
          <w:szCs w:val="20"/>
        </w:rPr>
        <w:t>specificando quanto richiesto in tabella.</w:t>
      </w:r>
    </w:p>
    <w:p w14:paraId="255F7BE7" w14:textId="77777777" w:rsidR="00930794" w:rsidRDefault="00930794" w:rsidP="00930794">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3"/>
        <w:gridCol w:w="1984"/>
        <w:gridCol w:w="1276"/>
        <w:gridCol w:w="1269"/>
      </w:tblGrid>
      <w:tr w:rsidR="00930794" w14:paraId="3B840C66" w14:textId="77777777" w:rsidTr="00C33D0F">
        <w:trPr>
          <w:cantSplit/>
          <w:trHeight w:val="1020"/>
          <w:tblHeader/>
        </w:trPr>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2112E6" w14:textId="77777777" w:rsidR="00930794" w:rsidRDefault="00930794" w:rsidP="00AB3865">
            <w:pPr>
              <w:jc w:val="center"/>
              <w:rPr>
                <w:rFonts w:ascii="Calibri" w:hAnsi="Calibri"/>
                <w:b/>
                <w:sz w:val="18"/>
                <w:szCs w:val="18"/>
              </w:rPr>
            </w:pPr>
            <w:r>
              <w:rPr>
                <w:rFonts w:ascii="Calibri" w:hAnsi="Calibri"/>
                <w:b/>
                <w:sz w:val="18"/>
                <w:szCs w:val="18"/>
              </w:rPr>
              <w:t>Tipologia di apparecchiatura</w:t>
            </w:r>
          </w:p>
        </w:tc>
        <w:tc>
          <w:tcPr>
            <w:tcW w:w="1085" w:type="pct"/>
            <w:tcBorders>
              <w:top w:val="single" w:sz="4" w:space="0" w:color="auto"/>
              <w:left w:val="single" w:sz="4" w:space="0" w:color="auto"/>
              <w:bottom w:val="single" w:sz="4" w:space="0" w:color="auto"/>
              <w:right w:val="single" w:sz="4" w:space="0" w:color="auto"/>
            </w:tcBorders>
            <w:shd w:val="clear" w:color="auto" w:fill="D9D9D9"/>
            <w:vAlign w:val="center"/>
          </w:tcPr>
          <w:p w14:paraId="1EDEF46C" w14:textId="77777777" w:rsidR="00930794" w:rsidRDefault="00930794" w:rsidP="00AB3865">
            <w:pPr>
              <w:jc w:val="center"/>
              <w:rPr>
                <w:rFonts w:ascii="Calibri" w:hAnsi="Calibri"/>
                <w:b/>
                <w:sz w:val="18"/>
                <w:szCs w:val="18"/>
              </w:rPr>
            </w:pPr>
            <w:r>
              <w:rPr>
                <w:rFonts w:ascii="Calibri" w:hAnsi="Calibri"/>
                <w:b/>
                <w:sz w:val="18"/>
                <w:szCs w:val="18"/>
              </w:rPr>
              <w:t>Modello/Nome commerciale dell’apparecchiatura</w:t>
            </w:r>
          </w:p>
        </w:tc>
        <w:tc>
          <w:tcPr>
            <w:tcW w:w="11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53982B" w14:textId="77777777" w:rsidR="00930794" w:rsidRDefault="00930794" w:rsidP="00AB3865">
            <w:pPr>
              <w:jc w:val="center"/>
              <w:rPr>
                <w:rFonts w:ascii="Calibri" w:hAnsi="Calibri"/>
                <w:b/>
                <w:sz w:val="18"/>
                <w:szCs w:val="18"/>
              </w:rPr>
            </w:pPr>
            <w:r>
              <w:rPr>
                <w:rFonts w:ascii="Calibri" w:hAnsi="Calibri"/>
                <w:b/>
                <w:sz w:val="18"/>
                <w:szCs w:val="18"/>
              </w:rPr>
              <w:t xml:space="preserve">Caratteristiche tecniche principali (generatore, tubo radiogeno, stativo, </w:t>
            </w:r>
            <w:proofErr w:type="spellStart"/>
            <w:r>
              <w:rPr>
                <w:rFonts w:ascii="Calibri" w:hAnsi="Calibri"/>
                <w:b/>
                <w:sz w:val="18"/>
                <w:szCs w:val="18"/>
              </w:rPr>
              <w:t>ecc</w:t>
            </w:r>
            <w:proofErr w:type="spellEnd"/>
            <w:r>
              <w:rPr>
                <w:rFonts w:ascii="Calibri" w:hAnsi="Calibri"/>
                <w:b/>
                <w:sz w:val="18"/>
                <w:szCs w:val="18"/>
              </w:rPr>
              <w:t>)</w:t>
            </w:r>
          </w:p>
        </w:tc>
        <w:tc>
          <w:tcPr>
            <w:tcW w:w="7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0187A8" w14:textId="77777777" w:rsidR="00930794" w:rsidRDefault="00930794" w:rsidP="00AB3865">
            <w:pPr>
              <w:jc w:val="center"/>
              <w:rPr>
                <w:rFonts w:ascii="Calibri" w:hAnsi="Calibri"/>
                <w:b/>
                <w:sz w:val="18"/>
                <w:szCs w:val="18"/>
              </w:rPr>
            </w:pPr>
            <w:r>
              <w:rPr>
                <w:rFonts w:ascii="Calibri" w:hAnsi="Calibri"/>
                <w:b/>
                <w:sz w:val="18"/>
                <w:szCs w:val="18"/>
              </w:rPr>
              <w:t xml:space="preserve">SW/Pacchetti applicativi base </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center"/>
          </w:tcPr>
          <w:p w14:paraId="69BE104B" w14:textId="77777777" w:rsidR="00930794" w:rsidRDefault="00930794" w:rsidP="00AB3865">
            <w:pPr>
              <w:jc w:val="center"/>
              <w:rPr>
                <w:rFonts w:ascii="Calibri" w:hAnsi="Calibri"/>
                <w:b/>
                <w:sz w:val="18"/>
                <w:szCs w:val="18"/>
              </w:rPr>
            </w:pPr>
            <w:r>
              <w:rPr>
                <w:rFonts w:ascii="Calibri" w:hAnsi="Calibri"/>
                <w:b/>
                <w:sz w:val="18"/>
                <w:szCs w:val="18"/>
              </w:rPr>
              <w:t>SW/Pacchetti applicativi e specifici per uso clinico</w:t>
            </w:r>
          </w:p>
        </w:tc>
      </w:tr>
      <w:tr w:rsidR="00930794" w14:paraId="2C452630" w14:textId="77777777" w:rsidTr="00C33D0F">
        <w:trPr>
          <w:cantSplit/>
          <w:trHeight w:val="227"/>
        </w:trPr>
        <w:tc>
          <w:tcPr>
            <w:tcW w:w="1249" w:type="pct"/>
            <w:tcBorders>
              <w:top w:val="single" w:sz="4" w:space="0" w:color="auto"/>
              <w:left w:val="single" w:sz="4" w:space="0" w:color="auto"/>
              <w:bottom w:val="single" w:sz="4" w:space="0" w:color="auto"/>
              <w:right w:val="single" w:sz="4" w:space="0" w:color="auto"/>
            </w:tcBorders>
            <w:shd w:val="clear" w:color="auto" w:fill="D9D9D9"/>
            <w:hideMark/>
          </w:tcPr>
          <w:p w14:paraId="53DC8842" w14:textId="77777777" w:rsidR="00930794" w:rsidRDefault="00930794" w:rsidP="00AB3865">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per uso vascolare</w:t>
            </w:r>
          </w:p>
        </w:tc>
        <w:tc>
          <w:tcPr>
            <w:tcW w:w="1085" w:type="pct"/>
            <w:tcBorders>
              <w:top w:val="single" w:sz="4" w:space="0" w:color="auto"/>
              <w:left w:val="single" w:sz="4" w:space="0" w:color="auto"/>
              <w:bottom w:val="single" w:sz="4" w:space="0" w:color="auto"/>
              <w:right w:val="single" w:sz="4" w:space="0" w:color="auto"/>
            </w:tcBorders>
          </w:tcPr>
          <w:p w14:paraId="4E6438B2" w14:textId="77777777" w:rsidR="00930794" w:rsidRDefault="00930794" w:rsidP="00AB386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75DFF401" w14:textId="77777777" w:rsidR="00930794" w:rsidRDefault="00930794" w:rsidP="00AB386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2BA0C76C" w14:textId="77777777" w:rsidR="00930794" w:rsidRDefault="00930794" w:rsidP="00AB386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520F33DA" w14:textId="77777777" w:rsidR="00930794" w:rsidRDefault="00930794" w:rsidP="00AB3865">
            <w:pPr>
              <w:jc w:val="both"/>
              <w:rPr>
                <w:rFonts w:ascii="Calibri" w:hAnsi="Calibri"/>
                <w:sz w:val="20"/>
                <w:szCs w:val="20"/>
              </w:rPr>
            </w:pPr>
          </w:p>
        </w:tc>
      </w:tr>
      <w:tr w:rsidR="00930794" w14:paraId="56EDDB40" w14:textId="77777777" w:rsidTr="00C33D0F">
        <w:trPr>
          <w:cantSplit/>
          <w:trHeight w:val="227"/>
        </w:trPr>
        <w:tc>
          <w:tcPr>
            <w:tcW w:w="1249" w:type="pct"/>
            <w:tcBorders>
              <w:top w:val="single" w:sz="4" w:space="0" w:color="auto"/>
              <w:left w:val="single" w:sz="4" w:space="0" w:color="auto"/>
              <w:bottom w:val="single" w:sz="4" w:space="0" w:color="auto"/>
              <w:right w:val="single" w:sz="4" w:space="0" w:color="auto"/>
            </w:tcBorders>
            <w:shd w:val="clear" w:color="auto" w:fill="D9D9D9"/>
            <w:hideMark/>
          </w:tcPr>
          <w:p w14:paraId="73D6B9CE" w14:textId="77777777" w:rsidR="00930794" w:rsidRDefault="00930794" w:rsidP="00AB3865">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per uso cardiologico</w:t>
            </w:r>
          </w:p>
        </w:tc>
        <w:tc>
          <w:tcPr>
            <w:tcW w:w="1085" w:type="pct"/>
            <w:tcBorders>
              <w:top w:val="single" w:sz="4" w:space="0" w:color="auto"/>
              <w:left w:val="single" w:sz="4" w:space="0" w:color="auto"/>
              <w:bottom w:val="single" w:sz="4" w:space="0" w:color="auto"/>
              <w:right w:val="single" w:sz="4" w:space="0" w:color="auto"/>
            </w:tcBorders>
          </w:tcPr>
          <w:p w14:paraId="0FA300C9" w14:textId="77777777" w:rsidR="00930794" w:rsidRDefault="00930794" w:rsidP="00AB386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7B61D6B0" w14:textId="77777777" w:rsidR="00930794" w:rsidRDefault="00930794" w:rsidP="00AB386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73761C90" w14:textId="77777777" w:rsidR="00930794" w:rsidRDefault="00930794" w:rsidP="00AB386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1532BF9E" w14:textId="77777777" w:rsidR="00930794" w:rsidRDefault="00930794" w:rsidP="00AB3865">
            <w:pPr>
              <w:jc w:val="both"/>
              <w:rPr>
                <w:rFonts w:ascii="Calibri" w:hAnsi="Calibri"/>
                <w:sz w:val="20"/>
                <w:szCs w:val="20"/>
              </w:rPr>
            </w:pPr>
          </w:p>
        </w:tc>
      </w:tr>
      <w:tr w:rsidR="00930794" w14:paraId="2027A984" w14:textId="77777777" w:rsidTr="00C33D0F">
        <w:trPr>
          <w:cantSplit/>
          <w:trHeight w:val="227"/>
        </w:trPr>
        <w:tc>
          <w:tcPr>
            <w:tcW w:w="1249" w:type="pct"/>
            <w:tcBorders>
              <w:top w:val="single" w:sz="4" w:space="0" w:color="auto"/>
              <w:left w:val="single" w:sz="4" w:space="0" w:color="auto"/>
              <w:bottom w:val="single" w:sz="4" w:space="0" w:color="auto"/>
              <w:right w:val="single" w:sz="4" w:space="0" w:color="auto"/>
            </w:tcBorders>
            <w:shd w:val="clear" w:color="auto" w:fill="D9D9D9"/>
            <w:hideMark/>
          </w:tcPr>
          <w:p w14:paraId="7E0111B2" w14:textId="529FBA31" w:rsidR="00930794" w:rsidRDefault="00930794" w:rsidP="000B68C3">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w:t>
            </w:r>
            <w:r w:rsidR="00C33D0F">
              <w:rPr>
                <w:rFonts w:ascii="Calibri" w:hAnsi="Calibri"/>
                <w:b/>
                <w:sz w:val="20"/>
                <w:szCs w:val="20"/>
              </w:rPr>
              <w:t xml:space="preserve">biplano </w:t>
            </w:r>
            <w:r>
              <w:rPr>
                <w:rFonts w:ascii="Calibri" w:hAnsi="Calibri"/>
                <w:b/>
                <w:sz w:val="20"/>
                <w:szCs w:val="20"/>
              </w:rPr>
              <w:t xml:space="preserve">per uso </w:t>
            </w:r>
            <w:r w:rsidR="000B68C3">
              <w:rPr>
                <w:rFonts w:ascii="Calibri" w:hAnsi="Calibri"/>
                <w:b/>
                <w:sz w:val="20"/>
                <w:szCs w:val="20"/>
              </w:rPr>
              <w:t>cardiologico</w:t>
            </w:r>
          </w:p>
        </w:tc>
        <w:tc>
          <w:tcPr>
            <w:tcW w:w="1085" w:type="pct"/>
            <w:tcBorders>
              <w:top w:val="single" w:sz="4" w:space="0" w:color="auto"/>
              <w:left w:val="single" w:sz="4" w:space="0" w:color="auto"/>
              <w:bottom w:val="single" w:sz="4" w:space="0" w:color="auto"/>
              <w:right w:val="single" w:sz="4" w:space="0" w:color="auto"/>
            </w:tcBorders>
          </w:tcPr>
          <w:p w14:paraId="0A10C5A4" w14:textId="77777777" w:rsidR="00930794" w:rsidRDefault="00930794" w:rsidP="00AB386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07ACE50" w14:textId="77777777" w:rsidR="00930794" w:rsidRDefault="00930794" w:rsidP="00AB386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4249B392" w14:textId="77777777" w:rsidR="00930794" w:rsidRDefault="00930794" w:rsidP="00AB386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207AC015" w14:textId="77777777" w:rsidR="00930794" w:rsidRDefault="00930794" w:rsidP="00AB3865">
            <w:pPr>
              <w:jc w:val="both"/>
              <w:rPr>
                <w:rFonts w:ascii="Calibri" w:hAnsi="Calibri"/>
                <w:sz w:val="20"/>
                <w:szCs w:val="20"/>
              </w:rPr>
            </w:pPr>
          </w:p>
        </w:tc>
      </w:tr>
      <w:tr w:rsidR="00930794" w14:paraId="55DE4DB5" w14:textId="77777777" w:rsidTr="00C33D0F">
        <w:trPr>
          <w:cantSplit/>
          <w:trHeight w:val="227"/>
        </w:trPr>
        <w:tc>
          <w:tcPr>
            <w:tcW w:w="1249" w:type="pct"/>
            <w:tcBorders>
              <w:top w:val="single" w:sz="4" w:space="0" w:color="auto"/>
              <w:left w:val="single" w:sz="4" w:space="0" w:color="auto"/>
              <w:bottom w:val="single" w:sz="4" w:space="0" w:color="auto"/>
              <w:right w:val="single" w:sz="4" w:space="0" w:color="auto"/>
            </w:tcBorders>
            <w:shd w:val="clear" w:color="auto" w:fill="D9D9D9"/>
            <w:hideMark/>
          </w:tcPr>
          <w:p w14:paraId="2C9EF629" w14:textId="4C212E87" w:rsidR="00930794" w:rsidRDefault="00930794" w:rsidP="0022372A">
            <w:pPr>
              <w:jc w:val="both"/>
              <w:rPr>
                <w:rFonts w:ascii="Calibri" w:hAnsi="Calibri"/>
                <w:b/>
                <w:sz w:val="20"/>
                <w:szCs w:val="20"/>
                <w:highlight w:val="yellow"/>
              </w:rPr>
            </w:pPr>
            <w:proofErr w:type="spellStart"/>
            <w:r>
              <w:rPr>
                <w:rFonts w:ascii="Calibri" w:hAnsi="Calibri"/>
                <w:b/>
                <w:sz w:val="20"/>
                <w:szCs w:val="20"/>
              </w:rPr>
              <w:t>Angiografo</w:t>
            </w:r>
            <w:proofErr w:type="spellEnd"/>
            <w:r>
              <w:rPr>
                <w:rFonts w:ascii="Calibri" w:hAnsi="Calibri"/>
                <w:b/>
                <w:sz w:val="20"/>
                <w:szCs w:val="20"/>
              </w:rPr>
              <w:t xml:space="preserve"> </w:t>
            </w:r>
            <w:r w:rsidR="00C33D0F">
              <w:rPr>
                <w:rFonts w:ascii="Calibri" w:hAnsi="Calibri"/>
                <w:b/>
                <w:sz w:val="20"/>
                <w:szCs w:val="20"/>
              </w:rPr>
              <w:t xml:space="preserve">biplano </w:t>
            </w:r>
            <w:r w:rsidR="0022372A">
              <w:rPr>
                <w:rFonts w:ascii="Calibri" w:hAnsi="Calibri"/>
                <w:b/>
                <w:sz w:val="20"/>
                <w:szCs w:val="20"/>
              </w:rPr>
              <w:t>per uso</w:t>
            </w:r>
            <w:r>
              <w:rPr>
                <w:rFonts w:ascii="Calibri" w:hAnsi="Calibri"/>
                <w:b/>
                <w:sz w:val="20"/>
                <w:szCs w:val="20"/>
              </w:rPr>
              <w:t xml:space="preserve"> neurologico</w:t>
            </w:r>
          </w:p>
        </w:tc>
        <w:tc>
          <w:tcPr>
            <w:tcW w:w="1085" w:type="pct"/>
            <w:tcBorders>
              <w:top w:val="single" w:sz="4" w:space="0" w:color="auto"/>
              <w:left w:val="single" w:sz="4" w:space="0" w:color="auto"/>
              <w:bottom w:val="single" w:sz="4" w:space="0" w:color="auto"/>
              <w:right w:val="single" w:sz="4" w:space="0" w:color="auto"/>
            </w:tcBorders>
          </w:tcPr>
          <w:p w14:paraId="69564820" w14:textId="77777777" w:rsidR="00930794" w:rsidRDefault="00930794" w:rsidP="00AB386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2E19ED89" w14:textId="77777777" w:rsidR="00930794" w:rsidRDefault="00930794" w:rsidP="00AB386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33BA688D" w14:textId="77777777" w:rsidR="00930794" w:rsidRDefault="00930794" w:rsidP="00AB386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1149C384" w14:textId="77777777" w:rsidR="00930794" w:rsidRDefault="00930794" w:rsidP="00AB3865">
            <w:pPr>
              <w:jc w:val="both"/>
              <w:rPr>
                <w:rFonts w:ascii="Calibri" w:hAnsi="Calibri"/>
                <w:sz w:val="20"/>
                <w:szCs w:val="20"/>
              </w:rPr>
            </w:pPr>
          </w:p>
        </w:tc>
      </w:tr>
      <w:tr w:rsidR="00930794" w14:paraId="1452FD0D" w14:textId="77777777" w:rsidTr="00C33D0F">
        <w:trPr>
          <w:cantSplit/>
          <w:trHeight w:val="227"/>
        </w:trPr>
        <w:tc>
          <w:tcPr>
            <w:tcW w:w="1249" w:type="pct"/>
            <w:tcBorders>
              <w:top w:val="single" w:sz="4" w:space="0" w:color="auto"/>
              <w:left w:val="single" w:sz="4" w:space="0" w:color="auto"/>
              <w:bottom w:val="single" w:sz="4" w:space="0" w:color="auto"/>
              <w:right w:val="single" w:sz="4" w:space="0" w:color="auto"/>
            </w:tcBorders>
            <w:shd w:val="clear" w:color="auto" w:fill="D9D9D9"/>
          </w:tcPr>
          <w:p w14:paraId="5CC15446" w14:textId="77777777" w:rsidR="00930794" w:rsidRDefault="00930794" w:rsidP="00AB3865">
            <w:pPr>
              <w:jc w:val="both"/>
              <w:rPr>
                <w:rFonts w:ascii="Calibri" w:hAnsi="Calibri"/>
                <w:b/>
                <w:sz w:val="20"/>
                <w:szCs w:val="20"/>
              </w:rPr>
            </w:pPr>
            <w:r>
              <w:rPr>
                <w:rFonts w:ascii="Calibri" w:hAnsi="Calibri"/>
                <w:b/>
                <w:sz w:val="20"/>
                <w:szCs w:val="20"/>
              </w:rPr>
              <w:t>[…]</w:t>
            </w:r>
          </w:p>
        </w:tc>
        <w:tc>
          <w:tcPr>
            <w:tcW w:w="1085" w:type="pct"/>
            <w:tcBorders>
              <w:top w:val="single" w:sz="4" w:space="0" w:color="auto"/>
              <w:left w:val="single" w:sz="4" w:space="0" w:color="auto"/>
              <w:bottom w:val="single" w:sz="4" w:space="0" w:color="auto"/>
              <w:right w:val="single" w:sz="4" w:space="0" w:color="auto"/>
            </w:tcBorders>
          </w:tcPr>
          <w:p w14:paraId="7FCADE56" w14:textId="77777777" w:rsidR="00930794" w:rsidRDefault="00930794" w:rsidP="00AB386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24C09270" w14:textId="77777777" w:rsidR="00930794" w:rsidRDefault="00930794" w:rsidP="00AB386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0ABE9CA5" w14:textId="77777777" w:rsidR="00930794" w:rsidRDefault="00930794" w:rsidP="00AB386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4D8C2422" w14:textId="77777777" w:rsidR="00930794" w:rsidRDefault="00930794" w:rsidP="00AB3865">
            <w:pPr>
              <w:jc w:val="both"/>
              <w:rPr>
                <w:rFonts w:ascii="Calibri" w:hAnsi="Calibri"/>
                <w:sz w:val="20"/>
                <w:szCs w:val="20"/>
              </w:rPr>
            </w:pPr>
          </w:p>
        </w:tc>
      </w:tr>
    </w:tbl>
    <w:p w14:paraId="4EC2A740" w14:textId="77777777" w:rsidR="00930794" w:rsidRDefault="00930794" w:rsidP="00930794">
      <w:pPr>
        <w:rPr>
          <w:rFonts w:ascii="Calibri" w:hAnsi="Calibri"/>
          <w:sz w:val="20"/>
        </w:rPr>
      </w:pPr>
    </w:p>
    <w:p w14:paraId="1C971FB0" w14:textId="77777777" w:rsidR="00930794" w:rsidRDefault="00930794" w:rsidP="00930794">
      <w:pPr>
        <w:jc w:val="both"/>
        <w:rPr>
          <w:rFonts w:ascii="Calibri" w:hAnsi="Calibri"/>
          <w:b/>
          <w:sz w:val="20"/>
          <w:szCs w:val="20"/>
        </w:rPr>
      </w:pPr>
      <w:r>
        <w:rPr>
          <w:rFonts w:ascii="Calibri" w:hAnsi="Calibri"/>
          <w:b/>
          <w:sz w:val="20"/>
          <w:szCs w:val="20"/>
        </w:rPr>
        <w:t>Note:</w:t>
      </w:r>
    </w:p>
    <w:p w14:paraId="6CA769D1" w14:textId="77777777" w:rsidR="00930794" w:rsidRDefault="00930794" w:rsidP="00930794">
      <w:pPr>
        <w:jc w:val="both"/>
        <w:rPr>
          <w:rFonts w:ascii="Calibri" w:hAnsi="Calibri"/>
          <w:sz w:val="20"/>
          <w:szCs w:val="20"/>
        </w:rPr>
      </w:pPr>
      <w:r>
        <w:rPr>
          <w:rFonts w:ascii="Calibri" w:hAnsi="Calibri"/>
          <w:sz w:val="20"/>
          <w:szCs w:val="20"/>
        </w:rPr>
        <w:t>___________________________________________________________________________________</w:t>
      </w:r>
    </w:p>
    <w:p w14:paraId="6D9370AF" w14:textId="77777777" w:rsidR="00930794" w:rsidRDefault="00930794" w:rsidP="00930794">
      <w:pPr>
        <w:jc w:val="both"/>
        <w:rPr>
          <w:rFonts w:ascii="Calibri" w:hAnsi="Calibri"/>
          <w:sz w:val="20"/>
          <w:szCs w:val="20"/>
        </w:rPr>
      </w:pPr>
      <w:r>
        <w:rPr>
          <w:rFonts w:ascii="Calibri" w:hAnsi="Calibri"/>
          <w:sz w:val="20"/>
          <w:szCs w:val="20"/>
        </w:rPr>
        <w:t>___________________________________________________________________________________</w:t>
      </w:r>
    </w:p>
    <w:p w14:paraId="111E11B8" w14:textId="0F7D814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20BBDBA6" w:rsidR="009D155E" w:rsidRPr="009D155E" w:rsidRDefault="00D2634B" w:rsidP="006E5DA3">
      <w:pPr>
        <w:numPr>
          <w:ilvl w:val="0"/>
          <w:numId w:val="4"/>
        </w:numPr>
        <w:tabs>
          <w:tab w:val="clear" w:pos="360"/>
        </w:tabs>
        <w:jc w:val="both"/>
        <w:rPr>
          <w:rFonts w:asciiTheme="minorHAnsi" w:hAnsiTheme="minorHAnsi" w:cstheme="minorHAnsi"/>
          <w:color w:val="242424"/>
          <w:sz w:val="21"/>
          <w:szCs w:val="21"/>
        </w:rPr>
      </w:pPr>
      <w:r>
        <w:rPr>
          <w:rFonts w:asciiTheme="minorHAnsi" w:hAnsiTheme="minorHAnsi" w:cstheme="minorHAnsi"/>
          <w:i/>
          <w:iCs/>
          <w:color w:val="242424"/>
          <w:sz w:val="20"/>
          <w:szCs w:val="20"/>
        </w:rPr>
        <w:t>Quali sono</w:t>
      </w:r>
      <w:r w:rsidR="009D155E" w:rsidRPr="009D155E">
        <w:rPr>
          <w:rFonts w:asciiTheme="minorHAnsi" w:hAnsiTheme="minorHAnsi" w:cstheme="minorHAnsi"/>
          <w:i/>
          <w:iCs/>
          <w:color w:val="242424"/>
          <w:sz w:val="20"/>
          <w:szCs w:val="20"/>
        </w:rPr>
        <w:t xml:space="preserve"> la massima</w:t>
      </w:r>
      <w:r w:rsidR="00DC5A16">
        <w:rPr>
          <w:rFonts w:asciiTheme="minorHAnsi" w:hAnsiTheme="minorHAnsi" w:cstheme="minorHAnsi"/>
          <w:i/>
          <w:iCs/>
          <w:color w:val="242424"/>
          <w:sz w:val="20"/>
          <w:szCs w:val="20"/>
        </w:rPr>
        <w:t xml:space="preserve"> </w:t>
      </w:r>
      <w:r w:rsidR="009D155E" w:rsidRPr="009D155E">
        <w:rPr>
          <w:rFonts w:asciiTheme="minorHAnsi" w:hAnsiTheme="minorHAnsi" w:cstheme="minorHAnsi"/>
          <w:b/>
          <w:bCs/>
          <w:i/>
          <w:iCs/>
          <w:color w:val="242424"/>
          <w:sz w:val="20"/>
          <w:szCs w:val="20"/>
        </w:rPr>
        <w:t>capacità mensile</w:t>
      </w:r>
      <w:r w:rsidR="00DC5A16">
        <w:rPr>
          <w:rFonts w:asciiTheme="minorHAnsi" w:hAnsiTheme="minorHAnsi" w:cstheme="minorHAnsi"/>
          <w:i/>
          <w:iCs/>
          <w:color w:val="242424"/>
          <w:sz w:val="20"/>
          <w:szCs w:val="20"/>
        </w:rPr>
        <w:t xml:space="preserve"> </w:t>
      </w:r>
      <w:r w:rsidR="009D155E" w:rsidRPr="009D155E">
        <w:rPr>
          <w:rFonts w:asciiTheme="minorHAnsi" w:hAnsiTheme="minorHAnsi" w:cstheme="minorHAnsi"/>
          <w:i/>
          <w:iCs/>
          <w:color w:val="242424"/>
          <w:sz w:val="20"/>
          <w:szCs w:val="20"/>
        </w:rPr>
        <w:t>di consegna/installazione/collaudo</w:t>
      </w:r>
      <w:r>
        <w:rPr>
          <w:rFonts w:asciiTheme="minorHAnsi" w:hAnsiTheme="minorHAnsi" w:cstheme="minorHAnsi"/>
          <w:i/>
          <w:iCs/>
          <w:color w:val="242424"/>
          <w:sz w:val="20"/>
          <w:szCs w:val="20"/>
        </w:rPr>
        <w:t xml:space="preserve"> e il </w:t>
      </w:r>
      <w:r w:rsidRPr="00F04002">
        <w:rPr>
          <w:rFonts w:asciiTheme="minorHAnsi" w:hAnsiTheme="minorHAnsi" w:cstheme="minorHAnsi"/>
          <w:b/>
          <w:i/>
          <w:iCs/>
          <w:color w:val="242424"/>
          <w:sz w:val="20"/>
          <w:szCs w:val="20"/>
        </w:rPr>
        <w:t xml:space="preserve">tempo minimo di consegna </w:t>
      </w:r>
      <w:r>
        <w:rPr>
          <w:rFonts w:asciiTheme="minorHAnsi" w:hAnsiTheme="minorHAnsi" w:cstheme="minorHAnsi"/>
          <w:i/>
          <w:iCs/>
          <w:color w:val="242424"/>
          <w:sz w:val="20"/>
          <w:szCs w:val="20"/>
        </w:rPr>
        <w:t>sostenibili</w:t>
      </w:r>
      <w:r w:rsidR="009D155E" w:rsidRPr="009D155E">
        <w:rPr>
          <w:rFonts w:asciiTheme="minorHAnsi" w:hAnsiTheme="minorHAnsi" w:cstheme="minorHAnsi"/>
          <w:i/>
          <w:iCs/>
          <w:color w:val="242424"/>
          <w:sz w:val="20"/>
          <w:szCs w:val="20"/>
        </w:rPr>
        <w:t xml:space="preserve"> dalla Vostra Azienda pe</w:t>
      </w:r>
      <w:r>
        <w:rPr>
          <w:rFonts w:asciiTheme="minorHAnsi" w:hAnsiTheme="minorHAnsi" w:cstheme="minorHAnsi"/>
          <w:i/>
          <w:iCs/>
          <w:color w:val="242424"/>
          <w:sz w:val="20"/>
          <w:szCs w:val="20"/>
        </w:rPr>
        <w:t>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D0F249" w14:textId="77777777"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14:paraId="240834D4" w14:textId="4E82516E" w:rsidR="00266B30" w:rsidRDefault="009D155E" w:rsidP="00F55411">
      <w:pPr>
        <w:pStyle w:val="NormaleWeb"/>
        <w:shd w:val="clear" w:color="auto" w:fill="FFFFFF"/>
        <w:spacing w:before="0" w:beforeAutospacing="0" w:after="0" w:afterAutospacing="0"/>
        <w:rPr>
          <w:rFonts w:ascii="Segoe UI" w:hAnsi="Segoe UI" w:cs="Segoe UI"/>
          <w:b/>
          <w:bCs/>
          <w:color w:val="242424"/>
          <w:sz w:val="20"/>
          <w:szCs w:val="20"/>
        </w:rPr>
      </w:pPr>
      <w:r>
        <w:rPr>
          <w:rFonts w:ascii="Segoe UI" w:hAnsi="Segoe UI" w:cs="Segoe UI"/>
          <w:b/>
          <w:bCs/>
          <w:color w:val="2424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7ADA19" w14:textId="45BA17E2" w:rsidR="00F55411" w:rsidRDefault="00F55411" w:rsidP="00F55411">
      <w:pPr>
        <w:pStyle w:val="NormaleWeb"/>
        <w:shd w:val="clear" w:color="auto" w:fill="FFFFFF"/>
        <w:spacing w:before="0" w:beforeAutospacing="0" w:after="0" w:afterAutospacing="0"/>
        <w:rPr>
          <w:rFonts w:ascii="Segoe UI" w:hAnsi="Segoe UI" w:cs="Segoe UI"/>
          <w:color w:val="242424"/>
          <w:sz w:val="21"/>
          <w:szCs w:val="21"/>
        </w:rPr>
      </w:pPr>
    </w:p>
    <w:p w14:paraId="0F3313FE" w14:textId="77777777" w:rsidR="00C13D57" w:rsidRPr="00F55411" w:rsidRDefault="00C13D57" w:rsidP="00F55411">
      <w:pPr>
        <w:pStyle w:val="NormaleWeb"/>
        <w:shd w:val="clear" w:color="auto" w:fill="FFFFFF"/>
        <w:spacing w:before="0" w:beforeAutospacing="0" w:after="0" w:afterAutospacing="0"/>
        <w:rPr>
          <w:rFonts w:ascii="Segoe UI" w:hAnsi="Segoe UI" w:cs="Segoe UI"/>
          <w:color w:val="242424"/>
          <w:sz w:val="21"/>
          <w:szCs w:val="21"/>
        </w:rPr>
      </w:pPr>
    </w:p>
    <w:p w14:paraId="0F2A2897" w14:textId="77777777" w:rsidR="009D155E" w:rsidRDefault="009D155E" w:rsidP="009D155E"/>
    <w:p w14:paraId="21E4D7E0" w14:textId="6B69A86A" w:rsidR="008574D8" w:rsidRPr="004E138F" w:rsidRDefault="008129A0" w:rsidP="008129A0">
      <w:pPr>
        <w:numPr>
          <w:ilvl w:val="0"/>
          <w:numId w:val="4"/>
        </w:numPr>
        <w:tabs>
          <w:tab w:val="clear" w:pos="360"/>
        </w:tabs>
        <w:jc w:val="both"/>
        <w:rPr>
          <w:rFonts w:ascii="Calibri" w:hAnsi="Calibri" w:cs="Arial"/>
          <w:i/>
          <w:iCs/>
          <w:sz w:val="20"/>
          <w:szCs w:val="20"/>
        </w:rPr>
      </w:pPr>
      <w:r w:rsidRPr="002B61A5">
        <w:rPr>
          <w:rFonts w:ascii="Calibri" w:hAnsi="Calibri" w:cs="Arial"/>
          <w:i/>
          <w:iCs/>
          <w:sz w:val="20"/>
          <w:szCs w:val="20"/>
        </w:rPr>
        <w:t xml:space="preserve">Indicare, con riferimento alle apparecchiature oggetto del presente questionario, </w:t>
      </w:r>
      <w:r w:rsidR="002B61A5" w:rsidRPr="002B61A5">
        <w:rPr>
          <w:rFonts w:ascii="Calibri" w:hAnsi="Calibri" w:cs="Arial"/>
          <w:i/>
          <w:iCs/>
          <w:sz w:val="20"/>
          <w:szCs w:val="20"/>
        </w:rPr>
        <w:t xml:space="preserve">il numero di apparecchiature </w:t>
      </w:r>
      <w:r w:rsidR="008574D8" w:rsidRPr="002B61A5">
        <w:rPr>
          <w:rFonts w:ascii="Calibri" w:hAnsi="Calibri" w:cs="Arial"/>
          <w:i/>
          <w:iCs/>
          <w:sz w:val="20"/>
          <w:szCs w:val="20"/>
        </w:rPr>
        <w:t>ins</w:t>
      </w:r>
      <w:r w:rsidR="002B61A5" w:rsidRPr="002B61A5">
        <w:rPr>
          <w:rFonts w:ascii="Calibri" w:hAnsi="Calibri" w:cs="Arial"/>
          <w:i/>
          <w:iCs/>
          <w:sz w:val="20"/>
          <w:szCs w:val="20"/>
        </w:rPr>
        <w:t>tallate dalla vostra Azienda sul territorio italiano</w:t>
      </w:r>
      <w:r w:rsidR="002B61A5">
        <w:rPr>
          <w:rFonts w:ascii="Calibri" w:hAnsi="Calibri" w:cs="Arial"/>
          <w:i/>
          <w:iCs/>
          <w:sz w:val="20"/>
          <w:szCs w:val="20"/>
        </w:rPr>
        <w:t xml:space="preserve"> sia con riferimento al settore Pubblico che Privato.</w:t>
      </w:r>
    </w:p>
    <w:p w14:paraId="7CB97788" w14:textId="77777777" w:rsidR="004E138F" w:rsidRDefault="004E138F" w:rsidP="004E138F">
      <w:pPr>
        <w:pStyle w:val="Titolo1"/>
        <w:numPr>
          <w:ilvl w:val="0"/>
          <w:numId w:val="0"/>
        </w:numPr>
        <w:tabs>
          <w:tab w:val="left" w:pos="708"/>
        </w:tabs>
        <w:rPr>
          <w:rFonts w:ascii="Calibri" w:hAnsi="Calibri"/>
          <w:sz w:val="20"/>
          <w:szCs w:val="20"/>
        </w:rPr>
      </w:pPr>
      <w:r>
        <w:rPr>
          <w:rFonts w:ascii="Calibri" w:hAnsi="Calibri"/>
          <w:sz w:val="20"/>
          <w:szCs w:val="20"/>
        </w:rPr>
        <w:lastRenderedPageBreak/>
        <w:t>Risposta: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5"/>
        <w:gridCol w:w="992"/>
        <w:gridCol w:w="1134"/>
        <w:gridCol w:w="1135"/>
        <w:gridCol w:w="1135"/>
        <w:gridCol w:w="992"/>
      </w:tblGrid>
      <w:tr w:rsidR="004E138F" w14:paraId="6A705100" w14:textId="77777777" w:rsidTr="00AB3865">
        <w:trPr>
          <w:trHeight w:val="283"/>
        </w:trPr>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22B8B72" w14:textId="77777777" w:rsidR="004E138F" w:rsidRDefault="004E138F" w:rsidP="00AB3865">
            <w:pPr>
              <w:jc w:val="center"/>
              <w:rPr>
                <w:rFonts w:ascii="Calibri" w:hAnsi="Calibri"/>
                <w:b/>
                <w:sz w:val="18"/>
                <w:szCs w:val="18"/>
              </w:rPr>
            </w:pPr>
            <w:r>
              <w:rPr>
                <w:rFonts w:ascii="Calibri" w:hAnsi="Calibri"/>
                <w:b/>
                <w:sz w:val="18"/>
                <w:szCs w:val="18"/>
              </w:rPr>
              <w:t>Tipologia di apparecchiatura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919C1D" w14:textId="3842BD20" w:rsidR="004E138F" w:rsidRDefault="004E138F" w:rsidP="00AB3865">
            <w:pPr>
              <w:jc w:val="center"/>
              <w:rPr>
                <w:rFonts w:ascii="Calibri" w:hAnsi="Calibri"/>
                <w:b/>
                <w:sz w:val="18"/>
                <w:szCs w:val="18"/>
              </w:rPr>
            </w:pPr>
            <w:r>
              <w:rPr>
                <w:rFonts w:ascii="Calibri" w:hAnsi="Calibri"/>
                <w:b/>
                <w:sz w:val="18"/>
                <w:szCs w:val="18"/>
              </w:rPr>
              <w:t>201</w:t>
            </w:r>
            <w:r w:rsidR="00E97AFA">
              <w:rPr>
                <w:rFonts w:ascii="Calibri" w:hAnsi="Calibri"/>
                <w:b/>
                <w:sz w:val="18"/>
                <w:szCs w:val="18"/>
              </w:rPr>
              <w:t>9</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1EB636" w14:textId="569AE41E" w:rsidR="004E138F" w:rsidRDefault="00E97AFA" w:rsidP="00AB3865">
            <w:pPr>
              <w:jc w:val="center"/>
              <w:rPr>
                <w:rFonts w:ascii="Calibri" w:hAnsi="Calibri"/>
                <w:b/>
                <w:sz w:val="18"/>
                <w:szCs w:val="18"/>
              </w:rPr>
            </w:pPr>
            <w:r>
              <w:rPr>
                <w:rFonts w:ascii="Calibri" w:hAnsi="Calibri"/>
                <w:b/>
                <w:sz w:val="18"/>
                <w:szCs w:val="18"/>
              </w:rPr>
              <w: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411FDD" w14:textId="7E16A5A7" w:rsidR="004E138F" w:rsidRDefault="00E97AFA" w:rsidP="00AB3865">
            <w:pPr>
              <w:jc w:val="center"/>
              <w:rPr>
                <w:rFonts w:ascii="Calibri" w:hAnsi="Calibri"/>
                <w:b/>
                <w:sz w:val="18"/>
                <w:szCs w:val="18"/>
              </w:rPr>
            </w:pPr>
            <w:r>
              <w:rPr>
                <w:rFonts w:ascii="Calibri" w:hAnsi="Calibri"/>
                <w:b/>
                <w:sz w:val="18"/>
                <w:szCs w:val="18"/>
              </w:rPr>
              <w:t>2021</w:t>
            </w:r>
          </w:p>
        </w:tc>
      </w:tr>
      <w:tr w:rsidR="004E138F" w14:paraId="24754341" w14:textId="77777777" w:rsidTr="00AB3865">
        <w:trPr>
          <w:trHeight w:val="283"/>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71E0669B" w14:textId="77777777" w:rsidR="004E138F" w:rsidRDefault="004E138F" w:rsidP="00AB3865">
            <w:pPr>
              <w:rPr>
                <w:rFonts w:ascii="Calibri" w:hAnsi="Calibri"/>
                <w:b/>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CD40F1" w14:textId="77777777" w:rsidR="004E138F" w:rsidRDefault="004E138F" w:rsidP="00AB3865">
            <w:pPr>
              <w:jc w:val="center"/>
              <w:rPr>
                <w:rFonts w:ascii="Calibri" w:hAnsi="Calibri"/>
                <w:b/>
                <w:sz w:val="18"/>
                <w:szCs w:val="18"/>
              </w:rPr>
            </w:pPr>
            <w:r>
              <w:rPr>
                <w:rFonts w:ascii="Calibri" w:hAnsi="Calibri"/>
                <w:b/>
                <w:sz w:val="18"/>
                <w:szCs w:val="18"/>
              </w:rPr>
              <w:t>Pubblico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1487A" w14:textId="77777777" w:rsidR="004E138F" w:rsidRDefault="004E138F" w:rsidP="00AB3865">
            <w:pPr>
              <w:jc w:val="center"/>
              <w:rPr>
                <w:rFonts w:ascii="Calibri" w:hAnsi="Calibri"/>
                <w:b/>
                <w:sz w:val="18"/>
                <w:szCs w:val="18"/>
              </w:rPr>
            </w:pPr>
            <w:r>
              <w:rPr>
                <w:rFonts w:ascii="Calibri" w:hAnsi="Calibri"/>
                <w:b/>
                <w:sz w:val="18"/>
                <w:szCs w:val="18"/>
              </w:rPr>
              <w:t>Privato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862B84" w14:textId="77777777" w:rsidR="004E138F" w:rsidRDefault="004E138F" w:rsidP="00AB3865">
            <w:pPr>
              <w:jc w:val="center"/>
              <w:rPr>
                <w:rFonts w:ascii="Calibri" w:hAnsi="Calibri"/>
                <w:b/>
                <w:sz w:val="18"/>
                <w:szCs w:val="18"/>
              </w:rPr>
            </w:pPr>
            <w:r>
              <w:rPr>
                <w:rFonts w:ascii="Calibri" w:hAnsi="Calibri"/>
                <w:b/>
                <w:sz w:val="18"/>
                <w:szCs w:val="18"/>
              </w:rPr>
              <w:t>Pubblico</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402D77" w14:textId="77777777" w:rsidR="004E138F" w:rsidRDefault="004E138F" w:rsidP="00AB3865">
            <w:pPr>
              <w:jc w:val="center"/>
              <w:rPr>
                <w:rFonts w:ascii="Calibri" w:hAnsi="Calibri"/>
                <w:b/>
                <w:sz w:val="18"/>
                <w:szCs w:val="18"/>
              </w:rPr>
            </w:pPr>
            <w:r>
              <w:rPr>
                <w:rFonts w:ascii="Calibri" w:hAnsi="Calibri"/>
                <w:b/>
                <w:sz w:val="18"/>
                <w:szCs w:val="18"/>
              </w:rPr>
              <w:t>Privato</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1CDEC9" w14:textId="77777777" w:rsidR="004E138F" w:rsidRDefault="004E138F" w:rsidP="00AB3865">
            <w:pPr>
              <w:jc w:val="center"/>
              <w:rPr>
                <w:rFonts w:ascii="Calibri" w:hAnsi="Calibri"/>
                <w:b/>
                <w:sz w:val="18"/>
                <w:szCs w:val="18"/>
              </w:rPr>
            </w:pPr>
            <w:r>
              <w:rPr>
                <w:rFonts w:ascii="Calibri" w:hAnsi="Calibri"/>
                <w:b/>
                <w:sz w:val="18"/>
                <w:szCs w:val="18"/>
              </w:rPr>
              <w:t>Pubblico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9B9379" w14:textId="77777777" w:rsidR="004E138F" w:rsidRDefault="004E138F" w:rsidP="00AB3865">
            <w:pPr>
              <w:jc w:val="center"/>
              <w:rPr>
                <w:rFonts w:ascii="Calibri" w:hAnsi="Calibri"/>
                <w:b/>
                <w:sz w:val="18"/>
                <w:szCs w:val="18"/>
              </w:rPr>
            </w:pPr>
            <w:r>
              <w:rPr>
                <w:rFonts w:ascii="Calibri" w:hAnsi="Calibri"/>
                <w:b/>
                <w:sz w:val="18"/>
                <w:szCs w:val="18"/>
              </w:rPr>
              <w:t>Privato</w:t>
            </w:r>
          </w:p>
        </w:tc>
      </w:tr>
      <w:tr w:rsidR="004E138F" w14:paraId="6A00F534" w14:textId="77777777" w:rsidTr="00AB3865">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41A1D43A" w14:textId="77777777" w:rsidR="004E138F" w:rsidRDefault="004E138F" w:rsidP="00AB3865">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per uso vascolare</w:t>
            </w:r>
          </w:p>
        </w:tc>
        <w:tc>
          <w:tcPr>
            <w:tcW w:w="1135" w:type="dxa"/>
            <w:tcBorders>
              <w:top w:val="single" w:sz="4" w:space="0" w:color="auto"/>
              <w:left w:val="single" w:sz="4" w:space="0" w:color="auto"/>
              <w:bottom w:val="single" w:sz="4" w:space="0" w:color="auto"/>
              <w:right w:val="single" w:sz="4" w:space="0" w:color="auto"/>
            </w:tcBorders>
          </w:tcPr>
          <w:p w14:paraId="78579713"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4BA438" w14:textId="77777777" w:rsidR="004E138F" w:rsidRDefault="004E138F" w:rsidP="00AB3865">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7DCFA"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5151420"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4B1D709"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932BB8" w14:textId="77777777" w:rsidR="004E138F" w:rsidRDefault="004E138F" w:rsidP="00AB3865">
            <w:pPr>
              <w:jc w:val="both"/>
              <w:rPr>
                <w:rFonts w:ascii="Calibri" w:hAnsi="Calibri"/>
                <w:sz w:val="20"/>
                <w:szCs w:val="20"/>
              </w:rPr>
            </w:pPr>
          </w:p>
        </w:tc>
      </w:tr>
      <w:tr w:rsidR="004E138F" w14:paraId="2E887A23" w14:textId="77777777" w:rsidTr="00AB3865">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41CBB10B" w14:textId="77777777" w:rsidR="004E138F" w:rsidRDefault="004E138F" w:rsidP="00AB3865">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per uso cardiologico</w:t>
            </w:r>
          </w:p>
        </w:tc>
        <w:tc>
          <w:tcPr>
            <w:tcW w:w="1135" w:type="dxa"/>
            <w:tcBorders>
              <w:top w:val="single" w:sz="4" w:space="0" w:color="auto"/>
              <w:left w:val="single" w:sz="4" w:space="0" w:color="auto"/>
              <w:bottom w:val="single" w:sz="4" w:space="0" w:color="auto"/>
              <w:right w:val="single" w:sz="4" w:space="0" w:color="auto"/>
            </w:tcBorders>
          </w:tcPr>
          <w:p w14:paraId="3E53D514"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223130" w14:textId="77777777" w:rsidR="004E138F" w:rsidRDefault="004E138F" w:rsidP="00AB3865">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C5DEE0"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D03E215"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9052E00"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C27ED5" w14:textId="77777777" w:rsidR="004E138F" w:rsidRDefault="004E138F" w:rsidP="00AB3865">
            <w:pPr>
              <w:jc w:val="both"/>
              <w:rPr>
                <w:rFonts w:ascii="Calibri" w:hAnsi="Calibri"/>
                <w:sz w:val="20"/>
                <w:szCs w:val="20"/>
              </w:rPr>
            </w:pPr>
          </w:p>
        </w:tc>
      </w:tr>
      <w:tr w:rsidR="004E138F" w14:paraId="631CE8BC" w14:textId="77777777" w:rsidTr="00AB3865">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44C25280" w14:textId="645158AC" w:rsidR="004E138F" w:rsidRDefault="004E138F" w:rsidP="00C13D57">
            <w:pPr>
              <w:jc w:val="both"/>
              <w:rPr>
                <w:rFonts w:ascii="Calibri" w:hAnsi="Calibri"/>
                <w:b/>
                <w:sz w:val="20"/>
                <w:szCs w:val="20"/>
              </w:rPr>
            </w:pPr>
            <w:proofErr w:type="spellStart"/>
            <w:r>
              <w:rPr>
                <w:rFonts w:ascii="Calibri" w:hAnsi="Calibri"/>
                <w:b/>
                <w:sz w:val="20"/>
                <w:szCs w:val="20"/>
              </w:rPr>
              <w:t>Angiografo</w:t>
            </w:r>
            <w:proofErr w:type="spellEnd"/>
            <w:r w:rsidR="00E97AFA">
              <w:rPr>
                <w:rFonts w:ascii="Calibri" w:hAnsi="Calibri"/>
                <w:b/>
                <w:sz w:val="20"/>
                <w:szCs w:val="20"/>
              </w:rPr>
              <w:t xml:space="preserve"> biplano</w:t>
            </w:r>
            <w:r>
              <w:rPr>
                <w:rFonts w:ascii="Calibri" w:hAnsi="Calibri"/>
                <w:b/>
                <w:sz w:val="20"/>
                <w:szCs w:val="20"/>
              </w:rPr>
              <w:t xml:space="preserve"> per uso </w:t>
            </w:r>
            <w:r w:rsidR="00C13D57">
              <w:rPr>
                <w:rFonts w:ascii="Calibri" w:hAnsi="Calibri"/>
                <w:b/>
                <w:sz w:val="20"/>
                <w:szCs w:val="20"/>
              </w:rPr>
              <w:t>cardiologico</w:t>
            </w:r>
          </w:p>
        </w:tc>
        <w:tc>
          <w:tcPr>
            <w:tcW w:w="1135" w:type="dxa"/>
            <w:tcBorders>
              <w:top w:val="single" w:sz="4" w:space="0" w:color="auto"/>
              <w:left w:val="single" w:sz="4" w:space="0" w:color="auto"/>
              <w:bottom w:val="single" w:sz="4" w:space="0" w:color="auto"/>
              <w:right w:val="single" w:sz="4" w:space="0" w:color="auto"/>
            </w:tcBorders>
          </w:tcPr>
          <w:p w14:paraId="6DE3E4C5"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CC4576" w14:textId="77777777" w:rsidR="004E138F" w:rsidRDefault="004E138F" w:rsidP="00AB3865">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91AF49"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4FE612F"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DE2FD7F"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23DE89" w14:textId="77777777" w:rsidR="004E138F" w:rsidRDefault="004E138F" w:rsidP="00AB3865">
            <w:pPr>
              <w:jc w:val="both"/>
              <w:rPr>
                <w:rFonts w:ascii="Calibri" w:hAnsi="Calibri"/>
                <w:sz w:val="20"/>
                <w:szCs w:val="20"/>
              </w:rPr>
            </w:pPr>
          </w:p>
        </w:tc>
      </w:tr>
      <w:tr w:rsidR="004E138F" w14:paraId="71FF2C9B" w14:textId="77777777" w:rsidTr="00AB3865">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671972A0" w14:textId="4B88CD3C" w:rsidR="004E138F" w:rsidRDefault="004E138F" w:rsidP="00AB3865">
            <w:pPr>
              <w:jc w:val="both"/>
              <w:rPr>
                <w:rFonts w:ascii="Calibri" w:hAnsi="Calibri"/>
                <w:b/>
                <w:sz w:val="20"/>
                <w:szCs w:val="20"/>
                <w:highlight w:val="yellow"/>
              </w:rPr>
            </w:pPr>
            <w:proofErr w:type="spellStart"/>
            <w:r>
              <w:rPr>
                <w:rFonts w:ascii="Calibri" w:hAnsi="Calibri"/>
                <w:b/>
                <w:sz w:val="20"/>
                <w:szCs w:val="20"/>
              </w:rPr>
              <w:t>Angiografo</w:t>
            </w:r>
            <w:proofErr w:type="spellEnd"/>
            <w:r w:rsidR="00E97AFA">
              <w:rPr>
                <w:rFonts w:ascii="Calibri" w:hAnsi="Calibri"/>
                <w:b/>
                <w:sz w:val="20"/>
                <w:szCs w:val="20"/>
              </w:rPr>
              <w:t xml:space="preserve"> biplano</w:t>
            </w:r>
            <w:r>
              <w:rPr>
                <w:rFonts w:ascii="Calibri" w:hAnsi="Calibri"/>
                <w:b/>
                <w:sz w:val="20"/>
                <w:szCs w:val="20"/>
              </w:rPr>
              <w:t xml:space="preserve"> per uso neurologico</w:t>
            </w:r>
          </w:p>
        </w:tc>
        <w:tc>
          <w:tcPr>
            <w:tcW w:w="1135" w:type="dxa"/>
            <w:tcBorders>
              <w:top w:val="single" w:sz="4" w:space="0" w:color="auto"/>
              <w:left w:val="single" w:sz="4" w:space="0" w:color="auto"/>
              <w:bottom w:val="single" w:sz="4" w:space="0" w:color="auto"/>
              <w:right w:val="single" w:sz="4" w:space="0" w:color="auto"/>
            </w:tcBorders>
          </w:tcPr>
          <w:p w14:paraId="564F4767"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732E1C" w14:textId="77777777" w:rsidR="004E138F" w:rsidRDefault="004E138F" w:rsidP="00AB3865">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BCAD07"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446E2F9" w14:textId="77777777" w:rsidR="004E138F" w:rsidRDefault="004E138F" w:rsidP="00AB3865">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E7E46FF" w14:textId="77777777" w:rsidR="004E138F" w:rsidRDefault="004E138F" w:rsidP="00AB3865">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76649F" w14:textId="77777777" w:rsidR="004E138F" w:rsidRDefault="004E138F" w:rsidP="00AB3865">
            <w:pPr>
              <w:jc w:val="both"/>
              <w:rPr>
                <w:rFonts w:ascii="Calibri" w:hAnsi="Calibri"/>
                <w:sz w:val="20"/>
                <w:szCs w:val="20"/>
              </w:rPr>
            </w:pPr>
          </w:p>
        </w:tc>
      </w:tr>
    </w:tbl>
    <w:p w14:paraId="116E941C" w14:textId="77777777" w:rsidR="004E138F" w:rsidRDefault="004E138F" w:rsidP="008129A0"/>
    <w:p w14:paraId="6F47AFCE" w14:textId="77777777" w:rsidR="008129A0" w:rsidRDefault="008129A0" w:rsidP="008129A0"/>
    <w:p w14:paraId="2879C1D3" w14:textId="77777777" w:rsidR="009D155E" w:rsidRPr="009D155E" w:rsidRDefault="009D155E" w:rsidP="006E5DA3">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14:paraId="620D7379" w14:textId="77777777" w:rsidR="009D155E" w:rsidRDefault="009D155E" w:rsidP="009D155E"/>
    <w:p w14:paraId="3913CF29" w14:textId="77777777"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14:paraId="47FF2871" w14:textId="1D852B18"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14:paraId="22BF5B02" w14:textId="3921CCDE" w:rsidR="009D155E" w:rsidRDefault="009D155E" w:rsidP="009D155E"/>
    <w:p w14:paraId="60BD4367" w14:textId="77777777" w:rsidR="00F04002" w:rsidRDefault="00F04002" w:rsidP="009D155E"/>
    <w:p w14:paraId="00524528" w14:textId="096E1546" w:rsidR="005E10EA" w:rsidRPr="005328A5" w:rsidRDefault="005E10EA" w:rsidP="005E10EA">
      <w:pPr>
        <w:numPr>
          <w:ilvl w:val="0"/>
          <w:numId w:val="4"/>
        </w:numPr>
        <w:tabs>
          <w:tab w:val="clear" w:pos="360"/>
        </w:tabs>
        <w:jc w:val="both"/>
        <w:rPr>
          <w:rFonts w:ascii="Calibri" w:hAnsi="Calibri" w:cs="Arial"/>
          <w:i/>
          <w:iCs/>
          <w:sz w:val="20"/>
          <w:szCs w:val="20"/>
        </w:rPr>
      </w:pPr>
      <w:r w:rsidRPr="005A6F15">
        <w:rPr>
          <w:rFonts w:ascii="Calibri" w:hAnsi="Calibri" w:cs="Arial"/>
          <w:i/>
          <w:iCs/>
          <w:sz w:val="20"/>
          <w:szCs w:val="20"/>
        </w:rPr>
        <w:t xml:space="preserve">Con riferimento alle apparecchiature oggetto </w:t>
      </w:r>
      <w:r w:rsidR="00762BE6" w:rsidRPr="005A6F15">
        <w:rPr>
          <w:rFonts w:ascii="Calibri" w:hAnsi="Calibri" w:cs="Arial"/>
          <w:i/>
          <w:iCs/>
          <w:sz w:val="20"/>
          <w:szCs w:val="20"/>
        </w:rPr>
        <w:t>della precedente edizione (</w:t>
      </w:r>
      <w:proofErr w:type="spellStart"/>
      <w:r w:rsidR="00762BE6" w:rsidRPr="005A6F15">
        <w:rPr>
          <w:rFonts w:ascii="Calibri" w:hAnsi="Calibri" w:cs="Arial"/>
          <w:i/>
          <w:iCs/>
          <w:sz w:val="20"/>
          <w:szCs w:val="20"/>
        </w:rPr>
        <w:t>angiografi</w:t>
      </w:r>
      <w:proofErr w:type="spellEnd"/>
      <w:r w:rsidR="00762BE6" w:rsidRPr="005A6F15">
        <w:rPr>
          <w:rFonts w:ascii="Calibri" w:hAnsi="Calibri" w:cs="Arial"/>
          <w:i/>
          <w:iCs/>
          <w:sz w:val="20"/>
          <w:szCs w:val="20"/>
        </w:rPr>
        <w:t xml:space="preserve"> vascolari e cardiologici)</w:t>
      </w:r>
      <w:r w:rsidRPr="005A6F15">
        <w:rPr>
          <w:rFonts w:ascii="Calibri" w:hAnsi="Calibri" w:cs="Arial"/>
          <w:i/>
          <w:iCs/>
          <w:sz w:val="20"/>
          <w:szCs w:val="20"/>
        </w:rPr>
        <w:t xml:space="preserve">, indicare le </w:t>
      </w:r>
      <w:r w:rsidRPr="005A6F15">
        <w:rPr>
          <w:rFonts w:ascii="Calibri" w:hAnsi="Calibri" w:cs="Arial"/>
          <w:b/>
          <w:i/>
          <w:iCs/>
          <w:sz w:val="20"/>
          <w:szCs w:val="20"/>
        </w:rPr>
        <w:t xml:space="preserve">caratteristiche </w:t>
      </w:r>
      <w:r w:rsidRPr="005A6F15">
        <w:rPr>
          <w:rFonts w:ascii="Calibri" w:hAnsi="Calibri" w:cs="Arial"/>
          <w:b/>
          <w:i/>
          <w:iCs/>
          <w:sz w:val="20"/>
          <w:szCs w:val="20"/>
          <w:u w:val="single"/>
        </w:rPr>
        <w:t xml:space="preserve">minime </w:t>
      </w:r>
      <w:r w:rsidRPr="005A6F15">
        <w:rPr>
          <w:rFonts w:ascii="Calibri" w:hAnsi="Calibri" w:cs="Arial"/>
          <w:i/>
          <w:iCs/>
          <w:sz w:val="20"/>
          <w:szCs w:val="20"/>
          <w:u w:val="single"/>
        </w:rPr>
        <w:t>(ovvero quelle che devono essere necessariamente possedute dall’apparecchiatura),</w:t>
      </w:r>
      <w:r w:rsidRPr="005A6F15">
        <w:rPr>
          <w:rFonts w:ascii="Calibri" w:hAnsi="Calibri" w:cs="Arial"/>
          <w:b/>
          <w:i/>
          <w:iCs/>
          <w:sz w:val="20"/>
          <w:szCs w:val="20"/>
          <w:u w:val="single"/>
        </w:rPr>
        <w:t xml:space="preserve"> le migliorative (relative ad aspetti tecnici, dosimetrici e di qualità delle </w:t>
      </w:r>
      <w:proofErr w:type="spellStart"/>
      <w:r w:rsidRPr="005A6F15">
        <w:rPr>
          <w:rFonts w:ascii="Calibri" w:hAnsi="Calibri" w:cs="Arial"/>
          <w:b/>
          <w:i/>
          <w:iCs/>
          <w:sz w:val="20"/>
          <w:szCs w:val="20"/>
          <w:u w:val="single"/>
        </w:rPr>
        <w:t>bioimmagini</w:t>
      </w:r>
      <w:proofErr w:type="spellEnd"/>
      <w:r w:rsidRPr="005A6F15">
        <w:rPr>
          <w:rFonts w:ascii="Calibri" w:hAnsi="Calibri" w:cs="Arial"/>
          <w:b/>
          <w:i/>
          <w:iCs/>
          <w:sz w:val="20"/>
          <w:szCs w:val="20"/>
          <w:u w:val="single"/>
        </w:rPr>
        <w:t>) e i dispositivi</w:t>
      </w:r>
      <w:r w:rsidRPr="005328A5">
        <w:rPr>
          <w:rFonts w:ascii="Calibri" w:hAnsi="Calibri" w:cs="Arial"/>
          <w:b/>
          <w:i/>
          <w:iCs/>
          <w:sz w:val="20"/>
          <w:szCs w:val="20"/>
          <w:u w:val="single"/>
        </w:rPr>
        <w:t xml:space="preserve"> opzionali</w:t>
      </w:r>
      <w:r w:rsidRPr="005328A5">
        <w:rPr>
          <w:rFonts w:ascii="Calibri" w:hAnsi="Calibri" w:cs="Arial"/>
          <w:i/>
          <w:iCs/>
          <w:sz w:val="20"/>
          <w:szCs w:val="20"/>
        </w:rPr>
        <w:t xml:space="preserve"> che ritenete maggiormente significativi ai fini della definizione di elevati standard di qualità tecnologica e clinica, </w:t>
      </w:r>
      <w:r w:rsidRPr="005328A5">
        <w:rPr>
          <w:rFonts w:ascii="Calibri" w:hAnsi="Calibri" w:cs="Arial"/>
          <w:b/>
          <w:i/>
          <w:iCs/>
          <w:sz w:val="20"/>
          <w:szCs w:val="20"/>
          <w:u w:val="single"/>
        </w:rPr>
        <w:t>compilan</w:t>
      </w:r>
      <w:r w:rsidR="00762BE6">
        <w:rPr>
          <w:rFonts w:ascii="Calibri" w:hAnsi="Calibri" w:cs="Arial"/>
          <w:b/>
          <w:i/>
          <w:iCs/>
          <w:sz w:val="20"/>
          <w:szCs w:val="20"/>
          <w:u w:val="single"/>
        </w:rPr>
        <w:t>do le tabelle all’interno dell’a</w:t>
      </w:r>
      <w:r w:rsidRPr="005328A5">
        <w:rPr>
          <w:rFonts w:ascii="Calibri" w:hAnsi="Calibri" w:cs="Arial"/>
          <w:b/>
          <w:i/>
          <w:iCs/>
          <w:sz w:val="20"/>
          <w:szCs w:val="20"/>
          <w:u w:val="single"/>
        </w:rPr>
        <w:t>ppendic</w:t>
      </w:r>
      <w:r w:rsidR="00762BE6">
        <w:rPr>
          <w:rFonts w:ascii="Calibri" w:hAnsi="Calibri" w:cs="Arial"/>
          <w:b/>
          <w:i/>
          <w:iCs/>
          <w:sz w:val="20"/>
          <w:szCs w:val="20"/>
          <w:u w:val="single"/>
        </w:rPr>
        <w:t>e</w:t>
      </w:r>
      <w:r w:rsidRPr="005328A5">
        <w:rPr>
          <w:rFonts w:ascii="Calibri" w:hAnsi="Calibri" w:cs="Arial"/>
          <w:b/>
          <w:i/>
          <w:iCs/>
          <w:sz w:val="20"/>
          <w:szCs w:val="20"/>
          <w:u w:val="single"/>
        </w:rPr>
        <w:t xml:space="preserve"> 1</w:t>
      </w:r>
      <w:r w:rsidR="00073426">
        <w:rPr>
          <w:rFonts w:ascii="Calibri" w:hAnsi="Calibri" w:cs="Arial"/>
          <w:b/>
          <w:i/>
          <w:iCs/>
          <w:sz w:val="20"/>
          <w:szCs w:val="20"/>
          <w:u w:val="single"/>
        </w:rPr>
        <w:t xml:space="preserve">, </w:t>
      </w:r>
      <w:r w:rsidRPr="005328A5">
        <w:rPr>
          <w:rFonts w:ascii="Calibri" w:hAnsi="Calibri" w:cs="Arial"/>
          <w:i/>
          <w:iCs/>
          <w:sz w:val="20"/>
          <w:szCs w:val="20"/>
        </w:rPr>
        <w:t>in allegato al presente documento.</w:t>
      </w:r>
    </w:p>
    <w:p w14:paraId="4CF1A830" w14:textId="767121B7" w:rsidR="00AD0CDE" w:rsidRPr="00876540" w:rsidRDefault="00AD0CDE" w:rsidP="00AD0CDE">
      <w:pPr>
        <w:jc w:val="both"/>
        <w:rPr>
          <w:color w:val="1F497D"/>
        </w:rPr>
      </w:pPr>
    </w:p>
    <w:p w14:paraId="5FB1E9A4" w14:textId="6F2168D6" w:rsidR="009558D3" w:rsidRDefault="009558D3" w:rsidP="009558D3">
      <w:pPr>
        <w:jc w:val="both"/>
        <w:rPr>
          <w:color w:val="1F497D"/>
        </w:rPr>
      </w:pPr>
    </w:p>
    <w:p w14:paraId="0491DA96" w14:textId="7256F9B4" w:rsidR="000B68C3" w:rsidRPr="000B68C3" w:rsidRDefault="000B68C3" w:rsidP="00055F19">
      <w:pPr>
        <w:numPr>
          <w:ilvl w:val="0"/>
          <w:numId w:val="4"/>
        </w:numPr>
        <w:ind w:left="284"/>
        <w:jc w:val="both"/>
        <w:rPr>
          <w:rFonts w:asciiTheme="minorHAnsi" w:hAnsiTheme="minorHAnsi" w:cs="Arial"/>
          <w:bCs/>
          <w:i/>
          <w:iCs/>
          <w:sz w:val="20"/>
          <w:szCs w:val="20"/>
        </w:rPr>
      </w:pPr>
      <w:r w:rsidRPr="000B68C3">
        <w:rPr>
          <w:rFonts w:ascii="Calibri" w:hAnsi="Calibri" w:cs="Arial"/>
          <w:i/>
          <w:iCs/>
          <w:sz w:val="20"/>
          <w:szCs w:val="20"/>
        </w:rPr>
        <w:t xml:space="preserve">Con riferimento alle apparecchiature biplano, compilare la seguente tabella indicando le </w:t>
      </w:r>
      <w:r w:rsidRPr="000B68C3">
        <w:rPr>
          <w:rFonts w:ascii="Calibri" w:hAnsi="Calibri" w:cs="Arial"/>
          <w:b/>
          <w:i/>
          <w:iCs/>
          <w:sz w:val="20"/>
          <w:szCs w:val="20"/>
        </w:rPr>
        <w:t xml:space="preserve">caratteristiche </w:t>
      </w:r>
      <w:r w:rsidRPr="000B68C3">
        <w:rPr>
          <w:rFonts w:ascii="Calibri" w:hAnsi="Calibri" w:cs="Arial"/>
          <w:b/>
          <w:i/>
          <w:iCs/>
          <w:sz w:val="20"/>
          <w:szCs w:val="20"/>
          <w:u w:val="single"/>
        </w:rPr>
        <w:t xml:space="preserve">minime </w:t>
      </w:r>
      <w:r w:rsidRPr="000B68C3">
        <w:rPr>
          <w:rFonts w:ascii="Calibri" w:hAnsi="Calibri" w:cs="Arial"/>
          <w:i/>
          <w:iCs/>
          <w:sz w:val="20"/>
          <w:szCs w:val="20"/>
          <w:u w:val="single"/>
        </w:rPr>
        <w:t>(ovvero quelle che devono essere necessariamente possedute dall’apparecchiatura),</w:t>
      </w:r>
      <w:r w:rsidRPr="000B68C3">
        <w:rPr>
          <w:rFonts w:ascii="Calibri" w:hAnsi="Calibri" w:cs="Arial"/>
          <w:b/>
          <w:i/>
          <w:iCs/>
          <w:sz w:val="20"/>
          <w:szCs w:val="20"/>
          <w:u w:val="single"/>
        </w:rPr>
        <w:t xml:space="preserve"> le migliorative (relative ad aspetti tecnici, dosimetrici e di qualità delle </w:t>
      </w:r>
      <w:proofErr w:type="spellStart"/>
      <w:r w:rsidRPr="000B68C3">
        <w:rPr>
          <w:rFonts w:ascii="Calibri" w:hAnsi="Calibri" w:cs="Arial"/>
          <w:b/>
          <w:i/>
          <w:iCs/>
          <w:sz w:val="20"/>
          <w:szCs w:val="20"/>
          <w:u w:val="single"/>
        </w:rPr>
        <w:t>bioimmagini</w:t>
      </w:r>
      <w:proofErr w:type="spellEnd"/>
      <w:r w:rsidRPr="000B68C3">
        <w:rPr>
          <w:rFonts w:ascii="Calibri" w:hAnsi="Calibri" w:cs="Arial"/>
          <w:b/>
          <w:i/>
          <w:iCs/>
          <w:sz w:val="20"/>
          <w:szCs w:val="20"/>
          <w:u w:val="single"/>
        </w:rPr>
        <w:t>) e i dispositivi opzionali</w:t>
      </w:r>
      <w:r w:rsidRPr="000B68C3">
        <w:rPr>
          <w:rFonts w:ascii="Calibri" w:hAnsi="Calibri" w:cs="Arial"/>
          <w:i/>
          <w:iCs/>
          <w:sz w:val="20"/>
          <w:szCs w:val="20"/>
        </w:rPr>
        <w:t xml:space="preserve"> che ritenete maggiormente significativi ai fini della definizione di elevati standard di qualità tecnologica e clinica</w:t>
      </w:r>
      <w:r w:rsidR="00C13D57">
        <w:rPr>
          <w:rFonts w:ascii="Calibri" w:hAnsi="Calibri" w:cs="Arial"/>
          <w:i/>
          <w:iCs/>
          <w:sz w:val="20"/>
          <w:szCs w:val="20"/>
        </w:rPr>
        <w:t>.</w:t>
      </w:r>
    </w:p>
    <w:p w14:paraId="1383EB46" w14:textId="5F4A59D6" w:rsidR="000B68C3" w:rsidRDefault="000B68C3" w:rsidP="000B68C3">
      <w:pPr>
        <w:ind w:left="284"/>
        <w:jc w:val="both"/>
        <w:rPr>
          <w:rFonts w:asciiTheme="minorHAnsi" w:hAnsiTheme="minorHAnsi" w:cs="Arial"/>
          <w:bCs/>
          <w:i/>
          <w:sz w:val="20"/>
          <w:szCs w:val="20"/>
        </w:rPr>
      </w:pPr>
    </w:p>
    <w:p w14:paraId="2C2A5B21" w14:textId="77777777" w:rsidR="000B68C3" w:rsidRDefault="000B68C3" w:rsidP="000B68C3">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420"/>
        <w:gridCol w:w="1559"/>
        <w:gridCol w:w="1418"/>
        <w:gridCol w:w="1276"/>
        <w:gridCol w:w="850"/>
      </w:tblGrid>
      <w:tr w:rsidR="000B68C3" w14:paraId="0BCB3996" w14:textId="5EC12A39" w:rsidTr="000B68C3">
        <w:trPr>
          <w:trHeight w:val="576"/>
        </w:trPr>
        <w:tc>
          <w:tcPr>
            <w:tcW w:w="2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F6D248" w14:textId="77777777" w:rsidR="000B68C3" w:rsidRDefault="000B68C3" w:rsidP="00762EB0">
            <w:pPr>
              <w:jc w:val="center"/>
              <w:rPr>
                <w:rFonts w:ascii="Calibri" w:hAnsi="Calibri"/>
                <w:b/>
                <w:sz w:val="18"/>
                <w:szCs w:val="18"/>
              </w:rPr>
            </w:pPr>
            <w:r>
              <w:rPr>
                <w:rFonts w:ascii="Calibri" w:hAnsi="Calibri"/>
                <w:b/>
                <w:sz w:val="18"/>
                <w:szCs w:val="18"/>
              </w:rPr>
              <w:t>Tipologia di apparecchiatura</w:t>
            </w:r>
          </w:p>
        </w:tc>
        <w:tc>
          <w:tcPr>
            <w:tcW w:w="1420" w:type="dxa"/>
            <w:tcBorders>
              <w:top w:val="single" w:sz="4" w:space="0" w:color="auto"/>
              <w:left w:val="single" w:sz="4" w:space="0" w:color="auto"/>
              <w:right w:val="single" w:sz="4" w:space="0" w:color="auto"/>
            </w:tcBorders>
            <w:shd w:val="clear" w:color="auto" w:fill="D9D9D9"/>
            <w:vAlign w:val="center"/>
            <w:hideMark/>
          </w:tcPr>
          <w:p w14:paraId="4B05B9CA" w14:textId="4098FD34" w:rsidR="000B68C3" w:rsidRDefault="000B68C3" w:rsidP="000B68C3">
            <w:pPr>
              <w:jc w:val="center"/>
              <w:rPr>
                <w:rFonts w:ascii="Calibri" w:hAnsi="Calibri"/>
                <w:b/>
                <w:sz w:val="18"/>
                <w:szCs w:val="18"/>
              </w:rPr>
            </w:pPr>
            <w:r>
              <w:rPr>
                <w:rFonts w:ascii="Calibri" w:hAnsi="Calibri"/>
                <w:b/>
                <w:sz w:val="18"/>
                <w:szCs w:val="18"/>
              </w:rPr>
              <w:t>Caratteristiche minime</w:t>
            </w:r>
          </w:p>
        </w:tc>
        <w:tc>
          <w:tcPr>
            <w:tcW w:w="1559" w:type="dxa"/>
            <w:tcBorders>
              <w:top w:val="single" w:sz="4" w:space="0" w:color="auto"/>
              <w:left w:val="single" w:sz="4" w:space="0" w:color="auto"/>
              <w:right w:val="single" w:sz="4" w:space="0" w:color="auto"/>
            </w:tcBorders>
            <w:shd w:val="clear" w:color="auto" w:fill="D9D9D9"/>
            <w:vAlign w:val="center"/>
            <w:hideMark/>
          </w:tcPr>
          <w:p w14:paraId="35B56AB4" w14:textId="73AC0FBF" w:rsidR="000B68C3" w:rsidRDefault="000B68C3" w:rsidP="000B68C3">
            <w:pPr>
              <w:jc w:val="center"/>
              <w:rPr>
                <w:rFonts w:ascii="Calibri" w:hAnsi="Calibri"/>
                <w:b/>
                <w:sz w:val="18"/>
                <w:szCs w:val="18"/>
              </w:rPr>
            </w:pPr>
            <w:r>
              <w:rPr>
                <w:rFonts w:ascii="Calibri" w:hAnsi="Calibri"/>
                <w:b/>
                <w:sz w:val="18"/>
                <w:szCs w:val="18"/>
              </w:rPr>
              <w:t>Caratteristiche migliorative</w:t>
            </w:r>
          </w:p>
        </w:tc>
        <w:tc>
          <w:tcPr>
            <w:tcW w:w="1418" w:type="dxa"/>
            <w:tcBorders>
              <w:top w:val="single" w:sz="4" w:space="0" w:color="auto"/>
              <w:left w:val="single" w:sz="4" w:space="0" w:color="auto"/>
              <w:right w:val="single" w:sz="4" w:space="0" w:color="auto"/>
            </w:tcBorders>
            <w:shd w:val="clear" w:color="auto" w:fill="D9D9D9"/>
            <w:vAlign w:val="center"/>
          </w:tcPr>
          <w:p w14:paraId="57056724" w14:textId="06FC9C8E" w:rsidR="000B68C3" w:rsidRDefault="000B68C3" w:rsidP="000B68C3">
            <w:pPr>
              <w:jc w:val="center"/>
              <w:rPr>
                <w:rFonts w:ascii="Calibri" w:hAnsi="Calibri"/>
                <w:b/>
                <w:sz w:val="18"/>
                <w:szCs w:val="18"/>
              </w:rPr>
            </w:pPr>
            <w:r>
              <w:rPr>
                <w:rFonts w:ascii="Calibri" w:hAnsi="Calibri"/>
                <w:b/>
                <w:sz w:val="18"/>
                <w:szCs w:val="18"/>
              </w:rPr>
              <w:t>Caratteristiche dosimetriche</w:t>
            </w:r>
          </w:p>
        </w:tc>
        <w:tc>
          <w:tcPr>
            <w:tcW w:w="1276" w:type="dxa"/>
            <w:tcBorders>
              <w:top w:val="single" w:sz="4" w:space="0" w:color="auto"/>
              <w:left w:val="single" w:sz="4" w:space="0" w:color="auto"/>
              <w:right w:val="single" w:sz="4" w:space="0" w:color="auto"/>
            </w:tcBorders>
            <w:shd w:val="clear" w:color="auto" w:fill="D9D9D9"/>
            <w:vAlign w:val="center"/>
          </w:tcPr>
          <w:p w14:paraId="74D06199" w14:textId="31612CE7" w:rsidR="000B68C3" w:rsidRDefault="000B68C3" w:rsidP="000B68C3">
            <w:pPr>
              <w:jc w:val="center"/>
              <w:rPr>
                <w:rFonts w:ascii="Calibri" w:hAnsi="Calibri"/>
                <w:b/>
                <w:sz w:val="18"/>
                <w:szCs w:val="18"/>
              </w:rPr>
            </w:pPr>
            <w:proofErr w:type="spellStart"/>
            <w:r>
              <w:rPr>
                <w:rFonts w:ascii="Calibri" w:hAnsi="Calibri"/>
                <w:b/>
                <w:sz w:val="18"/>
                <w:szCs w:val="18"/>
              </w:rPr>
              <w:t>Bioimmagini</w:t>
            </w:r>
            <w:proofErr w:type="spellEnd"/>
          </w:p>
        </w:tc>
        <w:tc>
          <w:tcPr>
            <w:tcW w:w="850" w:type="dxa"/>
            <w:tcBorders>
              <w:top w:val="single" w:sz="4" w:space="0" w:color="auto"/>
              <w:left w:val="single" w:sz="4" w:space="0" w:color="auto"/>
              <w:right w:val="single" w:sz="4" w:space="0" w:color="auto"/>
            </w:tcBorders>
            <w:shd w:val="clear" w:color="auto" w:fill="D9D9D9"/>
            <w:vAlign w:val="center"/>
          </w:tcPr>
          <w:p w14:paraId="19DE945D" w14:textId="77777777" w:rsidR="000B68C3" w:rsidRDefault="000B68C3" w:rsidP="000B68C3">
            <w:pPr>
              <w:jc w:val="center"/>
              <w:rPr>
                <w:rFonts w:ascii="Calibri" w:hAnsi="Calibri"/>
                <w:b/>
                <w:sz w:val="18"/>
                <w:szCs w:val="18"/>
              </w:rPr>
            </w:pPr>
            <w:r>
              <w:rPr>
                <w:rFonts w:ascii="Calibri" w:hAnsi="Calibri"/>
                <w:b/>
                <w:sz w:val="18"/>
                <w:szCs w:val="18"/>
              </w:rPr>
              <w:t>Video</w:t>
            </w:r>
          </w:p>
          <w:p w14:paraId="337DB8E8" w14:textId="7C702E4C" w:rsidR="000B68C3" w:rsidRDefault="000B68C3" w:rsidP="000B68C3">
            <w:pPr>
              <w:jc w:val="center"/>
              <w:rPr>
                <w:rFonts w:ascii="Calibri" w:hAnsi="Calibri"/>
                <w:b/>
                <w:sz w:val="18"/>
                <w:szCs w:val="18"/>
              </w:rPr>
            </w:pPr>
            <w:r>
              <w:rPr>
                <w:rFonts w:ascii="Calibri" w:hAnsi="Calibri"/>
                <w:b/>
                <w:sz w:val="18"/>
                <w:szCs w:val="18"/>
              </w:rPr>
              <w:t>demo</w:t>
            </w:r>
          </w:p>
        </w:tc>
      </w:tr>
      <w:tr w:rsidR="000B68C3" w14:paraId="7816CF4B" w14:textId="792B664F" w:rsidTr="000B68C3">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0CC98AD1" w14:textId="77777777" w:rsidR="000B68C3" w:rsidRDefault="000B68C3" w:rsidP="00762EB0">
            <w:pPr>
              <w:jc w:val="both"/>
              <w:rPr>
                <w:rFonts w:ascii="Calibri" w:hAnsi="Calibri"/>
                <w:b/>
                <w:sz w:val="20"/>
                <w:szCs w:val="20"/>
              </w:rPr>
            </w:pPr>
            <w:proofErr w:type="spellStart"/>
            <w:r>
              <w:rPr>
                <w:rFonts w:ascii="Calibri" w:hAnsi="Calibri"/>
                <w:b/>
                <w:sz w:val="20"/>
                <w:szCs w:val="20"/>
              </w:rPr>
              <w:t>Angiografo</w:t>
            </w:r>
            <w:proofErr w:type="spellEnd"/>
            <w:r>
              <w:rPr>
                <w:rFonts w:ascii="Calibri" w:hAnsi="Calibri"/>
                <w:b/>
                <w:sz w:val="20"/>
                <w:szCs w:val="20"/>
              </w:rPr>
              <w:t xml:space="preserve"> biplano per uso pediatrico</w:t>
            </w:r>
          </w:p>
        </w:tc>
        <w:tc>
          <w:tcPr>
            <w:tcW w:w="1420" w:type="dxa"/>
            <w:tcBorders>
              <w:top w:val="single" w:sz="4" w:space="0" w:color="auto"/>
              <w:left w:val="single" w:sz="4" w:space="0" w:color="auto"/>
              <w:bottom w:val="single" w:sz="4" w:space="0" w:color="auto"/>
              <w:right w:val="single" w:sz="4" w:space="0" w:color="auto"/>
            </w:tcBorders>
          </w:tcPr>
          <w:p w14:paraId="0E67272B" w14:textId="77777777" w:rsidR="000B68C3" w:rsidRDefault="000B68C3" w:rsidP="00762EB0">
            <w:pPr>
              <w:jc w:val="both"/>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92FAFD" w14:textId="77777777" w:rsidR="000B68C3" w:rsidRDefault="000B68C3" w:rsidP="00762EB0">
            <w:pPr>
              <w:jc w:val="both"/>
              <w:rPr>
                <w:rFonts w:ascii="Calibri" w:hAnsi="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136E19" w14:textId="77777777" w:rsidR="000B68C3" w:rsidRDefault="000B68C3" w:rsidP="00762EB0">
            <w:pPr>
              <w:jc w:val="both"/>
              <w:rPr>
                <w:rFonts w:ascii="Calibri" w:hAnsi="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D39E7B" w14:textId="77777777" w:rsidR="000B68C3" w:rsidRDefault="000B68C3" w:rsidP="00762EB0">
            <w:pPr>
              <w:jc w:val="both"/>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00D039" w14:textId="77777777" w:rsidR="000B68C3" w:rsidRDefault="000B68C3" w:rsidP="00762EB0">
            <w:pPr>
              <w:jc w:val="both"/>
              <w:rPr>
                <w:rFonts w:ascii="Calibri" w:hAnsi="Calibri"/>
                <w:sz w:val="20"/>
                <w:szCs w:val="20"/>
              </w:rPr>
            </w:pPr>
          </w:p>
        </w:tc>
      </w:tr>
      <w:tr w:rsidR="000B68C3" w14:paraId="1F6182F7" w14:textId="6740E75B" w:rsidTr="000B68C3">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D9D9D9"/>
            <w:hideMark/>
          </w:tcPr>
          <w:p w14:paraId="1E1B69DB" w14:textId="77777777" w:rsidR="000B68C3" w:rsidRDefault="000B68C3" w:rsidP="00762EB0">
            <w:pPr>
              <w:jc w:val="both"/>
              <w:rPr>
                <w:rFonts w:ascii="Calibri" w:hAnsi="Calibri"/>
                <w:b/>
                <w:sz w:val="20"/>
                <w:szCs w:val="20"/>
                <w:highlight w:val="yellow"/>
              </w:rPr>
            </w:pPr>
            <w:proofErr w:type="spellStart"/>
            <w:r>
              <w:rPr>
                <w:rFonts w:ascii="Calibri" w:hAnsi="Calibri"/>
                <w:b/>
                <w:sz w:val="20"/>
                <w:szCs w:val="20"/>
              </w:rPr>
              <w:t>Angiografo</w:t>
            </w:r>
            <w:proofErr w:type="spellEnd"/>
            <w:r>
              <w:rPr>
                <w:rFonts w:ascii="Calibri" w:hAnsi="Calibri"/>
                <w:b/>
                <w:sz w:val="20"/>
                <w:szCs w:val="20"/>
              </w:rPr>
              <w:t xml:space="preserve"> biplano per uso neurologico</w:t>
            </w:r>
          </w:p>
        </w:tc>
        <w:tc>
          <w:tcPr>
            <w:tcW w:w="1420" w:type="dxa"/>
            <w:tcBorders>
              <w:top w:val="single" w:sz="4" w:space="0" w:color="auto"/>
              <w:left w:val="single" w:sz="4" w:space="0" w:color="auto"/>
              <w:bottom w:val="single" w:sz="4" w:space="0" w:color="auto"/>
              <w:right w:val="single" w:sz="4" w:space="0" w:color="auto"/>
            </w:tcBorders>
          </w:tcPr>
          <w:p w14:paraId="3B641DE5" w14:textId="77777777" w:rsidR="000B68C3" w:rsidRDefault="000B68C3" w:rsidP="00762EB0">
            <w:pPr>
              <w:jc w:val="both"/>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FE3AF2" w14:textId="77777777" w:rsidR="000B68C3" w:rsidRDefault="000B68C3" w:rsidP="00762EB0">
            <w:pPr>
              <w:jc w:val="both"/>
              <w:rPr>
                <w:rFonts w:ascii="Calibri" w:hAnsi="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DC8746" w14:textId="77777777" w:rsidR="000B68C3" w:rsidRDefault="000B68C3" w:rsidP="00762EB0">
            <w:pPr>
              <w:jc w:val="both"/>
              <w:rPr>
                <w:rFonts w:ascii="Calibri" w:hAnsi="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FE7EC1" w14:textId="77777777" w:rsidR="000B68C3" w:rsidRDefault="000B68C3" w:rsidP="00762EB0">
            <w:pPr>
              <w:jc w:val="both"/>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F8874B" w14:textId="77777777" w:rsidR="000B68C3" w:rsidRDefault="000B68C3" w:rsidP="00762EB0">
            <w:pPr>
              <w:jc w:val="both"/>
              <w:rPr>
                <w:rFonts w:ascii="Calibri" w:hAnsi="Calibri"/>
                <w:sz w:val="20"/>
                <w:szCs w:val="20"/>
              </w:rPr>
            </w:pPr>
          </w:p>
        </w:tc>
      </w:tr>
    </w:tbl>
    <w:p w14:paraId="42655EAA" w14:textId="1CA9C85E" w:rsidR="000B68C3" w:rsidRDefault="000B68C3" w:rsidP="000B68C3">
      <w:pPr>
        <w:ind w:left="284"/>
        <w:jc w:val="both"/>
        <w:rPr>
          <w:rFonts w:asciiTheme="minorHAnsi" w:hAnsiTheme="minorHAnsi" w:cs="Arial"/>
          <w:bCs/>
          <w:i/>
          <w:sz w:val="20"/>
          <w:szCs w:val="20"/>
        </w:rPr>
      </w:pPr>
    </w:p>
    <w:p w14:paraId="38788435" w14:textId="77777777" w:rsidR="000B68C3" w:rsidRDefault="000B68C3" w:rsidP="000B68C3">
      <w:pPr>
        <w:ind w:left="284"/>
        <w:jc w:val="both"/>
        <w:rPr>
          <w:rFonts w:asciiTheme="minorHAnsi" w:hAnsiTheme="minorHAnsi" w:cs="Arial"/>
          <w:bCs/>
          <w:i/>
          <w:sz w:val="20"/>
          <w:szCs w:val="20"/>
        </w:rPr>
      </w:pPr>
    </w:p>
    <w:p w14:paraId="50BCB10C" w14:textId="154858D0" w:rsidR="00266B30" w:rsidRDefault="00467363" w:rsidP="006E5DA3">
      <w:pPr>
        <w:numPr>
          <w:ilvl w:val="0"/>
          <w:numId w:val="4"/>
        </w:numPr>
        <w:ind w:left="284"/>
        <w:jc w:val="both"/>
        <w:rPr>
          <w:rFonts w:asciiTheme="minorHAnsi" w:hAnsiTheme="minorHAnsi" w:cs="Arial"/>
          <w:bCs/>
          <w:i/>
          <w:sz w:val="20"/>
          <w:szCs w:val="20"/>
        </w:rPr>
      </w:pPr>
      <w:r w:rsidRPr="003A6E28">
        <w:rPr>
          <w:rFonts w:asciiTheme="minorHAnsi" w:hAnsiTheme="minorHAnsi" w:cs="Arial"/>
          <w:bCs/>
          <w:i/>
          <w:sz w:val="20"/>
          <w:szCs w:val="20"/>
        </w:rPr>
        <w:lastRenderedPageBreak/>
        <w:t>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w:t>
      </w:r>
    </w:p>
    <w:p w14:paraId="71E0ED34" w14:textId="77777777" w:rsidR="003A6E28" w:rsidRDefault="003A6E28" w:rsidP="003A6E28">
      <w:pPr>
        <w:rPr>
          <w:rFonts w:asciiTheme="minorHAnsi" w:hAnsiTheme="minorHAnsi" w:cs="Arial"/>
          <w:bCs/>
          <w:i/>
          <w:sz w:val="20"/>
          <w:szCs w:val="20"/>
        </w:rPr>
      </w:pPr>
    </w:p>
    <w:p w14:paraId="5CF8C78B"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2CFDE699" w14:textId="29DF3B74" w:rsidR="003A6E28" w:rsidRPr="00B0199C" w:rsidRDefault="003A6E28" w:rsidP="00D34A07">
      <w:pPr>
        <w:pStyle w:val="Paragrafoelenco"/>
        <w:ind w:left="360"/>
      </w:pPr>
      <w:r w:rsidRPr="00B019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F88836" w14:textId="3AB9D4C8" w:rsidR="00D34A07" w:rsidRPr="00B0199C" w:rsidRDefault="00D34A07" w:rsidP="00D34A07">
      <w:pPr>
        <w:pStyle w:val="Paragrafoelenco"/>
        <w:ind w:left="360"/>
      </w:pPr>
    </w:p>
    <w:p w14:paraId="0624C711" w14:textId="77777777" w:rsidR="00E01A8E" w:rsidRPr="00B0199C" w:rsidRDefault="00E01A8E" w:rsidP="00D34A07">
      <w:pPr>
        <w:pStyle w:val="Paragrafoelenco"/>
        <w:ind w:left="360"/>
      </w:pPr>
    </w:p>
    <w:p w14:paraId="1F3B9426" w14:textId="2D8699AC" w:rsidR="008129A0" w:rsidRPr="00F04002" w:rsidRDefault="00BA4F1D" w:rsidP="008129A0">
      <w:pPr>
        <w:numPr>
          <w:ilvl w:val="0"/>
          <w:numId w:val="4"/>
        </w:numPr>
        <w:ind w:left="284"/>
        <w:jc w:val="both"/>
        <w:rPr>
          <w:rFonts w:asciiTheme="minorHAnsi" w:hAnsiTheme="minorHAnsi" w:cs="Arial"/>
          <w:bCs/>
          <w:i/>
          <w:sz w:val="20"/>
          <w:szCs w:val="20"/>
        </w:rPr>
      </w:pPr>
      <w:r w:rsidRPr="00F04002">
        <w:rPr>
          <w:rFonts w:asciiTheme="minorHAnsi" w:hAnsiTheme="minorHAnsi" w:cs="Arial"/>
          <w:bCs/>
          <w:i/>
          <w:sz w:val="20"/>
          <w:szCs w:val="20"/>
        </w:rPr>
        <w:t xml:space="preserve">La vostra azienda è in grado di redigere il </w:t>
      </w:r>
      <w:r w:rsidR="008129A0" w:rsidRPr="00F04002">
        <w:rPr>
          <w:rFonts w:asciiTheme="minorHAnsi" w:hAnsiTheme="minorHAnsi" w:cs="Arial"/>
          <w:bCs/>
          <w:i/>
          <w:sz w:val="20"/>
          <w:szCs w:val="20"/>
        </w:rPr>
        <w:t xml:space="preserve">progetto </w:t>
      </w:r>
      <w:r w:rsidR="009D1305" w:rsidRPr="00F04002">
        <w:rPr>
          <w:rFonts w:asciiTheme="minorHAnsi" w:hAnsiTheme="minorHAnsi" w:cs="Arial"/>
          <w:bCs/>
          <w:i/>
          <w:sz w:val="20"/>
          <w:szCs w:val="20"/>
        </w:rPr>
        <w:t>definitivo/</w:t>
      </w:r>
      <w:r w:rsidR="008129A0" w:rsidRPr="00F04002">
        <w:rPr>
          <w:rFonts w:asciiTheme="minorHAnsi" w:hAnsiTheme="minorHAnsi" w:cs="Arial"/>
          <w:bCs/>
          <w:i/>
          <w:sz w:val="20"/>
          <w:szCs w:val="20"/>
        </w:rPr>
        <w:t>esecut</w:t>
      </w:r>
      <w:r w:rsidR="009D1305" w:rsidRPr="00F04002">
        <w:rPr>
          <w:rFonts w:asciiTheme="minorHAnsi" w:hAnsiTheme="minorHAnsi" w:cs="Arial"/>
          <w:bCs/>
          <w:i/>
          <w:sz w:val="20"/>
          <w:szCs w:val="20"/>
        </w:rPr>
        <w:t>i</w:t>
      </w:r>
      <w:r w:rsidR="008129A0" w:rsidRPr="00F04002">
        <w:rPr>
          <w:rFonts w:asciiTheme="minorHAnsi" w:hAnsiTheme="minorHAnsi" w:cs="Arial"/>
          <w:bCs/>
          <w:i/>
          <w:sz w:val="20"/>
          <w:szCs w:val="20"/>
        </w:rPr>
        <w:t>vo</w:t>
      </w:r>
      <w:r w:rsidR="00976884" w:rsidRPr="00F04002">
        <w:rPr>
          <w:rFonts w:asciiTheme="minorHAnsi" w:hAnsiTheme="minorHAnsi" w:cs="Arial"/>
          <w:bCs/>
          <w:i/>
          <w:sz w:val="20"/>
          <w:szCs w:val="20"/>
        </w:rPr>
        <w:t xml:space="preserve"> </w:t>
      </w:r>
      <w:r w:rsidRPr="00F04002">
        <w:rPr>
          <w:rFonts w:asciiTheme="minorHAnsi" w:hAnsiTheme="minorHAnsi" w:cs="Arial"/>
          <w:bCs/>
          <w:i/>
          <w:sz w:val="20"/>
          <w:szCs w:val="20"/>
        </w:rPr>
        <w:t xml:space="preserve">dei lavori dei locali necessari per </w:t>
      </w:r>
      <w:r w:rsidR="00976884" w:rsidRPr="00F04002">
        <w:rPr>
          <w:rFonts w:asciiTheme="minorHAnsi" w:hAnsiTheme="minorHAnsi" w:cs="Arial"/>
          <w:bCs/>
          <w:i/>
          <w:sz w:val="20"/>
          <w:szCs w:val="20"/>
        </w:rPr>
        <w:t xml:space="preserve">le Amministrazioni </w:t>
      </w:r>
      <w:r w:rsidRPr="00F04002">
        <w:rPr>
          <w:rFonts w:asciiTheme="minorHAnsi" w:hAnsiTheme="minorHAnsi" w:cs="Arial"/>
          <w:bCs/>
          <w:i/>
          <w:sz w:val="20"/>
          <w:szCs w:val="20"/>
        </w:rPr>
        <w:t>ai fini dell’installazione delle apparecchiature oggetto della presente consultazione? In caso contrario indicare l</w:t>
      </w:r>
      <w:r w:rsidR="003347E9" w:rsidRPr="00F04002">
        <w:rPr>
          <w:rFonts w:asciiTheme="minorHAnsi" w:hAnsiTheme="minorHAnsi" w:cs="Arial"/>
          <w:bCs/>
          <w:i/>
          <w:sz w:val="20"/>
          <w:szCs w:val="20"/>
        </w:rPr>
        <w:t xml:space="preserve">e modalità che vengono assunte ai fini della </w:t>
      </w:r>
      <w:r w:rsidRPr="00F04002">
        <w:rPr>
          <w:rFonts w:asciiTheme="minorHAnsi" w:hAnsiTheme="minorHAnsi" w:cs="Arial"/>
          <w:bCs/>
          <w:i/>
          <w:sz w:val="20"/>
          <w:szCs w:val="20"/>
        </w:rPr>
        <w:t>partecipazione</w:t>
      </w:r>
      <w:r w:rsidR="003347E9" w:rsidRPr="00F04002">
        <w:rPr>
          <w:rFonts w:asciiTheme="minorHAnsi" w:hAnsiTheme="minorHAnsi" w:cs="Arial"/>
          <w:bCs/>
          <w:i/>
          <w:sz w:val="20"/>
          <w:szCs w:val="20"/>
        </w:rPr>
        <w:t xml:space="preserve"> (RTI, avvalimento)</w:t>
      </w:r>
      <w:r w:rsidRPr="00F04002">
        <w:rPr>
          <w:rFonts w:asciiTheme="minorHAnsi" w:hAnsiTheme="minorHAnsi" w:cs="Arial"/>
          <w:bCs/>
          <w:i/>
          <w:sz w:val="20"/>
          <w:szCs w:val="20"/>
        </w:rPr>
        <w:t xml:space="preserve">. </w:t>
      </w:r>
      <w:r w:rsidR="003347E9" w:rsidRPr="00F04002">
        <w:rPr>
          <w:rFonts w:asciiTheme="minorHAnsi" w:hAnsiTheme="minorHAnsi" w:cs="Arial"/>
          <w:bCs/>
          <w:sz w:val="20"/>
          <w:szCs w:val="20"/>
        </w:rPr>
        <w:t xml:space="preserve">Alla luce delle Linee guida ANAC n. 1, di attuazione del D. </w:t>
      </w:r>
      <w:proofErr w:type="spellStart"/>
      <w:r w:rsidR="003347E9" w:rsidRPr="00F04002">
        <w:rPr>
          <w:rFonts w:asciiTheme="minorHAnsi" w:hAnsiTheme="minorHAnsi" w:cs="Arial"/>
          <w:bCs/>
          <w:sz w:val="20"/>
          <w:szCs w:val="20"/>
        </w:rPr>
        <w:t>Lgs</w:t>
      </w:r>
      <w:proofErr w:type="spellEnd"/>
      <w:r w:rsidR="003347E9" w:rsidRPr="00F04002">
        <w:rPr>
          <w:rFonts w:asciiTheme="minorHAnsi" w:hAnsiTheme="minorHAnsi" w:cs="Arial"/>
          <w:bCs/>
          <w:sz w:val="20"/>
          <w:szCs w:val="20"/>
        </w:rPr>
        <w:t>. n. 50/2016</w:t>
      </w:r>
      <w:r w:rsidR="003347E9" w:rsidRPr="00F04002">
        <w:rPr>
          <w:rFonts w:asciiTheme="minorHAnsi" w:hAnsiTheme="minorHAnsi" w:cs="Arial"/>
          <w:bCs/>
          <w:i/>
          <w:sz w:val="20"/>
          <w:szCs w:val="20"/>
        </w:rPr>
        <w:t xml:space="preserve"> </w:t>
      </w:r>
      <w:r w:rsidR="003347E9" w:rsidRPr="00F04002">
        <w:rPr>
          <w:rFonts w:asciiTheme="minorHAnsi" w:hAnsiTheme="minorHAnsi" w:cs="Arial"/>
          <w:bCs/>
          <w:sz w:val="20"/>
          <w:szCs w:val="20"/>
        </w:rPr>
        <w:t>recanti</w:t>
      </w:r>
      <w:r w:rsidR="003347E9" w:rsidRPr="00F04002">
        <w:rPr>
          <w:rFonts w:asciiTheme="minorHAnsi" w:hAnsiTheme="minorHAnsi" w:cs="Arial"/>
          <w:bCs/>
          <w:i/>
          <w:sz w:val="20"/>
          <w:szCs w:val="20"/>
        </w:rPr>
        <w:t xml:space="preserve"> Indirizzi generali sull’affidamento dei servizi attinenti all’architettura e all’ingegneria” (cfr. par. 2.2.2 Requisiti di partecipazione, pag. 13) </w:t>
      </w:r>
      <w:r w:rsidR="003347E9" w:rsidRPr="00F04002">
        <w:rPr>
          <w:rFonts w:asciiTheme="minorHAnsi" w:hAnsiTheme="minorHAnsi" w:cs="Arial"/>
          <w:bCs/>
          <w:sz w:val="20"/>
          <w:szCs w:val="20"/>
        </w:rPr>
        <w:t>quali requisiti di partecipazione occorrerebbe prevedere?</w:t>
      </w:r>
      <w:r w:rsidR="002B61A5" w:rsidRPr="00F04002">
        <w:rPr>
          <w:rFonts w:asciiTheme="minorHAnsi" w:hAnsiTheme="minorHAnsi" w:cs="Arial"/>
          <w:bCs/>
          <w:sz w:val="20"/>
          <w:szCs w:val="20"/>
        </w:rPr>
        <w:t xml:space="preserve"> Si richiede, inoltre, di fornire una stima del costo al m</w:t>
      </w:r>
      <w:r w:rsidR="00CD48C2" w:rsidRPr="00F04002">
        <w:rPr>
          <w:rFonts w:asciiTheme="minorHAnsi" w:hAnsiTheme="minorHAnsi" w:cs="Arial"/>
          <w:bCs/>
          <w:sz w:val="20"/>
          <w:szCs w:val="20"/>
        </w:rPr>
        <w:t xml:space="preserve">etro </w:t>
      </w:r>
      <w:r w:rsidR="002B61A5" w:rsidRPr="00F04002">
        <w:rPr>
          <w:rFonts w:asciiTheme="minorHAnsi" w:hAnsiTheme="minorHAnsi" w:cs="Arial"/>
          <w:bCs/>
          <w:sz w:val="20"/>
          <w:szCs w:val="20"/>
        </w:rPr>
        <w:t>q</w:t>
      </w:r>
      <w:r w:rsidR="00CD48C2" w:rsidRPr="00F04002">
        <w:rPr>
          <w:rFonts w:asciiTheme="minorHAnsi" w:hAnsiTheme="minorHAnsi" w:cs="Arial"/>
          <w:bCs/>
          <w:sz w:val="20"/>
          <w:szCs w:val="20"/>
        </w:rPr>
        <w:t>uadro</w:t>
      </w:r>
      <w:r w:rsidR="002B61A5" w:rsidRPr="00F04002">
        <w:rPr>
          <w:rFonts w:asciiTheme="minorHAnsi" w:hAnsiTheme="minorHAnsi" w:cs="Arial"/>
          <w:bCs/>
          <w:sz w:val="20"/>
          <w:szCs w:val="20"/>
        </w:rPr>
        <w:t xml:space="preserve"> con riferimento alle seguenti quattro tipologie di adeguament</w:t>
      </w:r>
      <w:r w:rsidR="00CD48C2" w:rsidRPr="00F04002">
        <w:rPr>
          <w:rFonts w:asciiTheme="minorHAnsi" w:hAnsiTheme="minorHAnsi" w:cs="Arial"/>
          <w:bCs/>
          <w:sz w:val="20"/>
          <w:szCs w:val="20"/>
        </w:rPr>
        <w:t>o</w:t>
      </w:r>
      <w:r w:rsidR="002B61A5" w:rsidRPr="00F04002">
        <w:rPr>
          <w:rFonts w:asciiTheme="minorHAnsi" w:hAnsiTheme="minorHAnsi" w:cs="Arial"/>
          <w:bCs/>
          <w:sz w:val="20"/>
          <w:szCs w:val="20"/>
        </w:rPr>
        <w:t>/ristrutturazion</w:t>
      </w:r>
      <w:r w:rsidR="00CD48C2" w:rsidRPr="00F04002">
        <w:rPr>
          <w:rFonts w:asciiTheme="minorHAnsi" w:hAnsiTheme="minorHAnsi" w:cs="Arial"/>
          <w:bCs/>
          <w:sz w:val="20"/>
          <w:szCs w:val="20"/>
        </w:rPr>
        <w:t>e</w:t>
      </w:r>
      <w:r w:rsidR="002B61A5" w:rsidRPr="00F04002">
        <w:rPr>
          <w:rFonts w:asciiTheme="minorHAnsi" w:hAnsiTheme="minorHAnsi" w:cs="Arial"/>
          <w:bCs/>
          <w:sz w:val="20"/>
          <w:szCs w:val="20"/>
        </w:rPr>
        <w:t xml:space="preserve"> dei locali: 1) legger</w:t>
      </w:r>
      <w:r w:rsidR="001C3AFC" w:rsidRPr="00F04002">
        <w:rPr>
          <w:rFonts w:asciiTheme="minorHAnsi" w:hAnsiTheme="minorHAnsi" w:cs="Arial"/>
          <w:bCs/>
          <w:sz w:val="20"/>
          <w:szCs w:val="20"/>
        </w:rPr>
        <w:t>a</w:t>
      </w:r>
      <w:r w:rsidR="002B61A5" w:rsidRPr="00F04002">
        <w:rPr>
          <w:rFonts w:asciiTheme="minorHAnsi" w:hAnsiTheme="minorHAnsi" w:cs="Arial"/>
          <w:bCs/>
          <w:sz w:val="20"/>
          <w:szCs w:val="20"/>
        </w:rPr>
        <w:t>, 2) medi</w:t>
      </w:r>
      <w:r w:rsidR="001C3AFC" w:rsidRPr="00F04002">
        <w:rPr>
          <w:rFonts w:asciiTheme="minorHAnsi" w:hAnsiTheme="minorHAnsi" w:cs="Arial"/>
          <w:bCs/>
          <w:sz w:val="20"/>
          <w:szCs w:val="20"/>
        </w:rPr>
        <w:t>a</w:t>
      </w:r>
      <w:r w:rsidR="002B61A5" w:rsidRPr="00F04002">
        <w:rPr>
          <w:rFonts w:asciiTheme="minorHAnsi" w:hAnsiTheme="minorHAnsi" w:cs="Arial"/>
          <w:bCs/>
          <w:sz w:val="20"/>
          <w:szCs w:val="20"/>
        </w:rPr>
        <w:t>, 3) pesante, 4) nuova costruzione/ampliamento</w:t>
      </w:r>
    </w:p>
    <w:p w14:paraId="38D8BFCA" w14:textId="77777777" w:rsidR="008129A0" w:rsidRPr="00B0199C" w:rsidRDefault="008129A0" w:rsidP="00CB4D6B">
      <w:pPr>
        <w:ind w:left="284"/>
        <w:jc w:val="both"/>
        <w:rPr>
          <w:rFonts w:asciiTheme="minorHAnsi" w:hAnsiTheme="minorHAnsi" w:cs="Arial"/>
          <w:bCs/>
          <w:i/>
          <w:sz w:val="20"/>
          <w:szCs w:val="20"/>
        </w:rPr>
      </w:pPr>
    </w:p>
    <w:p w14:paraId="6E427E53" w14:textId="77777777" w:rsidR="008129A0" w:rsidRPr="00B0199C" w:rsidRDefault="008129A0" w:rsidP="008129A0">
      <w:pPr>
        <w:rPr>
          <w:rFonts w:asciiTheme="minorHAnsi" w:hAnsiTheme="minorHAnsi" w:cstheme="minorHAnsi"/>
          <w:b/>
          <w:sz w:val="20"/>
          <w:szCs w:val="20"/>
        </w:rPr>
      </w:pPr>
      <w:r w:rsidRPr="00B0199C">
        <w:rPr>
          <w:rFonts w:asciiTheme="minorHAnsi" w:hAnsiTheme="minorHAnsi" w:cstheme="minorHAnsi"/>
          <w:b/>
          <w:sz w:val="20"/>
          <w:szCs w:val="20"/>
        </w:rPr>
        <w:t>Risposta:</w:t>
      </w:r>
    </w:p>
    <w:p w14:paraId="07F51D1C" w14:textId="4D105BEB" w:rsidR="008129A0" w:rsidRDefault="008129A0" w:rsidP="008129A0">
      <w:pPr>
        <w:pStyle w:val="Paragrafoelenco"/>
        <w:ind w:left="360"/>
      </w:pPr>
      <w:r w:rsidRPr="00B019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A32C47" w14:textId="3D4D6F76" w:rsidR="008129A0" w:rsidRDefault="008129A0" w:rsidP="008129A0">
      <w:pPr>
        <w:pStyle w:val="Paragrafoelenco"/>
        <w:ind w:left="360"/>
      </w:pPr>
    </w:p>
    <w:tbl>
      <w:tblPr>
        <w:tblW w:w="3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948"/>
      </w:tblGrid>
      <w:tr w:rsidR="002B61A5" w:rsidRPr="002675A1" w14:paraId="564A2668" w14:textId="77777777" w:rsidTr="002B61A5">
        <w:trPr>
          <w:tblHeader/>
          <w:jc w:val="center"/>
        </w:trPr>
        <w:tc>
          <w:tcPr>
            <w:tcW w:w="2324" w:type="dxa"/>
            <w:shd w:val="clear" w:color="auto" w:fill="D9D9D9"/>
            <w:vAlign w:val="center"/>
          </w:tcPr>
          <w:p w14:paraId="5F19709B" w14:textId="3B8545A5" w:rsidR="002B61A5" w:rsidRPr="002675A1" w:rsidRDefault="002B61A5" w:rsidP="00EF1212">
            <w:pPr>
              <w:jc w:val="center"/>
              <w:rPr>
                <w:rFonts w:ascii="Calibri" w:hAnsi="Calibri"/>
                <w:b/>
                <w:sz w:val="18"/>
                <w:szCs w:val="18"/>
              </w:rPr>
            </w:pPr>
            <w:r>
              <w:rPr>
                <w:rFonts w:ascii="Calibri" w:hAnsi="Calibri"/>
                <w:b/>
                <w:sz w:val="18"/>
                <w:szCs w:val="18"/>
              </w:rPr>
              <w:t>Tipologia adeguamento</w:t>
            </w:r>
            <w:r w:rsidR="00CD48C2">
              <w:rPr>
                <w:rFonts w:ascii="Calibri" w:hAnsi="Calibri"/>
                <w:b/>
                <w:sz w:val="18"/>
                <w:szCs w:val="18"/>
              </w:rPr>
              <w:t>/ristrutturazione</w:t>
            </w:r>
          </w:p>
        </w:tc>
        <w:tc>
          <w:tcPr>
            <w:tcW w:w="1134" w:type="dxa"/>
            <w:shd w:val="clear" w:color="auto" w:fill="D9D9D9"/>
            <w:vAlign w:val="center"/>
          </w:tcPr>
          <w:p w14:paraId="6E01CE09" w14:textId="1C0393AF" w:rsidR="002B61A5" w:rsidRPr="002675A1" w:rsidRDefault="002B61A5" w:rsidP="00EF1212">
            <w:pPr>
              <w:jc w:val="center"/>
              <w:rPr>
                <w:rFonts w:ascii="Calibri" w:hAnsi="Calibri"/>
                <w:b/>
                <w:sz w:val="18"/>
                <w:szCs w:val="18"/>
              </w:rPr>
            </w:pPr>
            <w:r>
              <w:rPr>
                <w:rFonts w:ascii="Calibri" w:hAnsi="Calibri"/>
                <w:b/>
                <w:sz w:val="18"/>
                <w:szCs w:val="18"/>
              </w:rPr>
              <w:t>€/mq</w:t>
            </w:r>
          </w:p>
        </w:tc>
      </w:tr>
      <w:tr w:rsidR="002B61A5" w:rsidRPr="00D77C05" w14:paraId="22368166" w14:textId="77777777" w:rsidTr="002B61A5">
        <w:trPr>
          <w:trHeight w:val="363"/>
          <w:jc w:val="center"/>
        </w:trPr>
        <w:tc>
          <w:tcPr>
            <w:tcW w:w="2324" w:type="dxa"/>
            <w:shd w:val="clear" w:color="auto" w:fill="auto"/>
            <w:vAlign w:val="center"/>
          </w:tcPr>
          <w:p w14:paraId="1062EE95" w14:textId="6B80BE7A" w:rsidR="002B61A5" w:rsidRPr="00D77C05" w:rsidRDefault="002B61A5" w:rsidP="00EF1212">
            <w:pPr>
              <w:jc w:val="center"/>
              <w:rPr>
                <w:rFonts w:ascii="Calibri" w:hAnsi="Calibri"/>
                <w:sz w:val="20"/>
                <w:szCs w:val="20"/>
              </w:rPr>
            </w:pPr>
            <w:r>
              <w:rPr>
                <w:rFonts w:ascii="Calibri" w:hAnsi="Calibri"/>
                <w:sz w:val="20"/>
                <w:szCs w:val="20"/>
              </w:rPr>
              <w:t>Legger</w:t>
            </w:r>
            <w:r w:rsidR="00CD48C2">
              <w:rPr>
                <w:rFonts w:ascii="Calibri" w:hAnsi="Calibri"/>
                <w:sz w:val="20"/>
                <w:szCs w:val="20"/>
              </w:rPr>
              <w:t>a</w:t>
            </w:r>
          </w:p>
        </w:tc>
        <w:tc>
          <w:tcPr>
            <w:tcW w:w="1134" w:type="dxa"/>
            <w:shd w:val="clear" w:color="auto" w:fill="auto"/>
            <w:vAlign w:val="center"/>
          </w:tcPr>
          <w:p w14:paraId="3E677669" w14:textId="77777777" w:rsidR="002B61A5" w:rsidRPr="00D77C05" w:rsidRDefault="002B61A5" w:rsidP="00EF1212">
            <w:pPr>
              <w:jc w:val="center"/>
              <w:rPr>
                <w:rFonts w:ascii="Calibri" w:hAnsi="Calibri"/>
                <w:sz w:val="20"/>
                <w:szCs w:val="20"/>
              </w:rPr>
            </w:pPr>
          </w:p>
        </w:tc>
      </w:tr>
      <w:tr w:rsidR="002B61A5" w:rsidRPr="00D77C05" w14:paraId="709CE6B9" w14:textId="77777777" w:rsidTr="002B61A5">
        <w:trPr>
          <w:trHeight w:val="363"/>
          <w:jc w:val="center"/>
        </w:trPr>
        <w:tc>
          <w:tcPr>
            <w:tcW w:w="2324" w:type="dxa"/>
            <w:shd w:val="clear" w:color="auto" w:fill="auto"/>
            <w:vAlign w:val="center"/>
          </w:tcPr>
          <w:p w14:paraId="0201806D" w14:textId="55E8D433" w:rsidR="002B61A5" w:rsidRPr="00D77C05" w:rsidRDefault="002B61A5" w:rsidP="00EF1212">
            <w:pPr>
              <w:jc w:val="center"/>
              <w:rPr>
                <w:rFonts w:ascii="Calibri" w:hAnsi="Calibri"/>
                <w:sz w:val="20"/>
                <w:szCs w:val="20"/>
              </w:rPr>
            </w:pPr>
            <w:r>
              <w:rPr>
                <w:rFonts w:ascii="Calibri" w:hAnsi="Calibri"/>
                <w:sz w:val="20"/>
                <w:szCs w:val="20"/>
              </w:rPr>
              <w:t>Medi</w:t>
            </w:r>
            <w:r w:rsidR="00CD48C2">
              <w:rPr>
                <w:rFonts w:ascii="Calibri" w:hAnsi="Calibri"/>
                <w:sz w:val="20"/>
                <w:szCs w:val="20"/>
              </w:rPr>
              <w:t>a</w:t>
            </w:r>
          </w:p>
        </w:tc>
        <w:tc>
          <w:tcPr>
            <w:tcW w:w="1134" w:type="dxa"/>
            <w:shd w:val="clear" w:color="auto" w:fill="auto"/>
            <w:vAlign w:val="center"/>
          </w:tcPr>
          <w:p w14:paraId="0EA87BAA" w14:textId="77777777" w:rsidR="002B61A5" w:rsidRPr="00D77C05" w:rsidRDefault="002B61A5" w:rsidP="00EF1212">
            <w:pPr>
              <w:jc w:val="center"/>
              <w:rPr>
                <w:rFonts w:ascii="Calibri" w:hAnsi="Calibri"/>
                <w:sz w:val="20"/>
                <w:szCs w:val="20"/>
              </w:rPr>
            </w:pPr>
          </w:p>
        </w:tc>
      </w:tr>
      <w:tr w:rsidR="002B61A5" w:rsidRPr="00D77C05" w14:paraId="3004FB4C" w14:textId="77777777" w:rsidTr="002B61A5">
        <w:trPr>
          <w:trHeight w:val="363"/>
          <w:jc w:val="center"/>
        </w:trPr>
        <w:tc>
          <w:tcPr>
            <w:tcW w:w="2324" w:type="dxa"/>
            <w:shd w:val="clear" w:color="auto" w:fill="auto"/>
            <w:vAlign w:val="center"/>
          </w:tcPr>
          <w:p w14:paraId="0AE732ED" w14:textId="337A2515" w:rsidR="002B61A5" w:rsidRPr="00D77C05" w:rsidRDefault="002B61A5" w:rsidP="00EF1212">
            <w:pPr>
              <w:jc w:val="center"/>
              <w:rPr>
                <w:rFonts w:ascii="Calibri" w:hAnsi="Calibri"/>
                <w:sz w:val="20"/>
                <w:szCs w:val="20"/>
              </w:rPr>
            </w:pPr>
            <w:r>
              <w:rPr>
                <w:rFonts w:ascii="Calibri" w:hAnsi="Calibri"/>
                <w:sz w:val="20"/>
                <w:szCs w:val="20"/>
              </w:rPr>
              <w:t>Pesante</w:t>
            </w:r>
          </w:p>
        </w:tc>
        <w:tc>
          <w:tcPr>
            <w:tcW w:w="1134" w:type="dxa"/>
            <w:shd w:val="clear" w:color="auto" w:fill="auto"/>
            <w:vAlign w:val="center"/>
          </w:tcPr>
          <w:p w14:paraId="62995955" w14:textId="77777777" w:rsidR="002B61A5" w:rsidRPr="00D77C05" w:rsidRDefault="002B61A5" w:rsidP="00EF1212">
            <w:pPr>
              <w:jc w:val="center"/>
              <w:rPr>
                <w:rFonts w:ascii="Calibri" w:hAnsi="Calibri"/>
                <w:sz w:val="20"/>
                <w:szCs w:val="20"/>
              </w:rPr>
            </w:pPr>
          </w:p>
        </w:tc>
      </w:tr>
      <w:tr w:rsidR="002B61A5" w:rsidRPr="00D77C05" w14:paraId="14EC9C5D" w14:textId="77777777" w:rsidTr="002B61A5">
        <w:trPr>
          <w:trHeight w:val="363"/>
          <w:jc w:val="center"/>
        </w:trPr>
        <w:tc>
          <w:tcPr>
            <w:tcW w:w="2324" w:type="dxa"/>
            <w:shd w:val="clear" w:color="auto" w:fill="auto"/>
            <w:vAlign w:val="center"/>
          </w:tcPr>
          <w:p w14:paraId="75B0366D" w14:textId="735EBA2F" w:rsidR="002B61A5" w:rsidRPr="00D77C05" w:rsidRDefault="002B61A5" w:rsidP="00EF1212">
            <w:pPr>
              <w:jc w:val="center"/>
              <w:rPr>
                <w:rFonts w:ascii="Calibri" w:hAnsi="Calibri"/>
                <w:sz w:val="20"/>
                <w:szCs w:val="20"/>
              </w:rPr>
            </w:pPr>
            <w:r>
              <w:rPr>
                <w:rFonts w:asciiTheme="minorHAnsi" w:hAnsiTheme="minorHAnsi" w:cs="Arial"/>
                <w:bCs/>
                <w:sz w:val="20"/>
                <w:szCs w:val="20"/>
              </w:rPr>
              <w:t>Nuova costruzione/ampliamento</w:t>
            </w:r>
          </w:p>
        </w:tc>
        <w:tc>
          <w:tcPr>
            <w:tcW w:w="1134" w:type="dxa"/>
            <w:shd w:val="clear" w:color="auto" w:fill="auto"/>
            <w:vAlign w:val="center"/>
          </w:tcPr>
          <w:p w14:paraId="0424DADA" w14:textId="77777777" w:rsidR="002B61A5" w:rsidRPr="00D77C05" w:rsidRDefault="002B61A5" w:rsidP="00EF1212">
            <w:pPr>
              <w:jc w:val="center"/>
              <w:rPr>
                <w:rFonts w:ascii="Calibri" w:hAnsi="Calibri"/>
                <w:sz w:val="20"/>
                <w:szCs w:val="20"/>
              </w:rPr>
            </w:pPr>
          </w:p>
        </w:tc>
      </w:tr>
    </w:tbl>
    <w:p w14:paraId="5EB9C693" w14:textId="78ECA7EB" w:rsidR="002B61A5" w:rsidRDefault="002B61A5" w:rsidP="008129A0">
      <w:pPr>
        <w:pStyle w:val="Paragrafoelenco"/>
        <w:ind w:left="360"/>
      </w:pPr>
    </w:p>
    <w:p w14:paraId="434C4287" w14:textId="2C58167F" w:rsidR="008129A0" w:rsidRDefault="008129A0" w:rsidP="008129A0">
      <w:pPr>
        <w:pStyle w:val="Paragrafoelenco"/>
        <w:ind w:left="360"/>
      </w:pPr>
    </w:p>
    <w:p w14:paraId="4A63D4AA" w14:textId="77777777" w:rsidR="00F04002" w:rsidRDefault="00F04002" w:rsidP="008129A0">
      <w:pPr>
        <w:pStyle w:val="Paragrafoelenco"/>
        <w:ind w:left="360"/>
      </w:pPr>
    </w:p>
    <w:p w14:paraId="1D2DFA42" w14:textId="452A1A3A" w:rsidR="009D1305" w:rsidRPr="00FA566D" w:rsidRDefault="00FA566D" w:rsidP="00CB4D6B">
      <w:pPr>
        <w:numPr>
          <w:ilvl w:val="0"/>
          <w:numId w:val="4"/>
        </w:numPr>
        <w:ind w:left="284"/>
        <w:jc w:val="both"/>
        <w:rPr>
          <w:rFonts w:asciiTheme="minorHAnsi" w:hAnsiTheme="minorHAnsi" w:cs="Arial"/>
          <w:bCs/>
          <w:i/>
          <w:sz w:val="20"/>
          <w:szCs w:val="20"/>
        </w:rPr>
      </w:pPr>
      <w:r w:rsidRPr="00FA566D">
        <w:rPr>
          <w:rFonts w:asciiTheme="minorHAnsi" w:hAnsiTheme="minorHAnsi" w:cs="Arial"/>
          <w:bCs/>
          <w:i/>
          <w:sz w:val="20"/>
          <w:szCs w:val="20"/>
        </w:rPr>
        <w:t>In merito a</w:t>
      </w:r>
      <w:r w:rsidR="009D1305" w:rsidRPr="00FA566D">
        <w:rPr>
          <w:rFonts w:asciiTheme="minorHAnsi" w:hAnsiTheme="minorHAnsi" w:cs="Arial"/>
          <w:bCs/>
          <w:i/>
          <w:sz w:val="20"/>
          <w:szCs w:val="20"/>
        </w:rPr>
        <w:t>gli elementi essenziali neces</w:t>
      </w:r>
      <w:r w:rsidRPr="00FA566D">
        <w:rPr>
          <w:rFonts w:asciiTheme="minorHAnsi" w:hAnsiTheme="minorHAnsi" w:cs="Arial"/>
          <w:bCs/>
          <w:i/>
          <w:sz w:val="20"/>
          <w:szCs w:val="20"/>
        </w:rPr>
        <w:t xml:space="preserve">sari all’assolvimento del DNSH </w:t>
      </w:r>
      <w:r w:rsidR="009D1305" w:rsidRPr="00FA566D">
        <w:rPr>
          <w:rFonts w:asciiTheme="minorHAnsi" w:hAnsiTheme="minorHAnsi" w:cs="Arial"/>
          <w:bCs/>
          <w:i/>
          <w:sz w:val="20"/>
          <w:szCs w:val="20"/>
        </w:rPr>
        <w:t xml:space="preserve">(“Do No </w:t>
      </w:r>
      <w:proofErr w:type="spellStart"/>
      <w:r w:rsidR="009D1305" w:rsidRPr="00FA566D">
        <w:rPr>
          <w:rFonts w:asciiTheme="minorHAnsi" w:hAnsiTheme="minorHAnsi" w:cs="Arial"/>
          <w:bCs/>
          <w:i/>
          <w:sz w:val="20"/>
          <w:szCs w:val="20"/>
        </w:rPr>
        <w:t>Significant</w:t>
      </w:r>
      <w:proofErr w:type="spellEnd"/>
      <w:r w:rsidR="009D1305" w:rsidRPr="00FA566D">
        <w:rPr>
          <w:rFonts w:asciiTheme="minorHAnsi" w:hAnsiTheme="minorHAnsi" w:cs="Arial"/>
          <w:bCs/>
          <w:i/>
          <w:sz w:val="20"/>
          <w:szCs w:val="20"/>
        </w:rPr>
        <w:t xml:space="preserve"> </w:t>
      </w:r>
      <w:proofErr w:type="spellStart"/>
      <w:r w:rsidR="009D1305" w:rsidRPr="00FA566D">
        <w:rPr>
          <w:rFonts w:asciiTheme="minorHAnsi" w:hAnsiTheme="minorHAnsi" w:cs="Arial"/>
          <w:bCs/>
          <w:i/>
          <w:sz w:val="20"/>
          <w:szCs w:val="20"/>
        </w:rPr>
        <w:t>Harm</w:t>
      </w:r>
      <w:proofErr w:type="spellEnd"/>
      <w:r w:rsidR="009D1305" w:rsidRPr="00FA566D">
        <w:rPr>
          <w:rFonts w:asciiTheme="minorHAnsi" w:hAnsiTheme="minorHAnsi" w:cs="Arial"/>
          <w:bCs/>
          <w:i/>
          <w:sz w:val="20"/>
          <w:szCs w:val="20"/>
        </w:rPr>
        <w:t xml:space="preserve">”), </w:t>
      </w:r>
      <w:r w:rsidRPr="00FA566D">
        <w:rPr>
          <w:rFonts w:asciiTheme="minorHAnsi" w:hAnsiTheme="minorHAnsi" w:cs="Arial"/>
          <w:bCs/>
          <w:i/>
          <w:sz w:val="20"/>
          <w:szCs w:val="20"/>
        </w:rPr>
        <w:t xml:space="preserve">ovvero </w:t>
      </w:r>
      <w:r w:rsidR="00BA4F1D">
        <w:rPr>
          <w:rFonts w:asciiTheme="minorHAnsi" w:hAnsiTheme="minorHAnsi" w:cs="Arial"/>
          <w:bCs/>
          <w:i/>
          <w:sz w:val="20"/>
          <w:szCs w:val="20"/>
        </w:rPr>
        <w:t xml:space="preserve">quelli necessari a soddisfare </w:t>
      </w:r>
      <w:r w:rsidR="009D1305" w:rsidRPr="00FA566D">
        <w:rPr>
          <w:rFonts w:asciiTheme="minorHAnsi" w:hAnsiTheme="minorHAnsi" w:cs="Arial"/>
          <w:bCs/>
          <w:i/>
          <w:sz w:val="20"/>
          <w:szCs w:val="20"/>
        </w:rPr>
        <w:t xml:space="preserve">il principio di “non arrecare danno significativo agli obiettivi ambientali”, </w:t>
      </w:r>
      <w:r w:rsidR="007B0AEA">
        <w:rPr>
          <w:rFonts w:asciiTheme="minorHAnsi" w:hAnsiTheme="minorHAnsi" w:cs="Arial"/>
          <w:bCs/>
          <w:i/>
          <w:sz w:val="20"/>
          <w:szCs w:val="20"/>
        </w:rPr>
        <w:t xml:space="preserve">si chiede di compilare il file </w:t>
      </w:r>
      <w:r w:rsidR="00BA4F1D">
        <w:rPr>
          <w:rFonts w:asciiTheme="minorHAnsi" w:hAnsiTheme="minorHAnsi" w:cs="Arial"/>
          <w:bCs/>
          <w:i/>
          <w:sz w:val="20"/>
          <w:szCs w:val="20"/>
        </w:rPr>
        <w:t xml:space="preserve">di cui alla scheda 4 del </w:t>
      </w:r>
      <w:r w:rsidRPr="00FA566D">
        <w:rPr>
          <w:rFonts w:asciiTheme="minorHAnsi" w:hAnsiTheme="minorHAnsi" w:cs="Arial"/>
          <w:bCs/>
          <w:i/>
          <w:sz w:val="20"/>
          <w:szCs w:val="20"/>
        </w:rPr>
        <w:t>Regolamento UE 241/2021</w:t>
      </w:r>
      <w:r w:rsidR="005C4EAA">
        <w:rPr>
          <w:rFonts w:asciiTheme="minorHAnsi" w:hAnsiTheme="minorHAnsi" w:cs="Arial"/>
          <w:bCs/>
          <w:i/>
          <w:sz w:val="20"/>
          <w:szCs w:val="20"/>
        </w:rPr>
        <w:t xml:space="preserve"> (allegata alla presente</w:t>
      </w:r>
      <w:r w:rsidR="007B0AEA">
        <w:rPr>
          <w:rFonts w:asciiTheme="minorHAnsi" w:hAnsiTheme="minorHAnsi" w:cs="Arial"/>
          <w:bCs/>
          <w:i/>
          <w:sz w:val="20"/>
          <w:szCs w:val="20"/>
        </w:rPr>
        <w:t>) e</w:t>
      </w:r>
      <w:r w:rsidRPr="00FA566D">
        <w:rPr>
          <w:rFonts w:asciiTheme="minorHAnsi" w:hAnsiTheme="minorHAnsi" w:cs="Arial"/>
          <w:bCs/>
          <w:i/>
          <w:sz w:val="20"/>
          <w:szCs w:val="20"/>
        </w:rPr>
        <w:t xml:space="preserve"> </w:t>
      </w:r>
      <w:r w:rsidR="00BA4F1D">
        <w:rPr>
          <w:rFonts w:asciiTheme="minorHAnsi" w:hAnsiTheme="minorHAnsi" w:cs="Arial"/>
          <w:bCs/>
          <w:i/>
          <w:sz w:val="20"/>
          <w:szCs w:val="20"/>
        </w:rPr>
        <w:t xml:space="preserve">indicare </w:t>
      </w:r>
      <w:r w:rsidR="007B0AEA">
        <w:rPr>
          <w:rFonts w:asciiTheme="minorHAnsi" w:hAnsiTheme="minorHAnsi" w:cs="Arial"/>
          <w:bCs/>
          <w:i/>
          <w:sz w:val="20"/>
          <w:szCs w:val="20"/>
        </w:rPr>
        <w:t xml:space="preserve">di seguito </w:t>
      </w:r>
      <w:r w:rsidR="00BA4F1D">
        <w:rPr>
          <w:rFonts w:asciiTheme="minorHAnsi" w:hAnsiTheme="minorHAnsi" w:cs="Arial"/>
          <w:bCs/>
          <w:i/>
          <w:sz w:val="20"/>
          <w:szCs w:val="20"/>
        </w:rPr>
        <w:t>eventuali criticità in merito ai requisiti richiesti.</w:t>
      </w:r>
    </w:p>
    <w:p w14:paraId="07E68A46" w14:textId="77777777" w:rsidR="009D1305" w:rsidRPr="009D1305" w:rsidRDefault="009D1305" w:rsidP="009D1305">
      <w:pPr>
        <w:rPr>
          <w:rFonts w:asciiTheme="minorHAnsi" w:hAnsiTheme="minorHAnsi" w:cs="Arial"/>
          <w:bCs/>
          <w:i/>
          <w:sz w:val="20"/>
          <w:szCs w:val="20"/>
        </w:rPr>
      </w:pPr>
    </w:p>
    <w:p w14:paraId="0926BA08" w14:textId="77777777" w:rsidR="0051344F" w:rsidRPr="003A6E28" w:rsidRDefault="0051344F" w:rsidP="0051344F">
      <w:pPr>
        <w:rPr>
          <w:rFonts w:asciiTheme="minorHAnsi" w:hAnsiTheme="minorHAnsi" w:cstheme="minorHAnsi"/>
          <w:b/>
          <w:sz w:val="20"/>
          <w:szCs w:val="20"/>
        </w:rPr>
      </w:pPr>
      <w:r w:rsidRPr="003A6E28">
        <w:rPr>
          <w:rFonts w:asciiTheme="minorHAnsi" w:hAnsiTheme="minorHAnsi" w:cstheme="minorHAnsi"/>
          <w:b/>
          <w:sz w:val="20"/>
          <w:szCs w:val="20"/>
        </w:rPr>
        <w:t>Risposta:</w:t>
      </w:r>
    </w:p>
    <w:p w14:paraId="2DBB6C8B" w14:textId="77777777" w:rsidR="0051344F" w:rsidRDefault="0051344F" w:rsidP="0051344F">
      <w:pPr>
        <w:pStyle w:val="Paragrafoelenco"/>
        <w:ind w:left="360"/>
      </w:pPr>
      <w:r>
        <w:t>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w:t>
      </w:r>
    </w:p>
    <w:p w14:paraId="0A3FEDB6" w14:textId="0B806F3F" w:rsidR="0051344F" w:rsidRDefault="0051344F" w:rsidP="0051344F">
      <w:pPr>
        <w:pStyle w:val="Paragrafoelenco"/>
        <w:ind w:left="360"/>
      </w:pPr>
    </w:p>
    <w:p w14:paraId="7369E058" w14:textId="77777777" w:rsidR="00750315" w:rsidRPr="00E36A9E" w:rsidRDefault="00750315" w:rsidP="00750315">
      <w:pPr>
        <w:numPr>
          <w:ilvl w:val="0"/>
          <w:numId w:val="7"/>
        </w:numPr>
        <w:jc w:val="both"/>
        <w:rPr>
          <w:rFonts w:ascii="Calibri" w:hAnsi="Calibri" w:cs="Arial"/>
          <w:i/>
          <w:iCs/>
          <w:sz w:val="20"/>
          <w:szCs w:val="20"/>
        </w:rPr>
      </w:pPr>
      <w:r w:rsidRPr="00E36A9E">
        <w:rPr>
          <w:rFonts w:ascii="Calibri" w:hAnsi="Calibri" w:cs="Arial"/>
          <w:i/>
          <w:iCs/>
          <w:sz w:val="20"/>
          <w:szCs w:val="20"/>
        </w:rPr>
        <w:t xml:space="preserve">Con riferimento alla disciplina contenuta all’art. 47 del D.L. 77/2021 in termini di misure da adottare per la realizzazione delle pari opportunità, generazionali e di genere, nei contratti pubblici connessi al PNRR e al PNC, si chiede se </w:t>
      </w:r>
      <w:r w:rsidRPr="00E36A9E">
        <w:rPr>
          <w:rFonts w:ascii="Calibri" w:hAnsi="Calibri" w:cs="Arial"/>
          <w:b/>
          <w:i/>
          <w:iCs/>
          <w:sz w:val="20"/>
          <w:szCs w:val="20"/>
        </w:rPr>
        <w:t>la Vostra azienda è in grado di assolvere alle misure obbligatorie</w:t>
      </w:r>
      <w:r w:rsidRPr="00E36A9E">
        <w:rPr>
          <w:rFonts w:ascii="Calibri" w:hAnsi="Calibri" w:cs="Arial"/>
          <w:i/>
          <w:iCs/>
          <w:sz w:val="20"/>
          <w:szCs w:val="20"/>
        </w:rPr>
        <w:t xml:space="preserve"> di cui ai seguenti articoli:</w:t>
      </w:r>
    </w:p>
    <w:p w14:paraId="3FD07978" w14:textId="66F15DB4" w:rsidR="00750315" w:rsidRPr="00E36A9E" w:rsidRDefault="00750315" w:rsidP="00750315">
      <w:pPr>
        <w:pStyle w:val="Paragrafoelenco"/>
        <w:numPr>
          <w:ilvl w:val="0"/>
          <w:numId w:val="8"/>
        </w:numPr>
        <w:jc w:val="both"/>
        <w:rPr>
          <w:rFonts w:ascii="Calibri" w:hAnsi="Calibri" w:cs="Arial"/>
          <w:i/>
          <w:iCs/>
          <w:sz w:val="20"/>
          <w:szCs w:val="20"/>
        </w:rPr>
      </w:pPr>
      <w:r w:rsidRPr="00E36A9E">
        <w:rPr>
          <w:rFonts w:ascii="Calibri" w:hAnsi="Calibri" w:cs="Arial"/>
          <w:i/>
          <w:iCs/>
          <w:sz w:val="20"/>
          <w:szCs w:val="20"/>
        </w:rPr>
        <w:t xml:space="preserve">art. 47 comma 2 (per </w:t>
      </w:r>
      <w:r w:rsidRPr="00E36A9E">
        <w:rPr>
          <w:rFonts w:ascii="Calibri" w:hAnsi="Calibri" w:cs="Arial"/>
          <w:b/>
          <w:i/>
          <w:iCs/>
          <w:sz w:val="20"/>
          <w:szCs w:val="20"/>
        </w:rPr>
        <w:t xml:space="preserve">aziende pubbliche e private che occupano più di </w:t>
      </w:r>
      <w:r>
        <w:rPr>
          <w:rFonts w:ascii="Calibri" w:hAnsi="Calibri" w:cs="Arial"/>
          <w:b/>
          <w:i/>
          <w:iCs/>
          <w:sz w:val="20"/>
          <w:szCs w:val="20"/>
        </w:rPr>
        <w:t>5</w:t>
      </w:r>
      <w:r w:rsidRPr="00E36A9E">
        <w:rPr>
          <w:rFonts w:ascii="Calibri" w:hAnsi="Calibri" w:cs="Arial"/>
          <w:b/>
          <w:i/>
          <w:iCs/>
          <w:sz w:val="20"/>
          <w:szCs w:val="20"/>
        </w:rPr>
        <w:t>0 dipendenti</w:t>
      </w:r>
      <w:r w:rsidRPr="00E36A9E">
        <w:rPr>
          <w:rFonts w:ascii="Calibri" w:hAnsi="Calibri" w:cs="Arial"/>
          <w:i/>
          <w:iCs/>
          <w:sz w:val="20"/>
          <w:szCs w:val="20"/>
        </w:rPr>
        <w:t>): produzione dell’ultimo rapporto sulla situazione del personale;</w:t>
      </w:r>
    </w:p>
    <w:p w14:paraId="3BD0C0D8" w14:textId="77777777" w:rsidR="00750315" w:rsidRPr="00E36A9E" w:rsidRDefault="00750315" w:rsidP="00750315">
      <w:pPr>
        <w:pStyle w:val="Paragrafoelenco"/>
        <w:numPr>
          <w:ilvl w:val="0"/>
          <w:numId w:val="8"/>
        </w:numPr>
        <w:jc w:val="both"/>
        <w:rPr>
          <w:rFonts w:ascii="Calibri" w:hAnsi="Calibri" w:cs="Arial"/>
          <w:i/>
          <w:iCs/>
          <w:sz w:val="20"/>
          <w:szCs w:val="20"/>
        </w:rPr>
      </w:pPr>
      <w:r w:rsidRPr="00E36A9E">
        <w:rPr>
          <w:rFonts w:ascii="Calibri" w:hAnsi="Calibri" w:cs="Arial"/>
          <w:i/>
          <w:iCs/>
          <w:sz w:val="20"/>
          <w:szCs w:val="20"/>
        </w:rPr>
        <w:t xml:space="preserve">art. 47 comma 3 (per </w:t>
      </w:r>
      <w:r w:rsidRPr="00E36A9E">
        <w:rPr>
          <w:rFonts w:ascii="Calibri" w:hAnsi="Calibri" w:cs="Arial"/>
          <w:b/>
          <w:i/>
          <w:iCs/>
          <w:sz w:val="20"/>
          <w:szCs w:val="20"/>
        </w:rPr>
        <w:t>aziende con un numero di dipendenti pari o superiore a 15</w:t>
      </w:r>
      <w:r w:rsidRPr="00E36A9E">
        <w:rPr>
          <w:rFonts w:ascii="Calibri" w:hAnsi="Calibri" w:cs="Arial"/>
          <w:i/>
          <w:iCs/>
          <w:sz w:val="20"/>
          <w:szCs w:val="20"/>
        </w:rPr>
        <w:t>): impegno a consegnare, in caso di aggiudicazione, entro 6 mesi dalla stipula, una relazione di genere sulla situazione del personale;</w:t>
      </w:r>
    </w:p>
    <w:p w14:paraId="5282E68D" w14:textId="77777777" w:rsidR="00750315" w:rsidRPr="00E36A9E" w:rsidRDefault="00750315" w:rsidP="00750315">
      <w:pPr>
        <w:pStyle w:val="Paragrafoelenco"/>
        <w:numPr>
          <w:ilvl w:val="0"/>
          <w:numId w:val="8"/>
        </w:numPr>
        <w:jc w:val="both"/>
        <w:rPr>
          <w:rFonts w:ascii="Calibri" w:hAnsi="Calibri" w:cs="Arial"/>
          <w:i/>
          <w:iCs/>
          <w:sz w:val="20"/>
          <w:szCs w:val="20"/>
        </w:rPr>
      </w:pPr>
      <w:r w:rsidRPr="00E36A9E">
        <w:rPr>
          <w:rFonts w:ascii="Calibri" w:hAnsi="Calibri" w:cs="Arial"/>
          <w:i/>
          <w:iCs/>
          <w:sz w:val="20"/>
          <w:szCs w:val="20"/>
        </w:rPr>
        <w:t>art. 47 comma 4: assicurazione di una quota pari almeno al 30 per cento, delle assunzioni necessarie per l'esecuzione del contratto o per la realizzazione di attività ad esso connesse o strumentali, all'occupazione giovanile e femminile.</w:t>
      </w:r>
    </w:p>
    <w:p w14:paraId="02D37F06" w14:textId="77777777" w:rsidR="00750315" w:rsidRDefault="00750315" w:rsidP="00750315">
      <w:pPr>
        <w:ind w:firstLine="284"/>
        <w:jc w:val="both"/>
        <w:rPr>
          <w:rFonts w:ascii="Calibri" w:hAnsi="Calibri" w:cs="Arial"/>
          <w:i/>
          <w:iCs/>
          <w:sz w:val="20"/>
          <w:szCs w:val="20"/>
        </w:rPr>
      </w:pPr>
      <w:r w:rsidRPr="00E36A9E">
        <w:rPr>
          <w:rFonts w:ascii="Calibri" w:hAnsi="Calibri" w:cs="Arial"/>
          <w:i/>
          <w:iCs/>
          <w:sz w:val="20"/>
          <w:szCs w:val="20"/>
        </w:rPr>
        <w:t>Si chiede, qualora riscontrate, di segnalare eventuali criticità connesse alle previsioni sopramenzionate.</w:t>
      </w:r>
    </w:p>
    <w:p w14:paraId="06BCCDD1" w14:textId="77777777" w:rsidR="00750315" w:rsidRPr="004E331B" w:rsidRDefault="00750315" w:rsidP="00750315">
      <w:pPr>
        <w:spacing w:before="120"/>
        <w:jc w:val="both"/>
        <w:rPr>
          <w:rFonts w:ascii="Calibri" w:hAnsi="Calibri" w:cs="Arial"/>
          <w:b/>
          <w:iCs/>
          <w:sz w:val="20"/>
          <w:szCs w:val="20"/>
        </w:rPr>
      </w:pPr>
      <w:r w:rsidRPr="004E331B">
        <w:rPr>
          <w:rFonts w:ascii="Calibri" w:hAnsi="Calibri" w:cs="Arial"/>
          <w:b/>
          <w:iCs/>
          <w:sz w:val="20"/>
          <w:szCs w:val="20"/>
        </w:rPr>
        <w:t>Risposta:</w:t>
      </w:r>
    </w:p>
    <w:p w14:paraId="14308D18" w14:textId="77777777" w:rsidR="00750315" w:rsidRPr="00317072" w:rsidRDefault="00750315" w:rsidP="00750315">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A184BD" w14:textId="77777777" w:rsidR="00750315" w:rsidRDefault="00750315" w:rsidP="00750315">
      <w:pPr>
        <w:jc w:val="both"/>
        <w:rPr>
          <w:rFonts w:ascii="Calibri" w:hAnsi="Calibri" w:cs="Arial"/>
          <w:i/>
          <w:iCs/>
          <w:sz w:val="20"/>
          <w:szCs w:val="20"/>
        </w:rPr>
      </w:pPr>
    </w:p>
    <w:p w14:paraId="406E05A3" w14:textId="77777777" w:rsidR="00750315" w:rsidRDefault="00750315" w:rsidP="00750315">
      <w:pPr>
        <w:numPr>
          <w:ilvl w:val="0"/>
          <w:numId w:val="7"/>
        </w:numPr>
        <w:jc w:val="both"/>
        <w:rPr>
          <w:rFonts w:ascii="Calibri" w:hAnsi="Calibri" w:cs="Arial"/>
          <w:i/>
          <w:iCs/>
          <w:sz w:val="20"/>
          <w:szCs w:val="20"/>
        </w:rPr>
      </w:pPr>
      <w:r w:rsidRPr="00E36A9E">
        <w:rPr>
          <w:rFonts w:ascii="Calibri" w:hAnsi="Calibri" w:cs="Arial"/>
          <w:i/>
          <w:iCs/>
          <w:sz w:val="20"/>
          <w:szCs w:val="20"/>
        </w:rPr>
        <w:t xml:space="preserve">Quali delle misure e dei </w:t>
      </w:r>
      <w:r w:rsidRPr="00E36A9E">
        <w:rPr>
          <w:rFonts w:ascii="Calibri" w:hAnsi="Calibri" w:cs="Arial"/>
          <w:b/>
          <w:i/>
          <w:iCs/>
          <w:sz w:val="20"/>
          <w:szCs w:val="20"/>
        </w:rPr>
        <w:t>criteri premiali</w:t>
      </w:r>
      <w:r w:rsidRPr="00E36A9E">
        <w:rPr>
          <w:rFonts w:ascii="Calibri" w:hAnsi="Calibri" w:cs="Arial"/>
          <w:i/>
          <w:iCs/>
          <w:sz w:val="20"/>
          <w:szCs w:val="20"/>
        </w:rPr>
        <w:t xml:space="preserve"> individuati all’art. 47 del D.L. 77/2021 commi 4 e 5 ritenete più significativi ai fini dell’iniziativa oggetto del presente questionario?</w:t>
      </w:r>
    </w:p>
    <w:p w14:paraId="57DB1E89" w14:textId="77777777" w:rsidR="00750315" w:rsidRPr="004E331B" w:rsidRDefault="00750315" w:rsidP="00750315">
      <w:pPr>
        <w:spacing w:before="120"/>
        <w:jc w:val="both"/>
        <w:rPr>
          <w:rFonts w:ascii="Calibri" w:hAnsi="Calibri" w:cs="Arial"/>
          <w:b/>
          <w:iCs/>
          <w:sz w:val="20"/>
          <w:szCs w:val="20"/>
        </w:rPr>
      </w:pPr>
      <w:r w:rsidRPr="004E331B">
        <w:rPr>
          <w:rFonts w:ascii="Calibri" w:hAnsi="Calibri" w:cs="Arial"/>
          <w:b/>
          <w:iCs/>
          <w:sz w:val="20"/>
          <w:szCs w:val="20"/>
        </w:rPr>
        <w:t>Risposta:</w:t>
      </w:r>
    </w:p>
    <w:p w14:paraId="0C2F478A" w14:textId="77777777" w:rsidR="00750315" w:rsidRPr="00317072" w:rsidRDefault="00750315" w:rsidP="00750315">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9386F7E" w14:textId="77777777" w:rsidR="00750315" w:rsidRDefault="00750315" w:rsidP="0051344F">
      <w:pPr>
        <w:pStyle w:val="Paragrafoelenco"/>
        <w:ind w:left="360"/>
      </w:pPr>
    </w:p>
    <w:p w14:paraId="518F1118" w14:textId="77777777" w:rsidR="0051344F" w:rsidRDefault="0051344F" w:rsidP="0051344F">
      <w:pPr>
        <w:pStyle w:val="Paragrafoelenco"/>
        <w:ind w:left="360"/>
      </w:pPr>
    </w:p>
    <w:p w14:paraId="45D78813" w14:textId="77777777" w:rsidR="00C709D1" w:rsidRDefault="00C709D1" w:rsidP="00876540">
      <w:pPr>
        <w:spacing w:line="276" w:lineRule="auto"/>
        <w:jc w:val="both"/>
        <w:rPr>
          <w:rFonts w:asciiTheme="minorHAnsi" w:hAnsiTheme="minorHAnsi" w:cs="Arial"/>
          <w:bCs/>
          <w:sz w:val="20"/>
          <w:szCs w:val="20"/>
        </w:rPr>
      </w:pPr>
    </w:p>
    <w:p w14:paraId="488D85FF" w14:textId="22008DA2"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09D15120"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E21DF83"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7668" w14:textId="77777777" w:rsidR="00110E0D" w:rsidRDefault="00110E0D">
      <w:r>
        <w:separator/>
      </w:r>
    </w:p>
  </w:endnote>
  <w:endnote w:type="continuationSeparator" w:id="0">
    <w:p w14:paraId="1BFAF97C" w14:textId="77777777" w:rsidR="00110E0D" w:rsidRDefault="00110E0D">
      <w:r>
        <w:continuationSeparator/>
      </w:r>
    </w:p>
  </w:endnote>
  <w:endnote w:type="continuationNotice" w:id="1">
    <w:p w14:paraId="22FF5021" w14:textId="77777777" w:rsidR="00110E0D" w:rsidRDefault="00110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77777777" w:rsidR="00766991" w:rsidRDefault="00766991">
    <w:pPr>
      <w:pStyle w:val="Pidipagina"/>
    </w:pPr>
  </w:p>
  <w:p w14:paraId="7B2A04A5" w14:textId="174DABC7" w:rsidR="00766991" w:rsidRPr="00616B7B" w:rsidRDefault="00766991">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Consultazione del mercato </w:t>
    </w:r>
    <w:r w:rsidR="00616B7B">
      <w:rPr>
        <w:rFonts w:ascii="Calibri" w:hAnsi="Calibri"/>
        <w:iCs/>
        <w:color w:val="C0C0C0"/>
        <w:sz w:val="16"/>
        <w:szCs w:val="16"/>
      </w:rPr>
      <w:t xml:space="preserve">per la </w:t>
    </w:r>
    <w:r w:rsidR="00616B7B" w:rsidRPr="008F577D">
      <w:rPr>
        <w:rFonts w:asciiTheme="minorHAnsi" w:hAnsiTheme="minorHAnsi"/>
        <w:iCs/>
        <w:color w:val="C0C0C0"/>
        <w:sz w:val="16"/>
        <w:szCs w:val="16"/>
      </w:rPr>
      <w:t xml:space="preserve">fornitura di </w:t>
    </w:r>
    <w:proofErr w:type="spellStart"/>
    <w:r w:rsidR="00616B7B" w:rsidRPr="008F577D">
      <w:rPr>
        <w:rFonts w:asciiTheme="minorHAnsi" w:hAnsiTheme="minorHAnsi"/>
        <w:iCs/>
        <w:color w:val="C0C0C0"/>
        <w:sz w:val="16"/>
        <w:szCs w:val="16"/>
      </w:rPr>
      <w:t>angiografi</w:t>
    </w:r>
    <w:proofErr w:type="spellEnd"/>
    <w:r w:rsidR="00616B7B" w:rsidRPr="008F577D">
      <w:rPr>
        <w:rFonts w:asciiTheme="minorHAnsi" w:hAnsiTheme="minorHAnsi"/>
        <w:iCs/>
        <w:color w:val="C0C0C0"/>
        <w:sz w:val="16"/>
        <w:szCs w:val="16"/>
      </w:rPr>
      <w:t xml:space="preserve"> fissi, servizi connessi, dispositi</w:t>
    </w:r>
    <w:r w:rsidR="00616B7B">
      <w:rPr>
        <w:rFonts w:asciiTheme="minorHAnsi" w:hAnsiTheme="minorHAnsi"/>
        <w:iCs/>
        <w:color w:val="C0C0C0"/>
        <w:sz w:val="16"/>
        <w:szCs w:val="16"/>
      </w:rPr>
      <w:t>v</w:t>
    </w:r>
    <w:r w:rsidR="00616B7B" w:rsidRPr="008F577D">
      <w:rPr>
        <w:rFonts w:asciiTheme="minorHAnsi" w:hAnsiTheme="minorHAnsi"/>
        <w:iCs/>
        <w:color w:val="C0C0C0"/>
        <w:sz w:val="16"/>
        <w:szCs w:val="16"/>
      </w:rPr>
      <w:t>i e servizi opzionali per le Pubbliche Amministrazioni</w:t>
    </w:r>
  </w:p>
  <w:p w14:paraId="160130FE" w14:textId="6AFAD9AD" w:rsidR="00766991" w:rsidRDefault="00A01CC0">
    <w:pPr>
      <w:pStyle w:val="Pidipagina"/>
      <w:pBdr>
        <w:top w:val="single" w:sz="4" w:space="1" w:color="auto"/>
      </w:pBdr>
      <w:rPr>
        <w:rFonts w:ascii="Calibri" w:hAnsi="Calibr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70ACC35F">
              <wp:simplePos x="0" y="0"/>
              <wp:positionH relativeFrom="margin">
                <wp:align>right</wp:align>
              </wp:positionH>
              <wp:positionV relativeFrom="paragraph">
                <wp:posOffset>28650</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2C868F22" w14:textId="21F3DA12"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16.5pt;margin-top:2.25pt;width:67.7pt;height:2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" stroked="f">
              <v:textbox>
                <w:txbxContent>
                  <w:p w14:paraId="2C868F22" w14:textId="21F3DA12"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p>
                </w:txbxContent>
              </v:textbox>
              <w10:wrap anchorx="margin"/>
            </v:shape>
          </w:pict>
        </mc:Fallback>
      </mc:AlternateContent>
    </w:r>
    <w:r w:rsidR="00766991">
      <w:rPr>
        <w:rFonts w:ascii="Calibri" w:hAnsi="Calibri"/>
        <w:iCs/>
        <w:color w:val="C0C0C0"/>
        <w:sz w:val="16"/>
        <w:szCs w:val="16"/>
      </w:rPr>
      <w:t>Ver 2.2 – Data aggiornamento: 29/03/2021</w:t>
    </w:r>
  </w:p>
  <w:p w14:paraId="46C14E46" w14:textId="79DC67FE" w:rsidR="00766991" w:rsidRDefault="00766991">
    <w:pPr>
      <w:pStyle w:val="Pidipagina"/>
      <w:rPr>
        <w:rFonts w:ascii="Calibri" w:hAnsi="Calibri"/>
        <w:iCs/>
        <w:color w:val="C0C0C0"/>
        <w:sz w:val="16"/>
        <w:szCs w:val="16"/>
      </w:rPr>
    </w:pPr>
    <w:r>
      <w:rPr>
        <w:rFonts w:ascii="Calibri" w:hAnsi="Calibri"/>
        <w:iCs/>
        <w:color w:val="C0C0C0"/>
        <w:sz w:val="16"/>
        <w:szCs w:val="16"/>
      </w:rPr>
      <w:t xml:space="preserve">Classificazione documento: Consip </w:t>
    </w:r>
    <w:proofErr w:type="spellStart"/>
    <w:r>
      <w:rPr>
        <w:rFonts w:ascii="Calibri" w:hAnsi="Calibri"/>
        <w:iCs/>
        <w:color w:val="C0C0C0"/>
        <w:sz w:val="16"/>
        <w:szCs w:val="16"/>
      </w:rPr>
      <w:t>Internal</w:t>
    </w:r>
    <w:proofErr w:type="spellEnd"/>
  </w:p>
  <w:p w14:paraId="00E4B0A5" w14:textId="77777777" w:rsidR="00766991" w:rsidRDefault="00766991">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766991" w:rsidRDefault="00766991">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2637469" w14:textId="79FED574"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D4BF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2637469" w14:textId="79FED574"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D4BF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D4BF8">
                      <w:rPr>
                        <w:rFonts w:ascii="Calibri" w:hAnsi="Calibri"/>
                        <w:iCs/>
                        <w:noProof/>
                        <w:sz w:val="16"/>
                        <w:szCs w:val="16"/>
                      </w:rPr>
                      <w:t>8</w:t>
                    </w:r>
                    <w:r>
                      <w:rPr>
                        <w:rFonts w:ascii="Calibri" w:hAnsi="Calibri"/>
                        <w:iCs/>
                        <w:sz w:val="16"/>
                        <w:szCs w:val="16"/>
                      </w:rPr>
                      <w:fldChar w:fldCharType="end"/>
                    </w:r>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766991" w:rsidRDefault="00766991">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F501" w14:textId="77777777" w:rsidR="00110E0D" w:rsidRDefault="00110E0D">
      <w:r>
        <w:separator/>
      </w:r>
    </w:p>
  </w:footnote>
  <w:footnote w:type="continuationSeparator" w:id="0">
    <w:p w14:paraId="521E70B6" w14:textId="77777777" w:rsidR="00110E0D" w:rsidRDefault="00110E0D">
      <w:r>
        <w:continuationSeparator/>
      </w:r>
    </w:p>
  </w:footnote>
  <w:footnote w:type="continuationNotice" w:id="1">
    <w:p w14:paraId="7133E452" w14:textId="77777777" w:rsidR="00110E0D" w:rsidRDefault="00110E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766991" w:rsidRDefault="00766991">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766991" w:rsidRDefault="00766991">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381EBC"/>
    <w:multiLevelType w:val="hybridMultilevel"/>
    <w:tmpl w:val="8D4AD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A44DFC"/>
    <w:multiLevelType w:val="hybridMultilevel"/>
    <w:tmpl w:val="81921B8E"/>
    <w:lvl w:ilvl="0" w:tplc="7096AFE8">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211CD"/>
    <w:rsid w:val="000220A9"/>
    <w:rsid w:val="00043C30"/>
    <w:rsid w:val="00073426"/>
    <w:rsid w:val="000B68C3"/>
    <w:rsid w:val="000D1129"/>
    <w:rsid w:val="000D4BF8"/>
    <w:rsid w:val="0011052B"/>
    <w:rsid w:val="00110E0D"/>
    <w:rsid w:val="00127B72"/>
    <w:rsid w:val="001701F3"/>
    <w:rsid w:val="00183DED"/>
    <w:rsid w:val="00190E11"/>
    <w:rsid w:val="001C3AFC"/>
    <w:rsid w:val="001E44A8"/>
    <w:rsid w:val="001F3D3C"/>
    <w:rsid w:val="001F5489"/>
    <w:rsid w:val="00212F59"/>
    <w:rsid w:val="0022372A"/>
    <w:rsid w:val="00224750"/>
    <w:rsid w:val="00243ECE"/>
    <w:rsid w:val="0024419F"/>
    <w:rsid w:val="0024782F"/>
    <w:rsid w:val="00266B30"/>
    <w:rsid w:val="002676BF"/>
    <w:rsid w:val="00291214"/>
    <w:rsid w:val="002A355D"/>
    <w:rsid w:val="002B61A5"/>
    <w:rsid w:val="002E12C7"/>
    <w:rsid w:val="00307E29"/>
    <w:rsid w:val="0031427E"/>
    <w:rsid w:val="00316505"/>
    <w:rsid w:val="0033254C"/>
    <w:rsid w:val="003347E9"/>
    <w:rsid w:val="00362156"/>
    <w:rsid w:val="00363667"/>
    <w:rsid w:val="00367481"/>
    <w:rsid w:val="003A2F0A"/>
    <w:rsid w:val="003A6E28"/>
    <w:rsid w:val="003D2A59"/>
    <w:rsid w:val="00413919"/>
    <w:rsid w:val="00431F76"/>
    <w:rsid w:val="00436C8C"/>
    <w:rsid w:val="0046620F"/>
    <w:rsid w:val="00467363"/>
    <w:rsid w:val="00483672"/>
    <w:rsid w:val="004B7F4F"/>
    <w:rsid w:val="004E138F"/>
    <w:rsid w:val="004F7322"/>
    <w:rsid w:val="0051344F"/>
    <w:rsid w:val="005A6F15"/>
    <w:rsid w:val="005B314C"/>
    <w:rsid w:val="005C17B9"/>
    <w:rsid w:val="005C4EAA"/>
    <w:rsid w:val="005E10EA"/>
    <w:rsid w:val="005E1B70"/>
    <w:rsid w:val="005E6132"/>
    <w:rsid w:val="005F3009"/>
    <w:rsid w:val="006133C4"/>
    <w:rsid w:val="00616B7B"/>
    <w:rsid w:val="006219CA"/>
    <w:rsid w:val="006344E0"/>
    <w:rsid w:val="00654EB1"/>
    <w:rsid w:val="0067181A"/>
    <w:rsid w:val="00672C66"/>
    <w:rsid w:val="006B4C2A"/>
    <w:rsid w:val="006D7AEA"/>
    <w:rsid w:val="006E5DA3"/>
    <w:rsid w:val="00750315"/>
    <w:rsid w:val="00761E54"/>
    <w:rsid w:val="00762BE6"/>
    <w:rsid w:val="00766991"/>
    <w:rsid w:val="00773FED"/>
    <w:rsid w:val="007B0AEA"/>
    <w:rsid w:val="007C7A91"/>
    <w:rsid w:val="007E1D67"/>
    <w:rsid w:val="008018DA"/>
    <w:rsid w:val="008129A0"/>
    <w:rsid w:val="0082603C"/>
    <w:rsid w:val="008574D8"/>
    <w:rsid w:val="00876540"/>
    <w:rsid w:val="008D136C"/>
    <w:rsid w:val="008E1D79"/>
    <w:rsid w:val="00906F54"/>
    <w:rsid w:val="00924708"/>
    <w:rsid w:val="00930794"/>
    <w:rsid w:val="00943860"/>
    <w:rsid w:val="00946082"/>
    <w:rsid w:val="00950B18"/>
    <w:rsid w:val="009558D3"/>
    <w:rsid w:val="00976884"/>
    <w:rsid w:val="00976E9F"/>
    <w:rsid w:val="00993E36"/>
    <w:rsid w:val="009D1305"/>
    <w:rsid w:val="009D155E"/>
    <w:rsid w:val="009E0FDE"/>
    <w:rsid w:val="00A01CC0"/>
    <w:rsid w:val="00A34E00"/>
    <w:rsid w:val="00A87533"/>
    <w:rsid w:val="00A936DE"/>
    <w:rsid w:val="00AA6DD6"/>
    <w:rsid w:val="00AD0CDE"/>
    <w:rsid w:val="00B0199C"/>
    <w:rsid w:val="00B35BC4"/>
    <w:rsid w:val="00B64A74"/>
    <w:rsid w:val="00B66240"/>
    <w:rsid w:val="00B71F87"/>
    <w:rsid w:val="00B953D3"/>
    <w:rsid w:val="00BA4F1D"/>
    <w:rsid w:val="00BB2D19"/>
    <w:rsid w:val="00C13D57"/>
    <w:rsid w:val="00C2005A"/>
    <w:rsid w:val="00C33D0F"/>
    <w:rsid w:val="00C525EE"/>
    <w:rsid w:val="00C60C72"/>
    <w:rsid w:val="00C709D1"/>
    <w:rsid w:val="00C747FF"/>
    <w:rsid w:val="00CB4D6B"/>
    <w:rsid w:val="00CC177F"/>
    <w:rsid w:val="00CD48C2"/>
    <w:rsid w:val="00D2634B"/>
    <w:rsid w:val="00D34A07"/>
    <w:rsid w:val="00D35791"/>
    <w:rsid w:val="00D92098"/>
    <w:rsid w:val="00DA0F91"/>
    <w:rsid w:val="00DC5A16"/>
    <w:rsid w:val="00DE3539"/>
    <w:rsid w:val="00E01A8E"/>
    <w:rsid w:val="00E17750"/>
    <w:rsid w:val="00E31C30"/>
    <w:rsid w:val="00E33B4A"/>
    <w:rsid w:val="00E7333A"/>
    <w:rsid w:val="00E97AFA"/>
    <w:rsid w:val="00EB20F6"/>
    <w:rsid w:val="00EE707A"/>
    <w:rsid w:val="00EF0228"/>
    <w:rsid w:val="00F04002"/>
    <w:rsid w:val="00F12C01"/>
    <w:rsid w:val="00F13B00"/>
    <w:rsid w:val="00F331FB"/>
    <w:rsid w:val="00F55411"/>
    <w:rsid w:val="00F9290A"/>
    <w:rsid w:val="00FA566D"/>
    <w:rsid w:val="00FC364B"/>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6699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8F94-A824-4392-84F1-903B79E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12625</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2022-04-04T13:59:00Z</dcterms:created>
  <dcterms:modified xsi:type="dcterms:W3CDTF">2022-04-12T11:05:00Z</dcterms:modified>
</cp:coreProperties>
</file>